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77702" w14:textId="77777777" w:rsidR="007B7A9C" w:rsidRDefault="003C4C3A">
      <w:pPr>
        <w:rPr>
          <w:rFonts w:ascii="Arial" w:hAnsi="Arial" w:cs="Arial"/>
          <w:sz w:val="40"/>
          <w:szCs w:val="40"/>
        </w:rPr>
      </w:pPr>
      <w:r w:rsidRPr="003C4C3A">
        <w:rPr>
          <w:rFonts w:ascii="Arial" w:hAnsi="Arial" w:cs="Arial"/>
          <w:sz w:val="40"/>
          <w:szCs w:val="40"/>
        </w:rPr>
        <w:t>Wat zijn utopische tegenkrachten?</w:t>
      </w:r>
    </w:p>
    <w:p w14:paraId="672D405F" w14:textId="77777777" w:rsidR="003C4C3A" w:rsidRDefault="003C4C3A">
      <w:pPr>
        <w:rPr>
          <w:rFonts w:ascii="Arial" w:hAnsi="Arial" w:cs="Arial"/>
          <w:sz w:val="40"/>
          <w:szCs w:val="40"/>
        </w:rPr>
      </w:pPr>
    </w:p>
    <w:p w14:paraId="4E0B62A3" w14:textId="77777777" w:rsidR="003C4C3A" w:rsidRPr="000D0E17" w:rsidRDefault="003C4C3A" w:rsidP="003C4C3A">
      <w:pPr>
        <w:widowControl w:val="0"/>
        <w:autoSpaceDE w:val="0"/>
        <w:autoSpaceDN w:val="0"/>
        <w:adjustRightInd w:val="0"/>
        <w:spacing w:after="240" w:line="340" w:lineRule="atLeast"/>
        <w:rPr>
          <w:rFonts w:ascii="Arial" w:hAnsi="Arial" w:cs="Arial"/>
          <w:color w:val="FF0000"/>
          <w:sz w:val="40"/>
          <w:szCs w:val="40"/>
        </w:rPr>
      </w:pPr>
      <w:r w:rsidRPr="000D0E17">
        <w:rPr>
          <w:rFonts w:ascii="Arial" w:hAnsi="Arial" w:cs="Arial"/>
          <w:color w:val="FF0000"/>
          <w:sz w:val="40"/>
          <w:szCs w:val="40"/>
        </w:rPr>
        <w:t xml:space="preserve">Utopie </w:t>
      </w:r>
    </w:p>
    <w:p w14:paraId="25D3F729"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43235F">
        <w:rPr>
          <w:rFonts w:ascii="Arial" w:hAnsi="Arial" w:cs="Arial"/>
          <w:i/>
          <w:color w:val="000000"/>
          <w:sz w:val="40"/>
          <w:szCs w:val="40"/>
        </w:rPr>
        <w:t>Utopie is het vermogen je de wereld anders en vooral beter voor te stellen</w:t>
      </w:r>
      <w:r w:rsidRPr="00A8419F">
        <w:rPr>
          <w:rFonts w:ascii="Arial" w:hAnsi="Arial" w:cs="Arial"/>
          <w:color w:val="000000"/>
          <w:sz w:val="40"/>
          <w:szCs w:val="40"/>
        </w:rPr>
        <w:t>.</w:t>
      </w:r>
      <w:r w:rsidRPr="00A8419F">
        <w:rPr>
          <w:rFonts w:ascii="MS Mincho" w:eastAsia="MS Mincho" w:hAnsi="MS Mincho" w:cs="MS Mincho"/>
          <w:color w:val="000000"/>
          <w:sz w:val="40"/>
          <w:szCs w:val="40"/>
        </w:rPr>
        <w:t> </w:t>
      </w:r>
    </w:p>
    <w:p w14:paraId="4FBDA19B"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utopische denken is zoekgeraakt in de maalstroom van de geschiedenis. </w:t>
      </w:r>
    </w:p>
    <w:p w14:paraId="38ED9C9D"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Maar het is de enige serieuze opt</w:t>
      </w:r>
      <w:r>
        <w:rPr>
          <w:rFonts w:ascii="Arial" w:hAnsi="Arial" w:cs="Arial"/>
          <w:color w:val="000000"/>
          <w:sz w:val="40"/>
          <w:szCs w:val="40"/>
        </w:rPr>
        <w:t xml:space="preserve">ie op een andere wereld zonder </w:t>
      </w:r>
      <w:proofErr w:type="spellStart"/>
      <w:r w:rsidRPr="0043235F">
        <w:rPr>
          <w:rFonts w:ascii="Arial" w:hAnsi="Arial" w:cs="Arial"/>
          <w:i/>
          <w:color w:val="000000"/>
          <w:sz w:val="40"/>
          <w:szCs w:val="40"/>
        </w:rPr>
        <w:t>terror</w:t>
      </w:r>
      <w:proofErr w:type="spellEnd"/>
      <w:r w:rsidRPr="0043235F">
        <w:rPr>
          <w:rFonts w:ascii="Arial" w:hAnsi="Arial" w:cs="Arial"/>
          <w:i/>
          <w:color w:val="000000"/>
          <w:sz w:val="40"/>
          <w:szCs w:val="40"/>
        </w:rPr>
        <w:t>,</w:t>
      </w:r>
      <w:r w:rsidRPr="00A8419F">
        <w:rPr>
          <w:rFonts w:ascii="Arial" w:hAnsi="Arial" w:cs="Arial"/>
          <w:color w:val="000000"/>
          <w:sz w:val="40"/>
          <w:szCs w:val="40"/>
        </w:rPr>
        <w:t xml:space="preserve"> </w:t>
      </w:r>
      <w:r>
        <w:rPr>
          <w:rFonts w:ascii="Arial" w:hAnsi="Arial" w:cs="Arial"/>
          <w:color w:val="000000"/>
          <w:sz w:val="40"/>
          <w:szCs w:val="40"/>
        </w:rPr>
        <w:t>(</w:t>
      </w:r>
      <w:r w:rsidRPr="00A8419F">
        <w:rPr>
          <w:rFonts w:ascii="Arial" w:hAnsi="Arial" w:cs="Arial"/>
          <w:color w:val="000000"/>
          <w:sz w:val="40"/>
          <w:szCs w:val="40"/>
        </w:rPr>
        <w:t>dat is letterlijk angst</w:t>
      </w:r>
      <w:r>
        <w:rPr>
          <w:rFonts w:ascii="Arial" w:hAnsi="Arial" w:cs="Arial"/>
          <w:color w:val="000000"/>
          <w:sz w:val="40"/>
          <w:szCs w:val="40"/>
        </w:rPr>
        <w:t>)</w:t>
      </w:r>
      <w:r w:rsidRPr="00A8419F">
        <w:rPr>
          <w:rFonts w:ascii="Arial" w:hAnsi="Arial" w:cs="Arial"/>
          <w:color w:val="000000"/>
          <w:sz w:val="40"/>
          <w:szCs w:val="40"/>
        </w:rPr>
        <w:t xml:space="preserve">. </w:t>
      </w:r>
    </w:p>
    <w:p w14:paraId="0E9DFCB1"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is misschien nog niet te laat.</w:t>
      </w:r>
      <w:r w:rsidRPr="00A8419F">
        <w:rPr>
          <w:rFonts w:ascii="MS Mincho" w:eastAsia="MS Mincho" w:hAnsi="MS Mincho" w:cs="MS Mincho"/>
          <w:color w:val="000000"/>
          <w:sz w:val="40"/>
          <w:szCs w:val="40"/>
        </w:rPr>
        <w:t> </w:t>
      </w:r>
    </w:p>
    <w:p w14:paraId="5DF3DAFB"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Een utopische wereld is geen onmogelijke wereld, maar een mogelijke betere wereld.</w:t>
      </w:r>
      <w:r w:rsidRPr="00A8419F">
        <w:rPr>
          <w:rFonts w:ascii="MS Mincho" w:eastAsia="MS Mincho" w:hAnsi="MS Mincho" w:cs="MS Mincho"/>
          <w:color w:val="000000"/>
          <w:sz w:val="40"/>
          <w:szCs w:val="40"/>
        </w:rPr>
        <w:t> </w:t>
      </w:r>
    </w:p>
    <w:p w14:paraId="6F24B05D"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We zitten nu opgescheept met een onmogelijke wereld, we hebben de droom, de utopie hard nodig om ons de weg te wijzen uit de nachtmerrie waar we nu in verzeild zijn geraakt. </w:t>
      </w:r>
    </w:p>
    <w:p w14:paraId="6D8ED02D"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We hebben onze gemeenschappelijkheid verloochend. </w:t>
      </w:r>
    </w:p>
    <w:p w14:paraId="1AD539DF"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Wanneer 11 september 2001 iets aan het licht heeft gebracht dan is het de ongehoorde geestelijke kracht van de doodseskaders: een handvol mensen blijkt in staat het machtigste imperium op zijn grondvesten te doen schudden. </w:t>
      </w:r>
    </w:p>
    <w:p w14:paraId="0119ECAB"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dood, tot een politiek wapen omgesmeed, blijkt een alles vernietigende kracht te genereren. </w:t>
      </w:r>
      <w:r w:rsidRPr="00A8419F">
        <w:rPr>
          <w:rFonts w:ascii="Arial" w:hAnsi="Arial" w:cs="Arial"/>
          <w:color w:val="000000"/>
          <w:sz w:val="40"/>
          <w:szCs w:val="40"/>
        </w:rPr>
        <w:lastRenderedPageBreak/>
        <w:t xml:space="preserve">Wanneer je niets meer te verliezen hebt sta je verdomd sterk. </w:t>
      </w:r>
    </w:p>
    <w:p w14:paraId="5A9908A1"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tegenkracht van onze cultuur die op sterven na dood is heeft ons volledig overrompeld, we kunnen allen nog dagelijks de WTC- torens zien smeulen en de dood recht in zijn grote muil kijken. </w:t>
      </w:r>
    </w:p>
    <w:p w14:paraId="3BECDE48"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Zo ziet die zo mooie plastic wereld van ons die we onszelf hebben gecreëerd, er dus uit. </w:t>
      </w:r>
    </w:p>
    <w:p w14:paraId="091854A4"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Nep dus.</w:t>
      </w:r>
      <w:r w:rsidRPr="00A8419F">
        <w:rPr>
          <w:rFonts w:ascii="MS Mincho" w:eastAsia="MS Mincho" w:hAnsi="MS Mincho" w:cs="MS Mincho"/>
          <w:color w:val="000000"/>
          <w:sz w:val="40"/>
          <w:szCs w:val="40"/>
        </w:rPr>
        <w:t> </w:t>
      </w:r>
    </w:p>
    <w:p w14:paraId="0573BAF3"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Zij stelt helemaal niets voor, is letterlijk zo omver te blazen, is décor, bordkarton.</w:t>
      </w:r>
      <w:r w:rsidRPr="00A8419F">
        <w:rPr>
          <w:rFonts w:ascii="MS Mincho" w:eastAsia="MS Mincho" w:hAnsi="MS Mincho" w:cs="MS Mincho"/>
          <w:color w:val="000000"/>
          <w:sz w:val="40"/>
          <w:szCs w:val="40"/>
        </w:rPr>
        <w:t> </w:t>
      </w:r>
    </w:p>
    <w:p w14:paraId="43D7A590"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Omdat het fundament ervan niet deugt!</w:t>
      </w:r>
      <w:r w:rsidRPr="00A8419F">
        <w:rPr>
          <w:rFonts w:ascii="MS Mincho" w:eastAsia="MS Mincho" w:hAnsi="MS Mincho" w:cs="MS Mincho"/>
          <w:color w:val="000000"/>
          <w:sz w:val="40"/>
          <w:szCs w:val="40"/>
        </w:rPr>
        <w:t> </w:t>
      </w:r>
    </w:p>
    <w:p w14:paraId="42F76260"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ultieme soevereiniteit van de nationale staat zoals de VS die meent te kunnen uitoefenen in de rest van de wereld zal onhoudbaar blijken.</w:t>
      </w:r>
      <w:r w:rsidRPr="00A8419F">
        <w:rPr>
          <w:rFonts w:ascii="MS Mincho" w:eastAsia="MS Mincho" w:hAnsi="MS Mincho" w:cs="MS Mincho"/>
          <w:color w:val="000000"/>
          <w:sz w:val="40"/>
          <w:szCs w:val="40"/>
        </w:rPr>
        <w:t> </w:t>
      </w:r>
    </w:p>
    <w:p w14:paraId="2785C748"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ongebreidelde kapitalisme dient aan banden te worden gelegd.</w:t>
      </w:r>
      <w:r w:rsidRPr="00A8419F">
        <w:rPr>
          <w:rFonts w:ascii="MS Mincho" w:eastAsia="MS Mincho" w:hAnsi="MS Mincho" w:cs="MS Mincho"/>
          <w:color w:val="000000"/>
          <w:sz w:val="40"/>
          <w:szCs w:val="40"/>
        </w:rPr>
        <w:t> </w:t>
      </w:r>
    </w:p>
    <w:p w14:paraId="523AD6CB"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De calculerende burger is geen </w:t>
      </w:r>
      <w:proofErr w:type="spellStart"/>
      <w:r w:rsidRPr="00A8419F">
        <w:rPr>
          <w:rFonts w:ascii="Arial" w:hAnsi="Arial" w:cs="Arial"/>
          <w:color w:val="000000"/>
          <w:sz w:val="40"/>
          <w:szCs w:val="40"/>
        </w:rPr>
        <w:t>achtergehaald</w:t>
      </w:r>
      <w:proofErr w:type="spellEnd"/>
      <w:r w:rsidRPr="00A8419F">
        <w:rPr>
          <w:rFonts w:ascii="Arial" w:hAnsi="Arial" w:cs="Arial"/>
          <w:color w:val="000000"/>
          <w:sz w:val="40"/>
          <w:szCs w:val="40"/>
        </w:rPr>
        <w:t xml:space="preserve"> concept, het is géén concept.</w:t>
      </w:r>
      <w:r w:rsidRPr="00A8419F">
        <w:rPr>
          <w:rFonts w:ascii="MS Mincho" w:eastAsia="MS Mincho" w:hAnsi="MS Mincho" w:cs="MS Mincho"/>
          <w:color w:val="000000"/>
          <w:sz w:val="40"/>
          <w:szCs w:val="40"/>
        </w:rPr>
        <w:t> </w:t>
      </w:r>
    </w:p>
    <w:p w14:paraId="364F0815"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Mensen laten zich uiteindelijk niet alleen maar leiden door economische calculaties, maar ook door altruïsme, vanuit het besef dat zij afhankelijk van elkaar zijn en van de wereld waarin wij met elkaar leven. </w:t>
      </w:r>
    </w:p>
    <w:p w14:paraId="10F5DB68"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w:t>
      </w:r>
      <w:proofErr w:type="gramStart"/>
      <w:r w:rsidRPr="00A8419F">
        <w:rPr>
          <w:rFonts w:ascii="Arial" w:hAnsi="Arial" w:cs="Arial"/>
          <w:color w:val="000000"/>
          <w:sz w:val="40"/>
          <w:szCs w:val="40"/>
        </w:rPr>
        <w:t>eerder genoemde</w:t>
      </w:r>
      <w:proofErr w:type="gramEnd"/>
      <w:r w:rsidRPr="00A8419F">
        <w:rPr>
          <w:rFonts w:ascii="Arial" w:hAnsi="Arial" w:cs="Arial"/>
          <w:color w:val="000000"/>
          <w:sz w:val="40"/>
          <w:szCs w:val="40"/>
        </w:rPr>
        <w:t xml:space="preserve"> bioloog Frans de Waal heeft het in zijn boek </w:t>
      </w:r>
      <w:r w:rsidRPr="006B1762">
        <w:rPr>
          <w:rFonts w:ascii="Arial" w:hAnsi="Arial" w:cs="Arial"/>
          <w:i/>
          <w:color w:val="000000"/>
          <w:sz w:val="40"/>
          <w:szCs w:val="40"/>
        </w:rPr>
        <w:t xml:space="preserve">The </w:t>
      </w:r>
      <w:proofErr w:type="spellStart"/>
      <w:r w:rsidRPr="006B1762">
        <w:rPr>
          <w:rFonts w:ascii="Arial" w:hAnsi="Arial" w:cs="Arial"/>
          <w:i/>
          <w:color w:val="000000"/>
          <w:sz w:val="40"/>
          <w:szCs w:val="40"/>
        </w:rPr>
        <w:t>Ape</w:t>
      </w:r>
      <w:proofErr w:type="spellEnd"/>
      <w:r w:rsidRPr="006B1762">
        <w:rPr>
          <w:rFonts w:ascii="Arial" w:hAnsi="Arial" w:cs="Arial"/>
          <w:i/>
          <w:color w:val="000000"/>
          <w:sz w:val="40"/>
          <w:szCs w:val="40"/>
        </w:rPr>
        <w:t xml:space="preserve"> </w:t>
      </w:r>
      <w:proofErr w:type="spellStart"/>
      <w:r w:rsidRPr="006B1762">
        <w:rPr>
          <w:rFonts w:ascii="Arial" w:hAnsi="Arial" w:cs="Arial"/>
          <w:i/>
          <w:color w:val="000000"/>
          <w:sz w:val="40"/>
          <w:szCs w:val="40"/>
        </w:rPr>
        <w:t>and</w:t>
      </w:r>
      <w:proofErr w:type="spellEnd"/>
      <w:r w:rsidRPr="006B1762">
        <w:rPr>
          <w:rFonts w:ascii="Arial" w:hAnsi="Arial" w:cs="Arial"/>
          <w:i/>
          <w:color w:val="000000"/>
          <w:sz w:val="40"/>
          <w:szCs w:val="40"/>
        </w:rPr>
        <w:t xml:space="preserve"> </w:t>
      </w:r>
      <w:proofErr w:type="spellStart"/>
      <w:r w:rsidRPr="006B1762">
        <w:rPr>
          <w:rFonts w:ascii="Arial" w:hAnsi="Arial" w:cs="Arial"/>
          <w:i/>
          <w:color w:val="000000"/>
          <w:sz w:val="40"/>
          <w:szCs w:val="40"/>
        </w:rPr>
        <w:t>the</w:t>
      </w:r>
      <w:proofErr w:type="spellEnd"/>
      <w:r w:rsidRPr="006B1762">
        <w:rPr>
          <w:rFonts w:ascii="Arial" w:hAnsi="Arial" w:cs="Arial"/>
          <w:i/>
          <w:color w:val="000000"/>
          <w:sz w:val="40"/>
          <w:szCs w:val="40"/>
        </w:rPr>
        <w:t xml:space="preserve"> Sushimaster</w:t>
      </w:r>
      <w:r w:rsidRPr="00A8419F">
        <w:rPr>
          <w:rFonts w:ascii="Arial" w:hAnsi="Arial" w:cs="Arial"/>
          <w:color w:val="000000"/>
          <w:sz w:val="40"/>
          <w:szCs w:val="40"/>
        </w:rPr>
        <w:t xml:space="preserve"> zelfs over </w:t>
      </w:r>
      <w:proofErr w:type="spellStart"/>
      <w:r w:rsidRPr="006B1762">
        <w:rPr>
          <w:rFonts w:ascii="Arial" w:hAnsi="Arial" w:cs="Arial"/>
          <w:i/>
          <w:color w:val="000000"/>
          <w:sz w:val="40"/>
          <w:szCs w:val="40"/>
        </w:rPr>
        <w:t>the</w:t>
      </w:r>
      <w:proofErr w:type="spellEnd"/>
      <w:r w:rsidRPr="006B1762">
        <w:rPr>
          <w:rFonts w:ascii="Arial" w:hAnsi="Arial" w:cs="Arial"/>
          <w:i/>
          <w:color w:val="000000"/>
          <w:sz w:val="40"/>
          <w:szCs w:val="40"/>
        </w:rPr>
        <w:t xml:space="preserve"> survival of </w:t>
      </w:r>
      <w:proofErr w:type="spellStart"/>
      <w:r w:rsidRPr="006B1762">
        <w:rPr>
          <w:rFonts w:ascii="Arial" w:hAnsi="Arial" w:cs="Arial"/>
          <w:i/>
          <w:color w:val="000000"/>
          <w:sz w:val="40"/>
          <w:szCs w:val="40"/>
        </w:rPr>
        <w:t>the</w:t>
      </w:r>
      <w:proofErr w:type="spellEnd"/>
      <w:r w:rsidRPr="006B1762">
        <w:rPr>
          <w:rFonts w:ascii="Arial" w:hAnsi="Arial" w:cs="Arial"/>
          <w:i/>
          <w:color w:val="000000"/>
          <w:sz w:val="40"/>
          <w:szCs w:val="40"/>
        </w:rPr>
        <w:t xml:space="preserve"> </w:t>
      </w:r>
      <w:proofErr w:type="spellStart"/>
      <w:r w:rsidRPr="006B1762">
        <w:rPr>
          <w:rFonts w:ascii="Arial" w:hAnsi="Arial" w:cs="Arial"/>
          <w:i/>
          <w:color w:val="000000"/>
          <w:sz w:val="40"/>
          <w:szCs w:val="40"/>
        </w:rPr>
        <w:t>kindest</w:t>
      </w:r>
      <w:proofErr w:type="spellEnd"/>
      <w:r w:rsidRPr="00A8419F">
        <w:rPr>
          <w:rFonts w:ascii="Arial" w:hAnsi="Arial" w:cs="Arial"/>
          <w:color w:val="000000"/>
          <w:sz w:val="40"/>
          <w:szCs w:val="40"/>
        </w:rPr>
        <w:t xml:space="preserve">. </w:t>
      </w:r>
    </w:p>
    <w:p w14:paraId="42EEED16"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Aristoteles en Rousseau hebben er eerder van getuigd: het morele criterium dat we het primaat van het individu moeten respecteren, maar dat we ons daarbij tegelijkertijd realiseren dat dat individu slechts kan functioneren in relatie tot de ander(en).</w:t>
      </w:r>
      <w:r w:rsidRPr="00A8419F">
        <w:rPr>
          <w:rFonts w:ascii="MS Mincho" w:eastAsia="MS Mincho" w:hAnsi="MS Mincho" w:cs="MS Mincho"/>
          <w:color w:val="000000"/>
          <w:sz w:val="40"/>
          <w:szCs w:val="40"/>
        </w:rPr>
        <w:t> </w:t>
      </w:r>
    </w:p>
    <w:p w14:paraId="630A49B2" w14:textId="77777777" w:rsidR="003C4C3A" w:rsidRPr="006B1762" w:rsidRDefault="003C4C3A" w:rsidP="003C4C3A">
      <w:pPr>
        <w:widowControl w:val="0"/>
        <w:autoSpaceDE w:val="0"/>
        <w:autoSpaceDN w:val="0"/>
        <w:adjustRightInd w:val="0"/>
        <w:spacing w:after="240" w:line="340" w:lineRule="atLeast"/>
        <w:rPr>
          <w:rFonts w:ascii="Arial" w:hAnsi="Arial" w:cs="Arial"/>
          <w:i/>
          <w:color w:val="000000"/>
          <w:sz w:val="40"/>
          <w:szCs w:val="40"/>
        </w:rPr>
      </w:pPr>
      <w:r w:rsidRPr="006B1762">
        <w:rPr>
          <w:rFonts w:ascii="Arial" w:hAnsi="Arial" w:cs="Arial"/>
          <w:i/>
          <w:color w:val="000000"/>
          <w:sz w:val="40"/>
          <w:szCs w:val="40"/>
        </w:rPr>
        <w:t xml:space="preserve">Ik vraag om emotionele intelligentie, om inlevingsvermogen, om medelijden. </w:t>
      </w:r>
    </w:p>
    <w:p w14:paraId="1CBA104D"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Het gaat om het fundamentele respect voor iedere wereldburger.</w:t>
      </w:r>
      <w:r w:rsidRPr="00A8419F">
        <w:rPr>
          <w:rFonts w:ascii="MS Mincho" w:eastAsia="MS Mincho" w:hAnsi="MS Mincho" w:cs="MS Mincho"/>
          <w:color w:val="000000"/>
          <w:sz w:val="40"/>
          <w:szCs w:val="40"/>
        </w:rPr>
        <w:t> </w:t>
      </w:r>
      <w:r w:rsidRPr="00A8419F">
        <w:rPr>
          <w:rFonts w:ascii="Arial" w:hAnsi="Arial" w:cs="Arial"/>
          <w:color w:val="000000"/>
          <w:sz w:val="40"/>
          <w:szCs w:val="40"/>
        </w:rPr>
        <w:t>Behandel die zoals jezelf behandelt wilt worden.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Een wereldorganisatie in de zin van dagelijks bestuur, is noodzakelijk. </w:t>
      </w:r>
    </w:p>
    <w:p w14:paraId="29101D43"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Naomi Klein heeft in haar boek No Logo laten zien hoe klein de afstand is tussen de uitgebuitenen in bijvoorbeeld de kledingindustrie en de westerse consumenten die die kleding dragen. </w:t>
      </w:r>
    </w:p>
    <w:p w14:paraId="6A3F4B29"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vraagt niet zoveel van onze verbeelding om ons voor te stellen welke terroristische visioenen nog in het verschiet liggen: ik zie tenminste de rokende steden - getroffen door een kernbom - wel voor me, honderdduizend doden? </w:t>
      </w:r>
    </w:p>
    <w:p w14:paraId="19334A19"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Alles is mogelijk. </w:t>
      </w:r>
    </w:p>
    <w:p w14:paraId="5FAE71A1" w14:textId="77777777" w:rsidR="003C4C3A" w:rsidRPr="00D53A39" w:rsidRDefault="003C4C3A" w:rsidP="003C4C3A">
      <w:pPr>
        <w:widowControl w:val="0"/>
        <w:autoSpaceDE w:val="0"/>
        <w:autoSpaceDN w:val="0"/>
        <w:adjustRightInd w:val="0"/>
        <w:spacing w:after="240" w:line="340" w:lineRule="atLeast"/>
        <w:rPr>
          <w:rFonts w:ascii="Arial" w:hAnsi="Arial" w:cs="Arial"/>
          <w:i/>
          <w:color w:val="FF0000"/>
          <w:sz w:val="40"/>
          <w:szCs w:val="40"/>
        </w:rPr>
      </w:pPr>
      <w:r w:rsidRPr="00D53A39">
        <w:rPr>
          <w:rFonts w:ascii="Arial" w:hAnsi="Arial" w:cs="Arial"/>
          <w:i/>
          <w:color w:val="FF0000"/>
          <w:sz w:val="40"/>
          <w:szCs w:val="40"/>
        </w:rPr>
        <w:t>We kunnen beter vandaag nog beginnen aan de bouw van een betere wereld:</w:t>
      </w:r>
      <w:r w:rsidRPr="00D53A39">
        <w:rPr>
          <w:rFonts w:ascii="MS Mincho" w:eastAsia="MS Mincho" w:hAnsi="MS Mincho" w:cs="MS Mincho"/>
          <w:i/>
          <w:color w:val="FF0000"/>
          <w:sz w:val="40"/>
          <w:szCs w:val="40"/>
        </w:rPr>
        <w:t> </w:t>
      </w:r>
      <w:proofErr w:type="gramStart"/>
      <w:r w:rsidRPr="00D53A39">
        <w:rPr>
          <w:rFonts w:ascii="Arial" w:hAnsi="Arial" w:cs="Arial"/>
          <w:i/>
          <w:color w:val="FF0000"/>
          <w:sz w:val="40"/>
          <w:szCs w:val="40"/>
        </w:rPr>
        <w:t>verwezenlijking</w:t>
      </w:r>
      <w:proofErr w:type="gramEnd"/>
      <w:r w:rsidRPr="00D53A39">
        <w:rPr>
          <w:rFonts w:ascii="Arial" w:hAnsi="Arial" w:cs="Arial"/>
          <w:i/>
          <w:color w:val="FF0000"/>
          <w:sz w:val="40"/>
          <w:szCs w:val="40"/>
        </w:rPr>
        <w:t xml:space="preserve"> van de utopie is de meest reële optie. </w:t>
      </w:r>
    </w:p>
    <w:p w14:paraId="424A1171" w14:textId="77777777" w:rsidR="003C4C3A" w:rsidRPr="006B1762" w:rsidRDefault="003C4C3A" w:rsidP="003C4C3A">
      <w:pPr>
        <w:widowControl w:val="0"/>
        <w:autoSpaceDE w:val="0"/>
        <w:autoSpaceDN w:val="0"/>
        <w:adjustRightInd w:val="0"/>
        <w:spacing w:after="240" w:line="340" w:lineRule="atLeast"/>
        <w:rPr>
          <w:rFonts w:ascii="Arial" w:hAnsi="Arial" w:cs="Arial"/>
          <w:i/>
          <w:color w:val="000000"/>
          <w:sz w:val="40"/>
          <w:szCs w:val="40"/>
        </w:rPr>
      </w:pPr>
      <w:r w:rsidRPr="0043235F">
        <w:rPr>
          <w:rFonts w:ascii="Arial" w:hAnsi="Arial" w:cs="Arial"/>
          <w:color w:val="FF0000"/>
          <w:sz w:val="40"/>
          <w:szCs w:val="40"/>
        </w:rPr>
        <w:t xml:space="preserve">Kosmische solidariteit </w:t>
      </w:r>
    </w:p>
    <w:p w14:paraId="2E8C01BB"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Er is niets makkelijker dan een bestaand systeem aan de kaak te stellen zonder aan te geven hoe het anders zou kunnen. </w:t>
      </w:r>
    </w:p>
    <w:p w14:paraId="4C2B2911"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Wij hebben in Nederland een prachtige traditie van theoretische anarchisten, ik denk aan mensen zoals Anton </w:t>
      </w:r>
      <w:proofErr w:type="spellStart"/>
      <w:r w:rsidRPr="00A8419F">
        <w:rPr>
          <w:rFonts w:ascii="Arial" w:hAnsi="Arial" w:cs="Arial"/>
          <w:color w:val="000000"/>
          <w:sz w:val="40"/>
          <w:szCs w:val="40"/>
        </w:rPr>
        <w:t>Constandse</w:t>
      </w:r>
      <w:proofErr w:type="spellEnd"/>
      <w:r w:rsidRPr="00A8419F">
        <w:rPr>
          <w:rFonts w:ascii="Arial" w:hAnsi="Arial" w:cs="Arial"/>
          <w:color w:val="000000"/>
          <w:sz w:val="40"/>
          <w:szCs w:val="40"/>
        </w:rPr>
        <w:t xml:space="preserve">, Arthur </w:t>
      </w:r>
      <w:proofErr w:type="spellStart"/>
      <w:r w:rsidRPr="00A8419F">
        <w:rPr>
          <w:rFonts w:ascii="Arial" w:hAnsi="Arial" w:cs="Arial"/>
          <w:color w:val="000000"/>
          <w:sz w:val="40"/>
          <w:szCs w:val="40"/>
        </w:rPr>
        <w:t>Lehning</w:t>
      </w:r>
      <w:proofErr w:type="spellEnd"/>
      <w:r w:rsidRPr="00A8419F">
        <w:rPr>
          <w:rFonts w:ascii="Arial" w:hAnsi="Arial" w:cs="Arial"/>
          <w:color w:val="000000"/>
          <w:sz w:val="40"/>
          <w:szCs w:val="40"/>
        </w:rPr>
        <w:t xml:space="preserve">, maar in dit verband ook vooral aan de christen-anarchist Kees </w:t>
      </w:r>
      <w:proofErr w:type="gramStart"/>
      <w:r w:rsidRPr="00A8419F">
        <w:rPr>
          <w:rFonts w:ascii="Arial" w:hAnsi="Arial" w:cs="Arial"/>
          <w:color w:val="000000"/>
          <w:sz w:val="40"/>
          <w:szCs w:val="40"/>
        </w:rPr>
        <w:t>Boeke</w:t>
      </w:r>
      <w:r w:rsidRPr="00D20446">
        <w:rPr>
          <w:rFonts w:ascii="Arial" w:hAnsi="Arial" w:cs="Arial"/>
          <w:color w:val="000000"/>
          <w:sz w:val="32"/>
          <w:szCs w:val="32"/>
        </w:rPr>
        <w:t>.*</w:t>
      </w:r>
      <w:proofErr w:type="gramEnd"/>
      <w:r w:rsidRPr="00D20446">
        <w:rPr>
          <w:rFonts w:ascii="Arial" w:hAnsi="Arial" w:cs="Arial"/>
          <w:color w:val="000000"/>
          <w:sz w:val="32"/>
          <w:szCs w:val="32"/>
        </w:rPr>
        <w:t xml:space="preserve"> </w:t>
      </w:r>
      <w:proofErr w:type="spellStart"/>
      <w:r w:rsidRPr="00D20446">
        <w:rPr>
          <w:rFonts w:ascii="Arial" w:hAnsi="Arial" w:cs="Arial"/>
          <w:color w:val="000000"/>
          <w:sz w:val="32"/>
          <w:szCs w:val="32"/>
        </w:rPr>
        <w:t>Note</w:t>
      </w:r>
      <w:proofErr w:type="spellEnd"/>
      <w:r w:rsidRPr="00D20446">
        <w:rPr>
          <w:rFonts w:ascii="Arial" w:hAnsi="Arial" w:cs="Arial"/>
          <w:color w:val="000000"/>
          <w:sz w:val="32"/>
          <w:szCs w:val="32"/>
        </w:rPr>
        <w:t xml:space="preserve"> 59 </w:t>
      </w:r>
      <w:r w:rsidRPr="00A8419F">
        <w:rPr>
          <w:rFonts w:ascii="Arial" w:hAnsi="Arial" w:cs="Arial"/>
          <w:color w:val="000000"/>
          <w:sz w:val="40"/>
          <w:szCs w:val="40"/>
        </w:rPr>
        <w:t xml:space="preserve">De uiterst idealistische Boeke, die uit een fabrikantenfamilie kwam, studeerde in Delft voor ingenieur en ook in Londen. </w:t>
      </w:r>
    </w:p>
    <w:p w14:paraId="2ED34B9E" w14:textId="77777777" w:rsidR="003C4C3A" w:rsidRPr="00331942" w:rsidRDefault="003C4C3A" w:rsidP="003C4C3A">
      <w:pPr>
        <w:widowControl w:val="0"/>
        <w:autoSpaceDE w:val="0"/>
        <w:autoSpaceDN w:val="0"/>
        <w:adjustRightInd w:val="0"/>
        <w:spacing w:after="240" w:line="340" w:lineRule="atLeast"/>
        <w:rPr>
          <w:rFonts w:ascii="Arial" w:hAnsi="Arial" w:cs="Arial"/>
          <w:color w:val="000000"/>
          <w:sz w:val="32"/>
          <w:szCs w:val="32"/>
        </w:rPr>
      </w:pPr>
      <w:r w:rsidRPr="00A8419F">
        <w:rPr>
          <w:rFonts w:ascii="Arial" w:hAnsi="Arial" w:cs="Arial"/>
          <w:color w:val="000000"/>
          <w:sz w:val="40"/>
          <w:szCs w:val="40"/>
        </w:rPr>
        <w:t xml:space="preserve">Zo kwam hij in contact met de Quakers, een evangelische beweging die zich steeds had ingezet voor de strijd tegen de slavernij, onderdrukking en oorlog en daarbij </w:t>
      </w:r>
      <w:r>
        <w:rPr>
          <w:rFonts w:ascii="Arial" w:hAnsi="Arial" w:cs="Arial"/>
          <w:color w:val="000000"/>
          <w:sz w:val="40"/>
          <w:szCs w:val="40"/>
        </w:rPr>
        <w:t xml:space="preserve">geweldloze middelen propageerde </w:t>
      </w:r>
      <w:r w:rsidRPr="00A8419F">
        <w:rPr>
          <w:rFonts w:ascii="Arial" w:hAnsi="Arial" w:cs="Arial"/>
          <w:color w:val="000000"/>
          <w:sz w:val="40"/>
          <w:szCs w:val="40"/>
        </w:rPr>
        <w:t xml:space="preserve">Boeke raakte onder de indruk van hun idealen en evenzeer van hun interne organisatie, die gebaseerd was op een harmonieuze combinatie van individualiteit en gemeenschapszin. </w:t>
      </w:r>
      <w:r>
        <w:rPr>
          <w:rFonts w:ascii="Arial" w:hAnsi="Arial" w:cs="Arial"/>
          <w:color w:val="000000"/>
          <w:sz w:val="40"/>
          <w:szCs w:val="40"/>
        </w:rPr>
        <w:t xml:space="preserve">Zij verwerpen het </w:t>
      </w:r>
      <w:r w:rsidRPr="00331942">
        <w:rPr>
          <w:rFonts w:ascii="Arial" w:hAnsi="Arial" w:cs="Arial"/>
          <w:i/>
          <w:color w:val="000000"/>
          <w:sz w:val="40"/>
          <w:szCs w:val="40"/>
        </w:rPr>
        <w:t>meeste stemmen gelden</w:t>
      </w:r>
      <w:r w:rsidRPr="00A8419F">
        <w:rPr>
          <w:rFonts w:ascii="Arial" w:hAnsi="Arial" w:cs="Arial"/>
          <w:color w:val="000000"/>
          <w:sz w:val="40"/>
          <w:szCs w:val="40"/>
        </w:rPr>
        <w:t>, en stellen er een consensus systeem voor in de plaats wat Boeke later sociocratie is gaan noemen. Boeke was een voorstand</w:t>
      </w:r>
      <w:r>
        <w:rPr>
          <w:rFonts w:ascii="Arial" w:hAnsi="Arial" w:cs="Arial"/>
          <w:color w:val="000000"/>
          <w:sz w:val="40"/>
          <w:szCs w:val="40"/>
        </w:rPr>
        <w:t xml:space="preserve">er van kosmische solidariteit: </w:t>
      </w:r>
    </w:p>
    <w:p w14:paraId="7B08A916" w14:textId="77777777" w:rsidR="003C4C3A" w:rsidRDefault="003C4C3A" w:rsidP="003C4C3A">
      <w:pPr>
        <w:widowControl w:val="0"/>
        <w:autoSpaceDE w:val="0"/>
        <w:autoSpaceDN w:val="0"/>
        <w:adjustRightInd w:val="0"/>
        <w:spacing w:line="280" w:lineRule="atLeast"/>
        <w:rPr>
          <w:rFonts w:ascii="Arial" w:hAnsi="Arial" w:cs="Arial"/>
          <w:i/>
          <w:color w:val="000000"/>
          <w:sz w:val="40"/>
          <w:szCs w:val="40"/>
        </w:rPr>
      </w:pPr>
      <w:proofErr w:type="gramStart"/>
      <w:r>
        <w:rPr>
          <w:rFonts w:ascii="Arial" w:hAnsi="Arial" w:cs="Arial"/>
          <w:i/>
          <w:color w:val="000000"/>
          <w:sz w:val="40"/>
          <w:szCs w:val="40"/>
        </w:rPr>
        <w:t>..</w:t>
      </w:r>
      <w:proofErr w:type="gramEnd"/>
      <w:r w:rsidRPr="00331942">
        <w:rPr>
          <w:rFonts w:ascii="Arial" w:hAnsi="Arial" w:cs="Arial"/>
          <w:i/>
          <w:color w:val="000000"/>
          <w:sz w:val="40"/>
          <w:szCs w:val="40"/>
        </w:rPr>
        <w:t xml:space="preserve">het Geheel waarin alles zijn eigen plaats inneemt en zijn eigen functie vervult, relatief belangrijk en kosmisch noodzakelijk. </w:t>
      </w:r>
    </w:p>
    <w:p w14:paraId="164BB625" w14:textId="77777777" w:rsidR="003C4C3A" w:rsidRDefault="003C4C3A" w:rsidP="003C4C3A">
      <w:pPr>
        <w:widowControl w:val="0"/>
        <w:autoSpaceDE w:val="0"/>
        <w:autoSpaceDN w:val="0"/>
        <w:adjustRightInd w:val="0"/>
        <w:spacing w:line="280" w:lineRule="atLeast"/>
        <w:rPr>
          <w:rFonts w:ascii="Arial" w:hAnsi="Arial" w:cs="Arial"/>
          <w:i/>
          <w:color w:val="000000"/>
          <w:sz w:val="40"/>
          <w:szCs w:val="40"/>
        </w:rPr>
      </w:pPr>
    </w:p>
    <w:p w14:paraId="7197545F" w14:textId="77777777" w:rsidR="003C4C3A" w:rsidRDefault="003C4C3A" w:rsidP="003C4C3A">
      <w:pPr>
        <w:widowControl w:val="0"/>
        <w:autoSpaceDE w:val="0"/>
        <w:autoSpaceDN w:val="0"/>
        <w:adjustRightInd w:val="0"/>
        <w:spacing w:line="280" w:lineRule="atLeast"/>
        <w:rPr>
          <w:rFonts w:ascii="Arial" w:hAnsi="Arial" w:cs="Arial"/>
          <w:i/>
          <w:color w:val="000000"/>
          <w:sz w:val="40"/>
          <w:szCs w:val="40"/>
        </w:rPr>
      </w:pPr>
      <w:r w:rsidRPr="008C7D65">
        <w:rPr>
          <w:noProof/>
          <w:lang w:eastAsia="nl-NL"/>
        </w:rPr>
        <w:drawing>
          <wp:inline distT="0" distB="0" distL="0" distR="0" wp14:anchorId="117E3D9E" wp14:editId="330E9E2E">
            <wp:extent cx="5756910" cy="7298055"/>
            <wp:effectExtent l="0" t="0" r="8890" b="0"/>
            <wp:docPr id="188" name="Afbeelding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56910" cy="7298055"/>
                    </a:xfrm>
                    <a:prstGeom prst="rect">
                      <a:avLst/>
                    </a:prstGeom>
                  </pic:spPr>
                </pic:pic>
              </a:graphicData>
            </a:graphic>
          </wp:inline>
        </w:drawing>
      </w:r>
    </w:p>
    <w:p w14:paraId="558CC3C9" w14:textId="77777777" w:rsidR="003C4C3A" w:rsidRDefault="003C4C3A" w:rsidP="003C4C3A">
      <w:pPr>
        <w:widowControl w:val="0"/>
        <w:autoSpaceDE w:val="0"/>
        <w:autoSpaceDN w:val="0"/>
        <w:adjustRightInd w:val="0"/>
        <w:spacing w:line="280" w:lineRule="atLeast"/>
        <w:rPr>
          <w:rFonts w:ascii="Arial" w:hAnsi="Arial" w:cs="Arial"/>
          <w:i/>
          <w:color w:val="000000"/>
          <w:sz w:val="40"/>
          <w:szCs w:val="40"/>
        </w:rPr>
      </w:pPr>
    </w:p>
    <w:p w14:paraId="143FD8DA" w14:textId="77777777" w:rsidR="003C4C3A" w:rsidRDefault="003C4C3A" w:rsidP="003C4C3A">
      <w:pPr>
        <w:widowControl w:val="0"/>
        <w:autoSpaceDE w:val="0"/>
        <w:autoSpaceDN w:val="0"/>
        <w:adjustRightInd w:val="0"/>
        <w:spacing w:line="280" w:lineRule="atLeast"/>
        <w:rPr>
          <w:rFonts w:ascii="Arial" w:hAnsi="Arial" w:cs="Arial"/>
          <w:i/>
          <w:color w:val="000000"/>
          <w:sz w:val="40"/>
          <w:szCs w:val="40"/>
        </w:rPr>
      </w:pPr>
      <w:r>
        <w:rPr>
          <w:rFonts w:ascii="Arial" w:hAnsi="Arial" w:cs="Arial"/>
          <w:i/>
          <w:color w:val="000000"/>
          <w:sz w:val="40"/>
          <w:szCs w:val="40"/>
        </w:rPr>
        <w:t>Kees Boeke, utopist van het eerste uur</w:t>
      </w:r>
    </w:p>
    <w:p w14:paraId="706EED12" w14:textId="77777777" w:rsidR="003C4C3A" w:rsidRPr="003C4C3A" w:rsidRDefault="003C4C3A" w:rsidP="003C4C3A">
      <w:pPr>
        <w:widowControl w:val="0"/>
        <w:autoSpaceDE w:val="0"/>
        <w:autoSpaceDN w:val="0"/>
        <w:adjustRightInd w:val="0"/>
        <w:spacing w:line="280" w:lineRule="atLeast"/>
        <w:rPr>
          <w:rFonts w:ascii="Arial" w:hAnsi="Arial" w:cs="Arial"/>
          <w:i/>
          <w:color w:val="000000"/>
          <w:sz w:val="40"/>
          <w:szCs w:val="40"/>
        </w:rPr>
      </w:pPr>
      <w:r w:rsidRPr="00331942">
        <w:rPr>
          <w:rFonts w:ascii="Arial" w:hAnsi="Arial" w:cs="Arial"/>
          <w:color w:val="FF0000"/>
          <w:sz w:val="40"/>
          <w:szCs w:val="40"/>
        </w:rPr>
        <w:t>Sociocratie Zie Appendix 5</w:t>
      </w:r>
    </w:p>
    <w:p w14:paraId="6A89CF7C" w14:textId="77777777" w:rsidR="003C4C3A" w:rsidRDefault="003C4C3A" w:rsidP="003C4C3A">
      <w:pPr>
        <w:widowControl w:val="0"/>
        <w:autoSpaceDE w:val="0"/>
        <w:autoSpaceDN w:val="0"/>
        <w:adjustRightInd w:val="0"/>
        <w:spacing w:line="280" w:lineRule="atLeast"/>
        <w:rPr>
          <w:rFonts w:ascii="Arial" w:hAnsi="Arial" w:cs="Arial"/>
          <w:color w:val="000000"/>
          <w:sz w:val="40"/>
          <w:szCs w:val="40"/>
        </w:rPr>
      </w:pPr>
    </w:p>
    <w:p w14:paraId="43E9C34E" w14:textId="77777777" w:rsidR="003C4C3A" w:rsidRDefault="003C4C3A" w:rsidP="003C4C3A">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color w:val="000000"/>
          <w:sz w:val="40"/>
          <w:szCs w:val="40"/>
        </w:rPr>
        <w:t>Sociocratie *</w:t>
      </w:r>
      <w:proofErr w:type="spellStart"/>
      <w:r w:rsidRPr="00331942">
        <w:rPr>
          <w:rFonts w:ascii="Arial" w:hAnsi="Arial" w:cs="Arial"/>
          <w:color w:val="000000"/>
          <w:sz w:val="32"/>
          <w:szCs w:val="32"/>
        </w:rPr>
        <w:t>note</w:t>
      </w:r>
      <w:proofErr w:type="spellEnd"/>
      <w:r w:rsidRPr="00331942">
        <w:rPr>
          <w:rFonts w:ascii="Arial" w:hAnsi="Arial" w:cs="Arial"/>
          <w:color w:val="000000"/>
          <w:sz w:val="32"/>
          <w:szCs w:val="32"/>
        </w:rPr>
        <w:t xml:space="preserve"> 60</w:t>
      </w:r>
      <w:r w:rsidRPr="00A8419F">
        <w:rPr>
          <w:rFonts w:ascii="Arial" w:hAnsi="Arial" w:cs="Arial"/>
          <w:color w:val="000000"/>
          <w:sz w:val="40"/>
          <w:szCs w:val="40"/>
        </w:rPr>
        <w:t xml:space="preserve"> is een systeem dat werkt met besluitvorming gebaseerd op </w:t>
      </w:r>
      <w:r w:rsidRPr="00331942">
        <w:rPr>
          <w:rFonts w:ascii="Arial" w:hAnsi="Arial" w:cs="Arial"/>
          <w:i/>
          <w:color w:val="000000"/>
          <w:sz w:val="40"/>
          <w:szCs w:val="40"/>
        </w:rPr>
        <w:t>consensus</w:t>
      </w:r>
      <w:r w:rsidRPr="00A8419F">
        <w:rPr>
          <w:rFonts w:ascii="Arial" w:hAnsi="Arial" w:cs="Arial"/>
          <w:color w:val="000000"/>
          <w:sz w:val="40"/>
          <w:szCs w:val="40"/>
        </w:rPr>
        <w:t xml:space="preserve">, </w:t>
      </w:r>
      <w:proofErr w:type="spellStart"/>
      <w:proofErr w:type="gramStart"/>
      <w:r w:rsidRPr="00A8419F">
        <w:rPr>
          <w:rFonts w:ascii="Arial" w:hAnsi="Arial" w:cs="Arial"/>
          <w:color w:val="000000"/>
          <w:sz w:val="40"/>
          <w:szCs w:val="40"/>
        </w:rPr>
        <w:t>onder</w:t>
      </w:r>
      <w:r>
        <w:rPr>
          <w:rFonts w:ascii="Arial" w:hAnsi="Arial" w:cs="Arial"/>
          <w:color w:val="000000"/>
          <w:sz w:val="40"/>
          <w:szCs w:val="40"/>
        </w:rPr>
        <w:t>-</w:t>
      </w:r>
      <w:r w:rsidRPr="00A8419F">
        <w:rPr>
          <w:rFonts w:ascii="Arial" w:hAnsi="Arial" w:cs="Arial"/>
          <w:color w:val="000000"/>
          <w:sz w:val="40"/>
          <w:szCs w:val="40"/>
        </w:rPr>
        <w:t>linge</w:t>
      </w:r>
      <w:proofErr w:type="spellEnd"/>
      <w:proofErr w:type="gramEnd"/>
      <w:r w:rsidRPr="00A8419F">
        <w:rPr>
          <w:rFonts w:ascii="Arial" w:hAnsi="Arial" w:cs="Arial"/>
          <w:color w:val="000000"/>
          <w:sz w:val="40"/>
          <w:szCs w:val="40"/>
        </w:rPr>
        <w:t xml:space="preserve"> overeenstemming. </w:t>
      </w:r>
    </w:p>
    <w:p w14:paraId="79F65974" w14:textId="77777777" w:rsidR="003C4C3A" w:rsidRDefault="003C4C3A" w:rsidP="003C4C3A">
      <w:pPr>
        <w:widowControl w:val="0"/>
        <w:autoSpaceDE w:val="0"/>
        <w:autoSpaceDN w:val="0"/>
        <w:adjustRightInd w:val="0"/>
        <w:spacing w:line="280" w:lineRule="atLeast"/>
        <w:rPr>
          <w:rFonts w:ascii="Arial" w:hAnsi="Arial" w:cs="Arial"/>
          <w:color w:val="000000"/>
          <w:sz w:val="40"/>
          <w:szCs w:val="40"/>
        </w:rPr>
      </w:pPr>
    </w:p>
    <w:p w14:paraId="7AD2BA56" w14:textId="77777777" w:rsidR="003C4C3A" w:rsidRDefault="003C4C3A" w:rsidP="003C4C3A">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color w:val="000000"/>
          <w:sz w:val="40"/>
          <w:szCs w:val="40"/>
        </w:rPr>
        <w:t xml:space="preserve">Het consentbeginsel zoals Boeke het noemde is </w:t>
      </w:r>
      <w:r w:rsidRPr="00331942">
        <w:rPr>
          <w:rFonts w:ascii="Arial" w:hAnsi="Arial" w:cs="Arial"/>
          <w:i/>
          <w:color w:val="000000"/>
          <w:sz w:val="40"/>
          <w:szCs w:val="40"/>
        </w:rPr>
        <w:t>het principe van geen bezwaar.</w:t>
      </w:r>
      <w:r w:rsidRPr="00A8419F">
        <w:rPr>
          <w:rFonts w:ascii="Arial" w:hAnsi="Arial" w:cs="Arial"/>
          <w:color w:val="000000"/>
          <w:sz w:val="40"/>
          <w:szCs w:val="40"/>
        </w:rPr>
        <w:t xml:space="preserve"> </w:t>
      </w:r>
    </w:p>
    <w:p w14:paraId="0143778C" w14:textId="77777777" w:rsidR="003C4C3A" w:rsidRDefault="003C4C3A" w:rsidP="003C4C3A">
      <w:pPr>
        <w:widowControl w:val="0"/>
        <w:autoSpaceDE w:val="0"/>
        <w:autoSpaceDN w:val="0"/>
        <w:adjustRightInd w:val="0"/>
        <w:spacing w:line="280" w:lineRule="atLeast"/>
        <w:rPr>
          <w:rFonts w:ascii="Arial" w:hAnsi="Arial" w:cs="Arial"/>
          <w:color w:val="000000"/>
          <w:sz w:val="40"/>
          <w:szCs w:val="40"/>
        </w:rPr>
      </w:pPr>
    </w:p>
    <w:p w14:paraId="144DE48B" w14:textId="77777777" w:rsidR="003C4C3A" w:rsidRDefault="003C4C3A" w:rsidP="003C4C3A">
      <w:pPr>
        <w:widowControl w:val="0"/>
        <w:autoSpaceDE w:val="0"/>
        <w:autoSpaceDN w:val="0"/>
        <w:adjustRightInd w:val="0"/>
        <w:spacing w:line="280" w:lineRule="atLeast"/>
        <w:rPr>
          <w:rFonts w:ascii="MS Mincho" w:eastAsia="MS Mincho" w:hAnsi="MS Mincho" w:cs="MS Mincho"/>
          <w:color w:val="000000"/>
          <w:sz w:val="32"/>
          <w:szCs w:val="32"/>
        </w:rPr>
      </w:pPr>
      <w:r w:rsidRPr="00A8419F">
        <w:rPr>
          <w:rFonts w:ascii="Arial" w:hAnsi="Arial" w:cs="Arial"/>
          <w:color w:val="000000"/>
          <w:sz w:val="40"/>
          <w:szCs w:val="40"/>
        </w:rPr>
        <w:t xml:space="preserve">Dat wil zeggen dat belangengroepen, in </w:t>
      </w:r>
      <w:proofErr w:type="spellStart"/>
      <w:r w:rsidRPr="00A8419F">
        <w:rPr>
          <w:rFonts w:ascii="Arial" w:hAnsi="Arial" w:cs="Arial"/>
          <w:color w:val="000000"/>
          <w:sz w:val="40"/>
          <w:szCs w:val="40"/>
        </w:rPr>
        <w:t>casu</w:t>
      </w:r>
      <w:proofErr w:type="spellEnd"/>
      <w:r w:rsidRPr="00A8419F">
        <w:rPr>
          <w:rFonts w:ascii="Arial" w:hAnsi="Arial" w:cs="Arial"/>
          <w:color w:val="000000"/>
          <w:sz w:val="40"/>
          <w:szCs w:val="40"/>
        </w:rPr>
        <w:t xml:space="preserve"> hun vertegenwoordigers, net zolang met elkaar doorpraten totdat men het eens is en overeenstemming heeft bereikt. * </w:t>
      </w:r>
      <w:proofErr w:type="spellStart"/>
      <w:r w:rsidRPr="00331942">
        <w:rPr>
          <w:rFonts w:ascii="Arial" w:hAnsi="Arial" w:cs="Arial"/>
          <w:color w:val="000000"/>
          <w:sz w:val="32"/>
          <w:szCs w:val="32"/>
        </w:rPr>
        <w:t>Note</w:t>
      </w:r>
      <w:proofErr w:type="spellEnd"/>
      <w:r w:rsidRPr="00331942">
        <w:rPr>
          <w:rFonts w:ascii="Arial" w:hAnsi="Arial" w:cs="Arial"/>
          <w:color w:val="000000"/>
          <w:sz w:val="32"/>
          <w:szCs w:val="32"/>
        </w:rPr>
        <w:t xml:space="preserve"> 61</w:t>
      </w:r>
      <w:r w:rsidRPr="00331942">
        <w:rPr>
          <w:rFonts w:ascii="MS Mincho" w:eastAsia="MS Mincho" w:hAnsi="MS Mincho" w:cs="MS Mincho"/>
          <w:color w:val="000000"/>
          <w:sz w:val="32"/>
          <w:szCs w:val="32"/>
        </w:rPr>
        <w:t> </w:t>
      </w:r>
    </w:p>
    <w:p w14:paraId="0B456232" w14:textId="77777777" w:rsidR="003C4C3A" w:rsidRDefault="003C4C3A" w:rsidP="003C4C3A">
      <w:pPr>
        <w:widowControl w:val="0"/>
        <w:autoSpaceDE w:val="0"/>
        <w:autoSpaceDN w:val="0"/>
        <w:adjustRightInd w:val="0"/>
        <w:spacing w:line="280" w:lineRule="atLeast"/>
        <w:rPr>
          <w:rFonts w:ascii="MS Mincho" w:eastAsia="MS Mincho" w:hAnsi="MS Mincho" w:cs="MS Mincho"/>
          <w:color w:val="000000"/>
          <w:sz w:val="32"/>
          <w:szCs w:val="32"/>
        </w:rPr>
      </w:pPr>
    </w:p>
    <w:p w14:paraId="7FD4D1E5" w14:textId="77777777" w:rsidR="003C4C3A" w:rsidRDefault="003C4C3A" w:rsidP="003C4C3A">
      <w:pPr>
        <w:widowControl w:val="0"/>
        <w:autoSpaceDE w:val="0"/>
        <w:autoSpaceDN w:val="0"/>
        <w:adjustRightInd w:val="0"/>
        <w:spacing w:line="280" w:lineRule="atLeast"/>
        <w:rPr>
          <w:rFonts w:ascii="MS Mincho" w:eastAsia="MS Mincho" w:hAnsi="MS Mincho" w:cs="MS Mincho"/>
          <w:color w:val="000000"/>
          <w:sz w:val="40"/>
          <w:szCs w:val="40"/>
        </w:rPr>
      </w:pPr>
      <w:r w:rsidRPr="00A8419F">
        <w:rPr>
          <w:rFonts w:ascii="Arial" w:hAnsi="Arial" w:cs="Arial"/>
          <w:color w:val="000000"/>
          <w:sz w:val="40"/>
          <w:szCs w:val="40"/>
        </w:rPr>
        <w:t>Ook gaat men ervan uit dat wanneer er door iemand n i e t deelgenomen wordt aan het (politieke) debat, dat men dan het geacht wordt eens te zijn met hoe de zaken nu verlopen, c.q. dat men dat wil overlaten aan degenen die zich dan met die bepaalde zaak op een bepaald moment bezighouden.</w:t>
      </w:r>
      <w:r w:rsidRPr="00A8419F">
        <w:rPr>
          <w:rFonts w:ascii="MS Mincho" w:eastAsia="MS Mincho" w:hAnsi="MS Mincho" w:cs="MS Mincho"/>
          <w:color w:val="000000"/>
          <w:sz w:val="40"/>
          <w:szCs w:val="40"/>
        </w:rPr>
        <w:t> </w:t>
      </w:r>
    </w:p>
    <w:p w14:paraId="22852974" w14:textId="77777777" w:rsidR="003C4C3A" w:rsidRDefault="003C4C3A" w:rsidP="003C4C3A">
      <w:pPr>
        <w:widowControl w:val="0"/>
        <w:autoSpaceDE w:val="0"/>
        <w:autoSpaceDN w:val="0"/>
        <w:adjustRightInd w:val="0"/>
        <w:spacing w:line="280" w:lineRule="atLeast"/>
        <w:rPr>
          <w:rFonts w:ascii="MS Mincho" w:eastAsia="MS Mincho" w:hAnsi="MS Mincho" w:cs="MS Mincho"/>
          <w:color w:val="000000"/>
          <w:sz w:val="40"/>
          <w:szCs w:val="40"/>
        </w:rPr>
      </w:pPr>
    </w:p>
    <w:p w14:paraId="69940E8C" w14:textId="77777777" w:rsidR="003C4C3A" w:rsidRPr="00694801" w:rsidRDefault="003C4C3A" w:rsidP="003C4C3A">
      <w:pPr>
        <w:widowControl w:val="0"/>
        <w:autoSpaceDE w:val="0"/>
        <w:autoSpaceDN w:val="0"/>
        <w:adjustRightInd w:val="0"/>
        <w:spacing w:line="280" w:lineRule="atLeast"/>
        <w:rPr>
          <w:rFonts w:ascii="MS Mincho" w:eastAsia="MS Mincho" w:hAnsi="MS Mincho" w:cs="MS Mincho"/>
          <w:i/>
          <w:color w:val="000000"/>
          <w:sz w:val="40"/>
          <w:szCs w:val="40"/>
        </w:rPr>
      </w:pPr>
      <w:r w:rsidRPr="00694801">
        <w:rPr>
          <w:rFonts w:ascii="Arial" w:hAnsi="Arial" w:cs="Arial"/>
          <w:i/>
          <w:color w:val="000000"/>
          <w:sz w:val="40"/>
          <w:szCs w:val="40"/>
        </w:rPr>
        <w:t>Deze nieuwe vorm van besluitvorming is bruikbaar voor alle mensen van allerlei geloof en overtuiging over de gehele wereld, onverschillig tot welke groep zij behoren.</w:t>
      </w:r>
      <w:r w:rsidRPr="00694801">
        <w:rPr>
          <w:rFonts w:ascii="MS Mincho" w:eastAsia="MS Mincho" w:hAnsi="MS Mincho" w:cs="MS Mincho"/>
          <w:i/>
          <w:color w:val="000000"/>
          <w:sz w:val="40"/>
          <w:szCs w:val="40"/>
        </w:rPr>
        <w:t> </w:t>
      </w:r>
    </w:p>
    <w:p w14:paraId="6FFEEEAB" w14:textId="77777777" w:rsidR="003C4C3A" w:rsidRDefault="003C4C3A" w:rsidP="003C4C3A">
      <w:pPr>
        <w:widowControl w:val="0"/>
        <w:autoSpaceDE w:val="0"/>
        <w:autoSpaceDN w:val="0"/>
        <w:adjustRightInd w:val="0"/>
        <w:spacing w:line="280" w:lineRule="atLeast"/>
        <w:rPr>
          <w:rFonts w:ascii="MS Mincho" w:eastAsia="MS Mincho" w:hAnsi="MS Mincho" w:cs="MS Mincho"/>
          <w:color w:val="000000"/>
          <w:sz w:val="40"/>
          <w:szCs w:val="40"/>
        </w:rPr>
      </w:pPr>
    </w:p>
    <w:p w14:paraId="2216FFD9" w14:textId="77777777" w:rsidR="003C4C3A" w:rsidRDefault="003C4C3A" w:rsidP="003C4C3A">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color w:val="000000"/>
          <w:sz w:val="40"/>
          <w:szCs w:val="40"/>
        </w:rPr>
        <w:t xml:space="preserve">Wanneer iemand in een Bespreking spontaan het opneemt voor het belang van een ánder, vooral wanneer dit voor hem zelf moeilijkheden voortbrengt, maakt dit vaak een diepe indruk. </w:t>
      </w:r>
    </w:p>
    <w:p w14:paraId="6761E6B2" w14:textId="77777777" w:rsidR="003C4C3A" w:rsidRDefault="003C4C3A" w:rsidP="003C4C3A">
      <w:pPr>
        <w:widowControl w:val="0"/>
        <w:autoSpaceDE w:val="0"/>
        <w:autoSpaceDN w:val="0"/>
        <w:adjustRightInd w:val="0"/>
        <w:spacing w:line="280" w:lineRule="atLeast"/>
        <w:rPr>
          <w:rFonts w:ascii="Arial" w:hAnsi="Arial" w:cs="Arial"/>
          <w:color w:val="000000"/>
          <w:sz w:val="40"/>
          <w:szCs w:val="40"/>
        </w:rPr>
      </w:pPr>
    </w:p>
    <w:p w14:paraId="31DC23B7" w14:textId="77777777" w:rsidR="003C4C3A" w:rsidRDefault="003C4C3A" w:rsidP="003C4C3A">
      <w:pPr>
        <w:widowControl w:val="0"/>
        <w:autoSpaceDE w:val="0"/>
        <w:autoSpaceDN w:val="0"/>
        <w:adjustRightInd w:val="0"/>
        <w:spacing w:line="280" w:lineRule="atLeast"/>
        <w:rPr>
          <w:rFonts w:ascii="MS Mincho" w:eastAsia="MS Mincho" w:hAnsi="MS Mincho" w:cs="MS Mincho"/>
          <w:color w:val="000000"/>
          <w:sz w:val="40"/>
          <w:szCs w:val="40"/>
        </w:rPr>
      </w:pPr>
      <w:r w:rsidRPr="00A8419F">
        <w:rPr>
          <w:rFonts w:ascii="Arial" w:hAnsi="Arial" w:cs="Arial"/>
          <w:color w:val="000000"/>
          <w:sz w:val="40"/>
          <w:szCs w:val="40"/>
        </w:rPr>
        <w:t>Dit is een taal die in alle werelddelen, bij alle rassen en volken verstaan wordt: iets dat ons allen verbindt.</w:t>
      </w:r>
      <w:r w:rsidRPr="00A8419F">
        <w:rPr>
          <w:rFonts w:ascii="MS Mincho" w:eastAsia="MS Mincho" w:hAnsi="MS Mincho" w:cs="MS Mincho"/>
          <w:color w:val="000000"/>
          <w:sz w:val="40"/>
          <w:szCs w:val="40"/>
        </w:rPr>
        <w:t> </w:t>
      </w:r>
    </w:p>
    <w:p w14:paraId="6552F048" w14:textId="77777777" w:rsidR="003C4C3A" w:rsidRDefault="003C4C3A" w:rsidP="003C4C3A">
      <w:pPr>
        <w:widowControl w:val="0"/>
        <w:autoSpaceDE w:val="0"/>
        <w:autoSpaceDN w:val="0"/>
        <w:adjustRightInd w:val="0"/>
        <w:spacing w:line="280" w:lineRule="atLeast"/>
        <w:rPr>
          <w:rFonts w:ascii="MS Mincho" w:eastAsia="MS Mincho" w:hAnsi="MS Mincho" w:cs="MS Mincho"/>
          <w:color w:val="000000"/>
          <w:sz w:val="40"/>
          <w:szCs w:val="40"/>
        </w:rPr>
      </w:pPr>
    </w:p>
    <w:p w14:paraId="39D8DAF7" w14:textId="77777777" w:rsidR="003C4C3A" w:rsidRPr="00694801" w:rsidRDefault="003C4C3A" w:rsidP="003C4C3A">
      <w:pPr>
        <w:widowControl w:val="0"/>
        <w:autoSpaceDE w:val="0"/>
        <w:autoSpaceDN w:val="0"/>
        <w:adjustRightInd w:val="0"/>
        <w:spacing w:line="280" w:lineRule="atLeast"/>
        <w:rPr>
          <w:rFonts w:ascii="MS Mincho" w:eastAsia="MS Mincho" w:hAnsi="MS Mincho" w:cs="MS Mincho"/>
          <w:i/>
          <w:color w:val="000000"/>
          <w:sz w:val="40"/>
          <w:szCs w:val="40"/>
        </w:rPr>
      </w:pPr>
      <w:r w:rsidRPr="00694801">
        <w:rPr>
          <w:rFonts w:ascii="Arial" w:hAnsi="Arial" w:cs="Arial"/>
          <w:i/>
          <w:color w:val="000000"/>
          <w:sz w:val="40"/>
          <w:szCs w:val="40"/>
        </w:rPr>
        <w:t>Sociocratie eist geen eenstemmigheid, maar geeft een mogelijkheid tot een beargumenteerd nee.</w:t>
      </w:r>
      <w:r w:rsidRPr="00694801">
        <w:rPr>
          <w:rFonts w:ascii="MS Mincho" w:eastAsia="MS Mincho" w:hAnsi="MS Mincho" w:cs="MS Mincho"/>
          <w:i/>
          <w:color w:val="000000"/>
          <w:sz w:val="40"/>
          <w:szCs w:val="40"/>
        </w:rPr>
        <w:t> </w:t>
      </w:r>
    </w:p>
    <w:p w14:paraId="4F550348" w14:textId="77777777" w:rsidR="003C4C3A" w:rsidRDefault="003C4C3A" w:rsidP="003C4C3A">
      <w:pPr>
        <w:widowControl w:val="0"/>
        <w:autoSpaceDE w:val="0"/>
        <w:autoSpaceDN w:val="0"/>
        <w:adjustRightInd w:val="0"/>
        <w:spacing w:line="280" w:lineRule="atLeast"/>
        <w:rPr>
          <w:rFonts w:ascii="MS Mincho" w:eastAsia="MS Mincho" w:hAnsi="MS Mincho" w:cs="MS Mincho"/>
          <w:color w:val="000000"/>
          <w:sz w:val="40"/>
          <w:szCs w:val="40"/>
        </w:rPr>
      </w:pPr>
    </w:p>
    <w:p w14:paraId="0B6BBAED" w14:textId="77777777" w:rsidR="003C4C3A" w:rsidRDefault="003C4C3A" w:rsidP="003C4C3A">
      <w:pPr>
        <w:widowControl w:val="0"/>
        <w:autoSpaceDE w:val="0"/>
        <w:autoSpaceDN w:val="0"/>
        <w:adjustRightInd w:val="0"/>
        <w:spacing w:line="280" w:lineRule="atLeast"/>
        <w:rPr>
          <w:rFonts w:ascii="MS Mincho" w:eastAsia="MS Mincho" w:hAnsi="MS Mincho" w:cs="MS Mincho"/>
          <w:color w:val="000000"/>
          <w:sz w:val="40"/>
          <w:szCs w:val="40"/>
        </w:rPr>
      </w:pPr>
      <w:r w:rsidRPr="00A8419F">
        <w:rPr>
          <w:rFonts w:ascii="Arial" w:hAnsi="Arial" w:cs="Arial"/>
          <w:color w:val="000000"/>
          <w:sz w:val="40"/>
          <w:szCs w:val="40"/>
        </w:rPr>
        <w:t>Het ik laat zich wellicht voor een kortere maar zeker niet voor langere tijd weg</w:t>
      </w:r>
      <w:r>
        <w:rPr>
          <w:rFonts w:ascii="Arial" w:hAnsi="Arial" w:cs="Arial"/>
          <w:color w:val="000000"/>
          <w:sz w:val="40"/>
          <w:szCs w:val="40"/>
        </w:rPr>
        <w:t xml:space="preserve"> </w:t>
      </w:r>
      <w:r w:rsidRPr="00A8419F">
        <w:rPr>
          <w:rFonts w:ascii="Arial" w:hAnsi="Arial" w:cs="Arial"/>
          <w:color w:val="000000"/>
          <w:sz w:val="40"/>
          <w:szCs w:val="40"/>
        </w:rPr>
        <w:t>solidariseren.</w:t>
      </w:r>
      <w:r w:rsidRPr="00A8419F">
        <w:rPr>
          <w:rFonts w:ascii="MS Mincho" w:eastAsia="MS Mincho" w:hAnsi="MS Mincho" w:cs="MS Mincho"/>
          <w:color w:val="000000"/>
          <w:sz w:val="40"/>
          <w:szCs w:val="40"/>
        </w:rPr>
        <w:t> </w:t>
      </w:r>
    </w:p>
    <w:p w14:paraId="3EEEBA70" w14:textId="77777777" w:rsidR="003C4C3A" w:rsidRDefault="003C4C3A" w:rsidP="003C4C3A">
      <w:pPr>
        <w:widowControl w:val="0"/>
        <w:autoSpaceDE w:val="0"/>
        <w:autoSpaceDN w:val="0"/>
        <w:adjustRightInd w:val="0"/>
        <w:spacing w:line="280" w:lineRule="atLeast"/>
        <w:rPr>
          <w:rFonts w:ascii="MS Mincho" w:eastAsia="MS Mincho" w:hAnsi="MS Mincho" w:cs="MS Mincho"/>
          <w:color w:val="000000"/>
          <w:sz w:val="40"/>
          <w:szCs w:val="40"/>
        </w:rPr>
      </w:pPr>
    </w:p>
    <w:p w14:paraId="67733832" w14:textId="6FF9386B" w:rsidR="003C4C3A" w:rsidRPr="00A8419F" w:rsidRDefault="003C4C3A" w:rsidP="003C4C3A">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color w:val="000000"/>
          <w:sz w:val="40"/>
          <w:szCs w:val="40"/>
        </w:rPr>
        <w:t xml:space="preserve">Het sociocratisch model laat het individu ontstaan: gaat uit van een én-én situatie, én mijn </w:t>
      </w:r>
      <w:proofErr w:type="gramStart"/>
      <w:r w:rsidRPr="00A8419F">
        <w:rPr>
          <w:rFonts w:ascii="Arial" w:hAnsi="Arial" w:cs="Arial"/>
          <w:color w:val="000000"/>
          <w:sz w:val="40"/>
          <w:szCs w:val="40"/>
        </w:rPr>
        <w:t>belang ,</w:t>
      </w:r>
      <w:proofErr w:type="gramEnd"/>
      <w:r w:rsidRPr="00A8419F">
        <w:rPr>
          <w:rFonts w:ascii="Arial" w:hAnsi="Arial" w:cs="Arial"/>
          <w:color w:val="000000"/>
          <w:sz w:val="40"/>
          <w:szCs w:val="40"/>
        </w:rPr>
        <w:t xml:space="preserve"> én de belangen van</w:t>
      </w:r>
      <w:r w:rsidR="00D87D48">
        <w:rPr>
          <w:rFonts w:ascii="Arial" w:hAnsi="Arial" w:cs="Arial"/>
          <w:color w:val="000000"/>
          <w:sz w:val="40"/>
          <w:szCs w:val="40"/>
        </w:rPr>
        <w:t xml:space="preserve"> de groep tellen (dus geen óf - </w:t>
      </w:r>
      <w:r w:rsidRPr="00A8419F">
        <w:rPr>
          <w:rFonts w:ascii="Arial" w:hAnsi="Arial" w:cs="Arial"/>
          <w:color w:val="000000"/>
          <w:sz w:val="40"/>
          <w:szCs w:val="40"/>
        </w:rPr>
        <w:t xml:space="preserve">óf). </w:t>
      </w:r>
    </w:p>
    <w:p w14:paraId="7D88268C" w14:textId="77777777" w:rsidR="00D87D48" w:rsidRDefault="00D87D48" w:rsidP="003C4C3A">
      <w:pPr>
        <w:widowControl w:val="0"/>
        <w:autoSpaceDE w:val="0"/>
        <w:autoSpaceDN w:val="0"/>
        <w:adjustRightInd w:val="0"/>
        <w:spacing w:after="240" w:line="340" w:lineRule="atLeast"/>
        <w:rPr>
          <w:rFonts w:ascii="Arial" w:hAnsi="Arial" w:cs="Arial"/>
          <w:color w:val="000000"/>
          <w:sz w:val="40"/>
          <w:szCs w:val="40"/>
        </w:rPr>
      </w:pPr>
    </w:p>
    <w:p w14:paraId="0C43BA84" w14:textId="77777777" w:rsidR="003C4C3A" w:rsidRPr="00331942" w:rsidRDefault="003C4C3A" w:rsidP="003C4C3A">
      <w:pPr>
        <w:widowControl w:val="0"/>
        <w:autoSpaceDE w:val="0"/>
        <w:autoSpaceDN w:val="0"/>
        <w:adjustRightInd w:val="0"/>
        <w:spacing w:after="240" w:line="340" w:lineRule="atLeast"/>
        <w:rPr>
          <w:rFonts w:ascii="Arial" w:hAnsi="Arial" w:cs="Arial"/>
          <w:color w:val="FF0000"/>
          <w:sz w:val="40"/>
          <w:szCs w:val="40"/>
        </w:rPr>
      </w:pPr>
      <w:r w:rsidRPr="00331942">
        <w:rPr>
          <w:rFonts w:ascii="Arial" w:hAnsi="Arial" w:cs="Arial"/>
          <w:color w:val="FF0000"/>
          <w:sz w:val="40"/>
          <w:szCs w:val="40"/>
        </w:rPr>
        <w:t xml:space="preserve">Gemeenschapsdemocratie </w:t>
      </w:r>
    </w:p>
    <w:p w14:paraId="1D57142D"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kiessysteem werkt van onderaf, met kringen, autonome groepen, deze houden vergaderingen, ofwel Besprekingen, de leiding van deze besprekingen ligt bij die groepen zelf. </w:t>
      </w:r>
    </w:p>
    <w:p w14:paraId="30ADBAFF"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Hierbij komt de uiteindelijke besluitvorming dus tot stand </w:t>
      </w:r>
      <w:r w:rsidRPr="00694801">
        <w:rPr>
          <w:rFonts w:ascii="Arial" w:hAnsi="Arial" w:cs="Arial"/>
          <w:i/>
          <w:color w:val="000000"/>
          <w:sz w:val="40"/>
          <w:szCs w:val="40"/>
        </w:rPr>
        <w:t>dankzij ieders inbreng</w:t>
      </w:r>
      <w:r w:rsidRPr="00A8419F">
        <w:rPr>
          <w:rFonts w:ascii="Arial" w:hAnsi="Arial" w:cs="Arial"/>
          <w:color w:val="000000"/>
          <w:sz w:val="40"/>
          <w:szCs w:val="40"/>
        </w:rPr>
        <w:t xml:space="preserve"> (tenzij men zich bewust afzijdig heeft gehouden). </w:t>
      </w:r>
    </w:p>
    <w:p w14:paraId="13EB8867"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 xml:space="preserve">Dus geen </w:t>
      </w:r>
      <w:r w:rsidRPr="00694801">
        <w:rPr>
          <w:rFonts w:ascii="Arial" w:hAnsi="Arial" w:cs="Arial"/>
          <w:i/>
          <w:color w:val="000000"/>
          <w:sz w:val="40"/>
          <w:szCs w:val="40"/>
        </w:rPr>
        <w:t>meeste stemmen gelden</w:t>
      </w:r>
      <w:r w:rsidRPr="00A8419F">
        <w:rPr>
          <w:rFonts w:ascii="Arial" w:hAnsi="Arial" w:cs="Arial"/>
          <w:color w:val="000000"/>
          <w:sz w:val="40"/>
          <w:szCs w:val="40"/>
        </w:rPr>
        <w:t xml:space="preserve"> (kwantiteit: het getal geeft de doorslag)</w:t>
      </w:r>
      <w:r>
        <w:rPr>
          <w:rFonts w:ascii="Arial" w:hAnsi="Arial" w:cs="Arial"/>
          <w:color w:val="000000"/>
          <w:sz w:val="40"/>
          <w:szCs w:val="40"/>
        </w:rPr>
        <w:t>,</w:t>
      </w:r>
      <w:r w:rsidRPr="00A8419F">
        <w:rPr>
          <w:rFonts w:ascii="Arial" w:hAnsi="Arial" w:cs="Arial"/>
          <w:color w:val="000000"/>
          <w:sz w:val="40"/>
          <w:szCs w:val="40"/>
        </w:rPr>
        <w:t xml:space="preserve"> maar sociocratische ordening (kwaliteit: het argument geeft de doorslag)</w:t>
      </w:r>
      <w:r>
        <w:rPr>
          <w:rFonts w:ascii="Arial" w:hAnsi="Arial" w:cs="Arial"/>
          <w:color w:val="000000"/>
          <w:sz w:val="40"/>
          <w:szCs w:val="40"/>
        </w:rPr>
        <w:t>,</w:t>
      </w:r>
      <w:r w:rsidRPr="00A8419F">
        <w:rPr>
          <w:rFonts w:ascii="Arial" w:hAnsi="Arial" w:cs="Arial"/>
          <w:color w:val="000000"/>
          <w:sz w:val="40"/>
          <w:szCs w:val="40"/>
        </w:rPr>
        <w:t xml:space="preserve"> waarbij uiteindelijk dus niemand meer tegen is. </w:t>
      </w:r>
    </w:p>
    <w:p w14:paraId="4DDCA0FF"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Daar houdt vervolgens iedereen zich aan (zelftucht van de groep). </w:t>
      </w:r>
    </w:p>
    <w:p w14:paraId="24193EB7" w14:textId="77777777" w:rsidR="003C4C3A" w:rsidRPr="00694801" w:rsidRDefault="003C4C3A" w:rsidP="003C4C3A">
      <w:pPr>
        <w:widowControl w:val="0"/>
        <w:autoSpaceDE w:val="0"/>
        <w:autoSpaceDN w:val="0"/>
        <w:adjustRightInd w:val="0"/>
        <w:spacing w:after="240" w:line="340" w:lineRule="atLeast"/>
        <w:rPr>
          <w:rFonts w:ascii="Arial" w:hAnsi="Arial" w:cs="Arial"/>
          <w:i/>
          <w:color w:val="000000"/>
          <w:sz w:val="40"/>
          <w:szCs w:val="40"/>
        </w:rPr>
      </w:pPr>
      <w:r w:rsidRPr="00694801">
        <w:rPr>
          <w:rFonts w:ascii="Arial" w:hAnsi="Arial" w:cs="Arial"/>
          <w:i/>
          <w:color w:val="000000"/>
          <w:sz w:val="40"/>
          <w:szCs w:val="40"/>
        </w:rPr>
        <w:t xml:space="preserve">Hier raakt de visie van Boeke aan die van de klassieke anarchisten, </w:t>
      </w:r>
      <w:proofErr w:type="spellStart"/>
      <w:r w:rsidRPr="00694801">
        <w:rPr>
          <w:rFonts w:ascii="Arial" w:hAnsi="Arial" w:cs="Arial"/>
          <w:i/>
          <w:color w:val="000000"/>
          <w:sz w:val="40"/>
          <w:szCs w:val="40"/>
        </w:rPr>
        <w:t>Bakoenin</w:t>
      </w:r>
      <w:proofErr w:type="spellEnd"/>
      <w:r w:rsidRPr="00694801">
        <w:rPr>
          <w:rFonts w:ascii="Arial" w:hAnsi="Arial" w:cs="Arial"/>
          <w:i/>
          <w:color w:val="000000"/>
          <w:sz w:val="40"/>
          <w:szCs w:val="40"/>
        </w:rPr>
        <w:t xml:space="preserve"> bijvoorbeeld heeft vele malen gestipuleerd dat de besluitvorming van onderop moet plaatsvinden. </w:t>
      </w:r>
    </w:p>
    <w:p w14:paraId="7787B16B" w14:textId="77777777" w:rsidR="003C4C3A" w:rsidRDefault="003C4C3A" w:rsidP="003C4C3A">
      <w:pPr>
        <w:widowControl w:val="0"/>
        <w:autoSpaceDE w:val="0"/>
        <w:autoSpaceDN w:val="0"/>
        <w:adjustRightInd w:val="0"/>
        <w:spacing w:after="240" w:line="340" w:lineRule="atLeast"/>
        <w:rPr>
          <w:rFonts w:ascii="MS Mincho" w:eastAsia="MS Mincho" w:hAnsi="MS Mincho" w:cs="MS Mincho"/>
          <w:i/>
          <w:color w:val="000000"/>
          <w:sz w:val="40"/>
          <w:szCs w:val="40"/>
        </w:rPr>
      </w:pPr>
      <w:r w:rsidRPr="00A8419F">
        <w:rPr>
          <w:rFonts w:ascii="Arial" w:hAnsi="Arial" w:cs="Arial"/>
          <w:color w:val="000000"/>
          <w:sz w:val="40"/>
          <w:szCs w:val="40"/>
        </w:rPr>
        <w:t xml:space="preserve">Boeke ziet de samenleving als het gehoorzamen aan door mensen zelf gemaakte afspraken en regels: </w:t>
      </w:r>
      <w:r w:rsidRPr="00694801">
        <w:rPr>
          <w:rFonts w:ascii="Arial" w:hAnsi="Arial" w:cs="Arial"/>
          <w:i/>
          <w:color w:val="000000"/>
          <w:sz w:val="40"/>
          <w:szCs w:val="40"/>
        </w:rPr>
        <w:t>waar allen zich mee kunnen verenigen.</w:t>
      </w:r>
      <w:r w:rsidRPr="00694801">
        <w:rPr>
          <w:rFonts w:ascii="MS Mincho" w:eastAsia="MS Mincho" w:hAnsi="MS Mincho" w:cs="MS Mincho"/>
          <w:i/>
          <w:color w:val="000000"/>
          <w:sz w:val="40"/>
          <w:szCs w:val="40"/>
        </w:rPr>
        <w:t> </w:t>
      </w:r>
    </w:p>
    <w:p w14:paraId="2BAE45E4"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Wanneer zich iets als probleem voordoet wat niet meer door de groep zelf kan worden opgelost, wordt een delegatie gekozen van (regelmatig wisselende) vertegenwoordigers. </w:t>
      </w:r>
    </w:p>
    <w:p w14:paraId="57BC0495"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Deze vertegenwoordigers worden gekozen als vertrouwenspersoon.</w:t>
      </w:r>
      <w:r w:rsidRPr="00A8419F">
        <w:rPr>
          <w:rFonts w:ascii="MS Mincho" w:eastAsia="MS Mincho" w:hAnsi="MS Mincho" w:cs="MS Mincho"/>
          <w:color w:val="000000"/>
          <w:sz w:val="40"/>
          <w:szCs w:val="40"/>
        </w:rPr>
        <w:t> </w:t>
      </w:r>
    </w:p>
    <w:p w14:paraId="6308B047"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w:t>
      </w:r>
      <w:r w:rsidRPr="00694801">
        <w:rPr>
          <w:rFonts w:ascii="Arial" w:hAnsi="Arial" w:cs="Arial"/>
          <w:i/>
          <w:color w:val="000000"/>
          <w:sz w:val="40"/>
          <w:szCs w:val="40"/>
        </w:rPr>
        <w:t xml:space="preserve"> federatieve</w:t>
      </w:r>
      <w:r w:rsidRPr="00A8419F">
        <w:rPr>
          <w:rFonts w:ascii="Arial" w:hAnsi="Arial" w:cs="Arial"/>
          <w:color w:val="000000"/>
          <w:sz w:val="40"/>
          <w:szCs w:val="40"/>
        </w:rPr>
        <w:t xml:space="preserve"> moment ontstaat als deze vertegenwoordigers van de autonome groepen bij elkaar komen: deze vertegenwoordigers hebben uitstekende kennis van zaken, omdat zij, een bepaalde belangengroep vertegenwoordigend, goed op de hoogte zijn van de inhoud van de zaken die deze groep behartigt wil zien.</w:t>
      </w:r>
      <w:r w:rsidRPr="00A8419F">
        <w:rPr>
          <w:rFonts w:ascii="MS Mincho" w:eastAsia="MS Mincho" w:hAnsi="MS Mincho" w:cs="MS Mincho"/>
          <w:color w:val="000000"/>
          <w:sz w:val="40"/>
          <w:szCs w:val="40"/>
        </w:rPr>
        <w:t> </w:t>
      </w:r>
    </w:p>
    <w:p w14:paraId="5F5F8010"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Nu is sprake van een bespreking van een hogere orde, die al een groter gebied bestrijkt.</w:t>
      </w:r>
      <w:r w:rsidRPr="00A8419F">
        <w:rPr>
          <w:rFonts w:ascii="MS Mincho" w:eastAsia="MS Mincho" w:hAnsi="MS Mincho" w:cs="MS Mincho"/>
          <w:color w:val="000000"/>
          <w:sz w:val="40"/>
          <w:szCs w:val="40"/>
        </w:rPr>
        <w:t> </w:t>
      </w:r>
    </w:p>
    <w:p w14:paraId="6DC0D1B5"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Het zal volgens Boeke blijken dat diegenen die het minst hun eigen belang zoeken, vanzelf als vertrouwenspersoon zullen worden afgevaardigd naar zo’n college met wijder </w:t>
      </w:r>
      <w:proofErr w:type="spellStart"/>
      <w:proofErr w:type="gramStart"/>
      <w:r w:rsidRPr="00A8419F">
        <w:rPr>
          <w:rFonts w:ascii="Arial" w:hAnsi="Arial" w:cs="Arial"/>
          <w:color w:val="000000"/>
          <w:sz w:val="40"/>
          <w:szCs w:val="40"/>
        </w:rPr>
        <w:t>verantwoordelijk</w:t>
      </w:r>
      <w:r>
        <w:rPr>
          <w:rFonts w:ascii="Arial" w:hAnsi="Arial" w:cs="Arial"/>
          <w:color w:val="000000"/>
          <w:sz w:val="40"/>
          <w:szCs w:val="40"/>
        </w:rPr>
        <w:t>-</w:t>
      </w:r>
      <w:r w:rsidRPr="00A8419F">
        <w:rPr>
          <w:rFonts w:ascii="Arial" w:hAnsi="Arial" w:cs="Arial"/>
          <w:color w:val="000000"/>
          <w:sz w:val="40"/>
          <w:szCs w:val="40"/>
        </w:rPr>
        <w:t>heid</w:t>
      </w:r>
      <w:proofErr w:type="spellEnd"/>
      <w:proofErr w:type="gramEnd"/>
      <w:r w:rsidRPr="00A8419F">
        <w:rPr>
          <w:rFonts w:ascii="Arial" w:hAnsi="Arial" w:cs="Arial"/>
          <w:color w:val="000000"/>
          <w:sz w:val="40"/>
          <w:szCs w:val="40"/>
        </w:rPr>
        <w:t>.</w:t>
      </w:r>
      <w:r w:rsidRPr="00A8419F">
        <w:rPr>
          <w:rFonts w:ascii="MS Mincho" w:eastAsia="MS Mincho" w:hAnsi="MS Mincho" w:cs="MS Mincho"/>
          <w:color w:val="000000"/>
          <w:sz w:val="40"/>
          <w:szCs w:val="40"/>
        </w:rPr>
        <w:t> </w:t>
      </w:r>
    </w:p>
    <w:p w14:paraId="1939FC2D"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Wanneer er geen overeenstemming is bereikt over wie er afgevaardigd moet worden als vertrouwenspersoon, zal die groep niet vertegenwoordigd zijn in zo’n hoger college.</w:t>
      </w:r>
    </w:p>
    <w:p w14:paraId="608C01B8"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Daarom zal de autonome groep ook op dit punt met alle kracht streven naar overeenstemming.</w:t>
      </w:r>
      <w:r w:rsidRPr="00A8419F">
        <w:rPr>
          <w:rFonts w:ascii="MS Mincho" w:eastAsia="MS Mincho" w:hAnsi="MS Mincho" w:cs="MS Mincho"/>
          <w:color w:val="000000"/>
          <w:sz w:val="40"/>
          <w:szCs w:val="40"/>
        </w:rPr>
        <w:t> </w:t>
      </w:r>
    </w:p>
    <w:p w14:paraId="762AD299"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Zo ontstaat een professioneel en eerlijk politiek systeem, waarbij de stem van de minderheid maximaal meegewogen wordt in de besluitvorming. </w:t>
      </w:r>
    </w:p>
    <w:p w14:paraId="63DE20DB"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Er mag niets worden opgelegd, </w:t>
      </w:r>
      <w:r w:rsidRPr="00694801">
        <w:rPr>
          <w:rFonts w:ascii="Arial" w:hAnsi="Arial" w:cs="Arial"/>
          <w:i/>
          <w:color w:val="000000"/>
          <w:sz w:val="40"/>
          <w:szCs w:val="40"/>
        </w:rPr>
        <w:t>het moet als vanzelf gaan.</w:t>
      </w:r>
      <w:r w:rsidRPr="00A8419F">
        <w:rPr>
          <w:rFonts w:ascii="MS Mincho" w:eastAsia="MS Mincho" w:hAnsi="MS Mincho" w:cs="MS Mincho"/>
          <w:color w:val="000000"/>
          <w:sz w:val="40"/>
          <w:szCs w:val="40"/>
        </w:rPr>
        <w:t> </w:t>
      </w:r>
    </w:p>
    <w:p w14:paraId="5B9F5357"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techniek ervan zal moeten worden aangekweekt, door het consensusbeginsel te oefenen.</w:t>
      </w:r>
      <w:r w:rsidRPr="00A8419F">
        <w:rPr>
          <w:rFonts w:ascii="MS Mincho" w:eastAsia="MS Mincho" w:hAnsi="MS Mincho" w:cs="MS Mincho"/>
          <w:color w:val="000000"/>
          <w:sz w:val="40"/>
          <w:szCs w:val="40"/>
        </w:rPr>
        <w:t> </w:t>
      </w:r>
    </w:p>
    <w:p w14:paraId="0A4D0C06"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In de opvoeding moet toegewerkt worden naar het tonen van initiatief, het zélf nadenken ten behoeve van het geheel, het leren verantwoordelijkheid te dragen voor een groep, ook in een college met wijder verantwoordelijkheid.</w:t>
      </w:r>
      <w:r w:rsidRPr="00A8419F">
        <w:rPr>
          <w:rFonts w:ascii="MS Mincho" w:eastAsia="MS Mincho" w:hAnsi="MS Mincho" w:cs="MS Mincho"/>
          <w:color w:val="000000"/>
          <w:sz w:val="40"/>
          <w:szCs w:val="40"/>
        </w:rPr>
        <w:t> </w:t>
      </w:r>
    </w:p>
    <w:p w14:paraId="48D2E65F"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Zo wordt langzamerhand de kunst van het samenleven ontwikkeld en kan deze samenleving zich gaan ordenen volgens sociocratische principes.</w:t>
      </w:r>
      <w:r w:rsidRPr="00A8419F">
        <w:rPr>
          <w:rFonts w:ascii="MS Mincho" w:eastAsia="MS Mincho" w:hAnsi="MS Mincho" w:cs="MS Mincho"/>
          <w:color w:val="000000"/>
          <w:sz w:val="40"/>
          <w:szCs w:val="40"/>
        </w:rPr>
        <w:t> </w:t>
      </w:r>
    </w:p>
    <w:p w14:paraId="5DDC9A16"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Alles wat op macht of dwang lijkt is daarbij nadrukkelijk uitgesloten.</w:t>
      </w:r>
      <w:r w:rsidRPr="00A8419F">
        <w:rPr>
          <w:rFonts w:ascii="MS Mincho" w:eastAsia="MS Mincho" w:hAnsi="MS Mincho" w:cs="MS Mincho"/>
          <w:color w:val="000000"/>
          <w:sz w:val="40"/>
          <w:szCs w:val="40"/>
        </w:rPr>
        <w:t> </w:t>
      </w:r>
    </w:p>
    <w:p w14:paraId="73101415"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Binnen het sociocratisch besluitvormingsmodel is slechts één grondbeginsel waarover niet gediscussieerd wordt: de ondergrens, dat wil zeggen de grens die de gelijkwaardigheid van de deelnemers aan de besluitvorming garandeert. </w:t>
      </w:r>
    </w:p>
    <w:p w14:paraId="4ADF5E84"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Dat leidt niet tot gelijkheid of uniformiteit, maar tot gelijkwaardigheid bij de besluitvorming: ieders individuele mogelijkheden krijgen optimaal kans zich te ontplooien.</w:t>
      </w:r>
      <w:r w:rsidRPr="00A8419F">
        <w:rPr>
          <w:rFonts w:ascii="MS Mincho" w:eastAsia="MS Mincho" w:hAnsi="MS Mincho" w:cs="MS Mincho"/>
          <w:color w:val="000000"/>
          <w:sz w:val="40"/>
          <w:szCs w:val="40"/>
        </w:rPr>
        <w:t> </w:t>
      </w:r>
    </w:p>
    <w:p w14:paraId="7639D593"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Besluitvorming binnen groepen dienen om grenzen vast te leggen, grenzen waarbinnen én individuen én de gemeenschap hun functies kunnen uitoefenen.</w:t>
      </w:r>
      <w:r w:rsidRPr="00A8419F">
        <w:rPr>
          <w:rFonts w:ascii="MS Mincho" w:eastAsia="MS Mincho" w:hAnsi="MS Mincho" w:cs="MS Mincho"/>
          <w:color w:val="000000"/>
          <w:sz w:val="40"/>
          <w:szCs w:val="40"/>
        </w:rPr>
        <w:t> </w:t>
      </w:r>
    </w:p>
    <w:p w14:paraId="23C370A0"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is dus nadrukkelijk niet de bedoeling dat de leden van een gemeenschap samen de verschillende functies gaan uitoefenen en zodoende met elkaar over alles gaan beslissen.</w:t>
      </w:r>
      <w:r w:rsidRPr="00A8419F">
        <w:rPr>
          <w:rFonts w:ascii="MS Mincho" w:eastAsia="MS Mincho" w:hAnsi="MS Mincho" w:cs="MS Mincho"/>
          <w:color w:val="000000"/>
          <w:sz w:val="40"/>
          <w:szCs w:val="40"/>
        </w:rPr>
        <w:t> </w:t>
      </w:r>
    </w:p>
    <w:p w14:paraId="1BC4664C"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Met deze werkwijze die men dan vaak democratisch noemt zijn hele slechte ervaringen opgedaan.</w:t>
      </w:r>
      <w:r w:rsidRPr="00A8419F">
        <w:rPr>
          <w:rFonts w:ascii="MS Mincho" w:eastAsia="MS Mincho" w:hAnsi="MS Mincho" w:cs="MS Mincho"/>
          <w:color w:val="000000"/>
          <w:sz w:val="40"/>
          <w:szCs w:val="40"/>
        </w:rPr>
        <w:t> </w:t>
      </w:r>
    </w:p>
    <w:p w14:paraId="58951F9D"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is echter de bedoeling dat ieder individu zijn unieke zijn, zijn specifieke mogelijkheden kan inzetten ten behoeve van het samenleven binnen grenzen (toleranties * </w:t>
      </w:r>
      <w:proofErr w:type="spellStart"/>
      <w:r w:rsidRPr="00694801">
        <w:rPr>
          <w:rFonts w:ascii="Arial" w:hAnsi="Arial" w:cs="Arial"/>
          <w:color w:val="000000"/>
          <w:sz w:val="32"/>
          <w:szCs w:val="32"/>
        </w:rPr>
        <w:t>note</w:t>
      </w:r>
      <w:proofErr w:type="spellEnd"/>
      <w:r w:rsidRPr="00694801">
        <w:rPr>
          <w:rFonts w:ascii="Arial" w:hAnsi="Arial" w:cs="Arial"/>
          <w:color w:val="000000"/>
          <w:sz w:val="32"/>
          <w:szCs w:val="32"/>
        </w:rPr>
        <w:t xml:space="preserve"> 62</w:t>
      </w:r>
      <w:r w:rsidRPr="00A8419F">
        <w:rPr>
          <w:rFonts w:ascii="Arial" w:hAnsi="Arial" w:cs="Arial"/>
          <w:color w:val="000000"/>
          <w:sz w:val="40"/>
          <w:szCs w:val="40"/>
        </w:rPr>
        <w:t xml:space="preserve">) die de leden van de groep hebben bepaald. </w:t>
      </w:r>
    </w:p>
    <w:p w14:paraId="6BEAB81A" w14:textId="77777777" w:rsidR="003C4C3A" w:rsidRPr="00694801" w:rsidRDefault="003C4C3A" w:rsidP="003C4C3A">
      <w:pPr>
        <w:widowControl w:val="0"/>
        <w:autoSpaceDE w:val="0"/>
        <w:autoSpaceDN w:val="0"/>
        <w:adjustRightInd w:val="0"/>
        <w:spacing w:after="240" w:line="340" w:lineRule="atLeast"/>
        <w:rPr>
          <w:rFonts w:ascii="Arial" w:hAnsi="Arial" w:cs="Arial"/>
          <w:color w:val="FF0000"/>
          <w:sz w:val="40"/>
          <w:szCs w:val="40"/>
        </w:rPr>
      </w:pPr>
      <w:r w:rsidRPr="00694801">
        <w:rPr>
          <w:rFonts w:ascii="Arial" w:hAnsi="Arial" w:cs="Arial"/>
          <w:color w:val="FF0000"/>
          <w:sz w:val="40"/>
          <w:szCs w:val="40"/>
        </w:rPr>
        <w:t xml:space="preserve">Politieke filosofie </w:t>
      </w:r>
    </w:p>
    <w:p w14:paraId="26A5B721"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Filosofisch gezien kan alles wat bestaat volgens Boeke convergeren of divergeren, d.w.z. elk gebeuren kan worden beschouwd als het product van de omringende omstandigheden die er op gericht zijn, of als het resultaat van een ontwikkeling die van binnenuit komt. </w:t>
      </w:r>
    </w:p>
    <w:p w14:paraId="3E6F463A"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Mensen dragen volgens Boeke beide (kosmische) aspecten in zich.</w:t>
      </w:r>
      <w:r w:rsidRPr="00A8419F">
        <w:rPr>
          <w:rFonts w:ascii="MS Mincho" w:eastAsia="MS Mincho" w:hAnsi="MS Mincho" w:cs="MS Mincho"/>
          <w:color w:val="000000"/>
          <w:sz w:val="40"/>
          <w:szCs w:val="40"/>
        </w:rPr>
        <w:t> </w:t>
      </w:r>
    </w:p>
    <w:p w14:paraId="4DE605B9"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w:t>
      </w:r>
      <w:proofErr w:type="spellStart"/>
      <w:r w:rsidRPr="00A8419F">
        <w:rPr>
          <w:rFonts w:ascii="Arial" w:hAnsi="Arial" w:cs="Arial"/>
          <w:color w:val="000000"/>
          <w:sz w:val="40"/>
          <w:szCs w:val="40"/>
        </w:rPr>
        <w:t>Convergenten</w:t>
      </w:r>
      <w:proofErr w:type="spellEnd"/>
      <w:r w:rsidRPr="00A8419F">
        <w:rPr>
          <w:rFonts w:ascii="Arial" w:hAnsi="Arial" w:cs="Arial"/>
          <w:color w:val="000000"/>
          <w:sz w:val="40"/>
          <w:szCs w:val="40"/>
        </w:rPr>
        <w:t xml:space="preserve"> willen ingrijpen, desnoods met dwang, om ter wille van de gemeenschap de enkeling te beteugelen, de </w:t>
      </w:r>
      <w:proofErr w:type="spellStart"/>
      <w:r w:rsidRPr="00A8419F">
        <w:rPr>
          <w:rFonts w:ascii="Arial" w:hAnsi="Arial" w:cs="Arial"/>
          <w:color w:val="000000"/>
          <w:sz w:val="40"/>
          <w:szCs w:val="40"/>
        </w:rPr>
        <w:t>Divergenten</w:t>
      </w:r>
      <w:proofErr w:type="spellEnd"/>
      <w:r w:rsidRPr="00A8419F">
        <w:rPr>
          <w:rFonts w:ascii="Arial" w:hAnsi="Arial" w:cs="Arial"/>
          <w:color w:val="000000"/>
          <w:sz w:val="40"/>
          <w:szCs w:val="40"/>
        </w:rPr>
        <w:t xml:space="preserve"> kunnen zich verplaatsen in de gedachtegang van de zich uitende enkeling. </w:t>
      </w:r>
    </w:p>
    <w:p w14:paraId="0C765E35"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Ook hebben sommige mensen beide aspecten in zich. </w:t>
      </w:r>
    </w:p>
    <w:p w14:paraId="3408BC1F"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Concreet: mensen streven vaak hetzelfde doel na, de een tracht het te bereiken van binnenuit door organische ontwikkeling (divergent), de ander door macht van de groep op de enkeling en op de enkeling gerichte omstandigheden dwingend uit te oefenen (convergent). </w:t>
      </w:r>
    </w:p>
    <w:p w14:paraId="4E25B2D3"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gaat er om een evenwicht te bereiken tussen deze tegengestelde krachten.</w:t>
      </w:r>
      <w:r w:rsidRPr="00A8419F">
        <w:rPr>
          <w:rFonts w:ascii="MS Mincho" w:eastAsia="MS Mincho" w:hAnsi="MS Mincho" w:cs="MS Mincho"/>
          <w:color w:val="000000"/>
          <w:sz w:val="40"/>
          <w:szCs w:val="40"/>
        </w:rPr>
        <w:t> </w:t>
      </w:r>
    </w:p>
    <w:p w14:paraId="174A2006"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Eenzijdige divergentie of convergentie in een individu moet ook gesupplementeerd worden. </w:t>
      </w:r>
    </w:p>
    <w:p w14:paraId="11BB31B7"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Grote eenzi</w:t>
      </w:r>
      <w:r>
        <w:rPr>
          <w:rFonts w:ascii="Arial" w:hAnsi="Arial" w:cs="Arial"/>
          <w:color w:val="000000"/>
          <w:sz w:val="40"/>
          <w:szCs w:val="40"/>
        </w:rPr>
        <w:t>jdig-convergente groeperingen (</w:t>
      </w:r>
      <w:r w:rsidRPr="00A8419F">
        <w:rPr>
          <w:rFonts w:ascii="Arial" w:hAnsi="Arial" w:cs="Arial"/>
          <w:color w:val="000000"/>
          <w:sz w:val="40"/>
          <w:szCs w:val="40"/>
        </w:rPr>
        <w:t>die vanuit het collectief de omstandigheden van het individu dwingend naar hun hand willen zetten) staan klaar om in botsing te komen met eenzijdig divergerende groeperingen (die uitgaan van de drang naar vrijheid bij de individuele persoonlijkheid)</w:t>
      </w:r>
      <w:r>
        <w:rPr>
          <w:rFonts w:ascii="Arial" w:hAnsi="Arial" w:cs="Arial"/>
          <w:color w:val="000000"/>
          <w:sz w:val="40"/>
          <w:szCs w:val="40"/>
        </w:rPr>
        <w:t>.</w:t>
      </w:r>
      <w:r w:rsidRPr="00A8419F">
        <w:rPr>
          <w:rFonts w:ascii="MS Mincho" w:eastAsia="MS Mincho" w:hAnsi="MS Mincho" w:cs="MS Mincho"/>
          <w:color w:val="000000"/>
          <w:sz w:val="40"/>
          <w:szCs w:val="40"/>
        </w:rPr>
        <w:t> </w:t>
      </w:r>
    </w:p>
    <w:p w14:paraId="556F0169"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Deze miljoenen streven uiteindelijk naar hetzelfde doel, de balans tussen persoonlijke vrijheid en gemeenschapszin te bevorderen, maar trachten het van tegenovergestelde zijde te bereiken.</w:t>
      </w:r>
      <w:r w:rsidRPr="00A8419F">
        <w:rPr>
          <w:rFonts w:ascii="MS Mincho" w:eastAsia="MS Mincho" w:hAnsi="MS Mincho" w:cs="MS Mincho"/>
          <w:color w:val="000000"/>
          <w:sz w:val="40"/>
          <w:szCs w:val="40"/>
        </w:rPr>
        <w:t> </w:t>
      </w:r>
    </w:p>
    <w:p w14:paraId="1E96015F"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Zij zullen ongetwijfeld elkaar met al hun kracht gaan bestrijden, tenzij zij beseffen dat zij een verenigd doel najagen, dat er een synthese mogelijk is, als zij maar niet hun energie verbruiken in gevecht met elkaar, maar deze aanwenden om te leren samenwerken.</w:t>
      </w:r>
      <w:r w:rsidRPr="00A8419F">
        <w:rPr>
          <w:rFonts w:ascii="MS Mincho" w:eastAsia="MS Mincho" w:hAnsi="MS Mincho" w:cs="MS Mincho"/>
          <w:color w:val="000000"/>
          <w:sz w:val="40"/>
          <w:szCs w:val="40"/>
        </w:rPr>
        <w:t> </w:t>
      </w:r>
    </w:p>
    <w:p w14:paraId="7BBF6663"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Noch de ver doorgevoerde divergentie van het individu</w:t>
      </w:r>
      <w:r>
        <w:rPr>
          <w:rFonts w:ascii="Arial" w:hAnsi="Arial" w:cs="Arial"/>
          <w:color w:val="000000"/>
          <w:sz w:val="40"/>
          <w:szCs w:val="40"/>
        </w:rPr>
        <w:t>,</w:t>
      </w:r>
      <w:r w:rsidRPr="00A8419F">
        <w:rPr>
          <w:rFonts w:ascii="Arial" w:hAnsi="Arial" w:cs="Arial"/>
          <w:color w:val="000000"/>
          <w:sz w:val="40"/>
          <w:szCs w:val="40"/>
        </w:rPr>
        <w:t xml:space="preserve"> noch een volledig convergent collectivisme dat het individu negeert en uitschakelt, kan ons redden.</w:t>
      </w:r>
      <w:r w:rsidRPr="00A8419F">
        <w:rPr>
          <w:rFonts w:ascii="MS Mincho" w:eastAsia="MS Mincho" w:hAnsi="MS Mincho" w:cs="MS Mincho"/>
          <w:color w:val="000000"/>
          <w:sz w:val="40"/>
          <w:szCs w:val="40"/>
        </w:rPr>
        <w:t> </w:t>
      </w:r>
    </w:p>
    <w:p w14:paraId="78C7CBBD"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9E09E2">
        <w:rPr>
          <w:rFonts w:ascii="Arial" w:hAnsi="Arial" w:cs="Arial"/>
          <w:i/>
          <w:color w:val="000000"/>
          <w:sz w:val="40"/>
          <w:szCs w:val="40"/>
        </w:rPr>
        <w:t>In sociocratie kan een enkeling zich tot het uiterste doen gelden, terwijl steeds het belang van het individu moet wijken voor dat van de gemeenschap, in volmaakt evenwicht</w:t>
      </w:r>
      <w:r w:rsidRPr="00A8419F">
        <w:rPr>
          <w:rFonts w:ascii="Arial" w:hAnsi="Arial" w:cs="Arial"/>
          <w:color w:val="000000"/>
          <w:sz w:val="40"/>
          <w:szCs w:val="40"/>
        </w:rPr>
        <w:t>.</w:t>
      </w:r>
    </w:p>
    <w:p w14:paraId="23E00188"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Het is niet voldoende te pleiten voor een geest van individuele vrijheid en ontwikkeling, men zal ook de collectieve verandering van vaak zo barre </w:t>
      </w:r>
      <w:proofErr w:type="spellStart"/>
      <w:r w:rsidRPr="00A8419F">
        <w:rPr>
          <w:rFonts w:ascii="Arial" w:hAnsi="Arial" w:cs="Arial"/>
          <w:color w:val="000000"/>
          <w:sz w:val="40"/>
          <w:szCs w:val="40"/>
        </w:rPr>
        <w:t>om</w:t>
      </w:r>
      <w:r>
        <w:rPr>
          <w:rFonts w:ascii="Arial" w:hAnsi="Arial" w:cs="Arial"/>
          <w:color w:val="000000"/>
          <w:sz w:val="40"/>
          <w:szCs w:val="40"/>
        </w:rPr>
        <w:t>-</w:t>
      </w:r>
      <w:r w:rsidRPr="00A8419F">
        <w:rPr>
          <w:rFonts w:ascii="Arial" w:hAnsi="Arial" w:cs="Arial"/>
          <w:color w:val="000000"/>
          <w:sz w:val="40"/>
          <w:szCs w:val="40"/>
        </w:rPr>
        <w:t>standigheden</w:t>
      </w:r>
      <w:proofErr w:type="spellEnd"/>
      <w:r w:rsidRPr="00A8419F">
        <w:rPr>
          <w:rFonts w:ascii="Arial" w:hAnsi="Arial" w:cs="Arial"/>
          <w:color w:val="000000"/>
          <w:sz w:val="40"/>
          <w:szCs w:val="40"/>
        </w:rPr>
        <w:t xml:space="preserve"> moeten bepleiten.</w:t>
      </w:r>
      <w:r w:rsidRPr="00A8419F">
        <w:rPr>
          <w:rFonts w:ascii="MS Mincho" w:eastAsia="MS Mincho" w:hAnsi="MS Mincho" w:cs="MS Mincho"/>
          <w:color w:val="000000"/>
          <w:sz w:val="40"/>
          <w:szCs w:val="40"/>
        </w:rPr>
        <w:t> </w:t>
      </w:r>
    </w:p>
    <w:p w14:paraId="63A77939"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is logisch dat de dingen die door de enkeling privé gebruikt worden zijn privébezit zijn, even vanzelfsprekend is het dat de productiemiddelen en de grondstoffen die voor de gehele gemeenschap moeten dienen, dan ook aan de gemeenschap toebehoren, en dus ook door de gemeenschap worden beheerd. </w:t>
      </w:r>
    </w:p>
    <w:p w14:paraId="2AE2701A"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werkelijke behoeften van mensen zullen aan de orde moeten komen, en hoe die behoeften door samenwerking bevredigd kunnen worden. </w:t>
      </w:r>
    </w:p>
    <w:p w14:paraId="4BF35A9B" w14:textId="77777777" w:rsidR="003C4C3A" w:rsidRPr="009E09E2" w:rsidRDefault="003C4C3A" w:rsidP="003C4C3A">
      <w:pPr>
        <w:widowControl w:val="0"/>
        <w:autoSpaceDE w:val="0"/>
        <w:autoSpaceDN w:val="0"/>
        <w:adjustRightInd w:val="0"/>
        <w:spacing w:after="240" w:line="340" w:lineRule="atLeast"/>
        <w:rPr>
          <w:rFonts w:ascii="Arial" w:hAnsi="Arial" w:cs="Arial"/>
          <w:color w:val="FF0000"/>
          <w:sz w:val="40"/>
          <w:szCs w:val="40"/>
        </w:rPr>
      </w:pPr>
      <w:r w:rsidRPr="009E09E2">
        <w:rPr>
          <w:rFonts w:ascii="Arial" w:hAnsi="Arial" w:cs="Arial"/>
          <w:color w:val="FF0000"/>
          <w:sz w:val="40"/>
          <w:szCs w:val="40"/>
        </w:rPr>
        <w:t xml:space="preserve">Onderwijs </w:t>
      </w:r>
    </w:p>
    <w:p w14:paraId="51E7B8E2"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jeugd zal wezenlijk betrokken moeten worden in dit systeem: zelf leren denken is een voorwaarde. </w:t>
      </w:r>
    </w:p>
    <w:p w14:paraId="41ACA85E"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Onderwijs kan wellicht de broedplaats worden van kindergemeenschappen die zich vrij kunnen ontwikkelen, bijgestaan door ouderen die de kinderen als kameraden ter zijde staan. </w:t>
      </w:r>
    </w:p>
    <w:p w14:paraId="17C3F811"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Kinderen en ouderen zullen op een geheel nieuwe wijze gaan samenleven.</w:t>
      </w:r>
      <w:r w:rsidRPr="00A8419F">
        <w:rPr>
          <w:rFonts w:ascii="MS Mincho" w:eastAsia="MS Mincho" w:hAnsi="MS Mincho" w:cs="MS Mincho"/>
          <w:color w:val="000000"/>
          <w:sz w:val="40"/>
          <w:szCs w:val="40"/>
        </w:rPr>
        <w:t> </w:t>
      </w:r>
    </w:p>
    <w:p w14:paraId="54105674"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Ouders zullen versteld staan over de verborgen mogelijkheden die kinderen in huis hebben.</w:t>
      </w:r>
      <w:r w:rsidRPr="00A8419F">
        <w:rPr>
          <w:rFonts w:ascii="MS Mincho" w:eastAsia="MS Mincho" w:hAnsi="MS Mincho" w:cs="MS Mincho"/>
          <w:color w:val="000000"/>
          <w:sz w:val="40"/>
          <w:szCs w:val="40"/>
        </w:rPr>
        <w:t> </w:t>
      </w:r>
    </w:p>
    <w:p w14:paraId="11D1756A"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Zelf was ik diep onder de indruk van voorstellingen die ik op de Vrije Scholen heb bijgewoond op bijvoorbeeld het gebied van Kunst: uitvoeringen van de Midzomernachtdroom, of van het Requiem van Mozart hebben op mij een verpletterende indruk gemaakt.</w:t>
      </w:r>
      <w:r w:rsidRPr="00A8419F">
        <w:rPr>
          <w:rFonts w:ascii="MS Mincho" w:eastAsia="MS Mincho" w:hAnsi="MS Mincho" w:cs="MS Mincho"/>
          <w:color w:val="000000"/>
          <w:sz w:val="40"/>
          <w:szCs w:val="40"/>
        </w:rPr>
        <w:t> </w:t>
      </w:r>
    </w:p>
    <w:p w14:paraId="2B920BBF"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Het zal mogelijk blijken kinderen zonder </w:t>
      </w:r>
      <w:proofErr w:type="spellStart"/>
      <w:proofErr w:type="gramStart"/>
      <w:r w:rsidRPr="00A8419F">
        <w:rPr>
          <w:rFonts w:ascii="Arial" w:hAnsi="Arial" w:cs="Arial"/>
          <w:color w:val="000000"/>
          <w:sz w:val="40"/>
          <w:szCs w:val="40"/>
        </w:rPr>
        <w:t>onder</w:t>
      </w:r>
      <w:r>
        <w:rPr>
          <w:rFonts w:ascii="Arial" w:hAnsi="Arial" w:cs="Arial"/>
          <w:color w:val="000000"/>
          <w:sz w:val="40"/>
          <w:szCs w:val="40"/>
        </w:rPr>
        <w:t>-</w:t>
      </w:r>
      <w:r w:rsidRPr="00A8419F">
        <w:rPr>
          <w:rFonts w:ascii="Arial" w:hAnsi="Arial" w:cs="Arial"/>
          <w:color w:val="000000"/>
          <w:sz w:val="40"/>
          <w:szCs w:val="40"/>
        </w:rPr>
        <w:t>drukking</w:t>
      </w:r>
      <w:proofErr w:type="spellEnd"/>
      <w:proofErr w:type="gramEnd"/>
      <w:r w:rsidRPr="00A8419F">
        <w:rPr>
          <w:rFonts w:ascii="Arial" w:hAnsi="Arial" w:cs="Arial"/>
          <w:color w:val="000000"/>
          <w:sz w:val="40"/>
          <w:szCs w:val="40"/>
        </w:rPr>
        <w:t xml:space="preserve"> tot vrije ontplooiing te krijgen.</w:t>
      </w:r>
      <w:r w:rsidRPr="00A8419F">
        <w:rPr>
          <w:rFonts w:ascii="MS Mincho" w:eastAsia="MS Mincho" w:hAnsi="MS Mincho" w:cs="MS Mincho"/>
          <w:color w:val="000000"/>
          <w:sz w:val="40"/>
          <w:szCs w:val="40"/>
        </w:rPr>
        <w:t> </w:t>
      </w:r>
    </w:p>
    <w:p w14:paraId="1CD9669F"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Straf en beloning is daarbij niet aan de orde. </w:t>
      </w:r>
    </w:p>
    <w:p w14:paraId="5B429922"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Kinderen zullen leren de dingen te doen omdat zij gedaan moeten worden, omdat zij zelf inzien dat dat nuttig, goed en noodzakelijk is. </w:t>
      </w:r>
    </w:p>
    <w:p w14:paraId="24F9901C"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Niet uit vrees voor straf of met het uitzicht op een prettige beloning.</w:t>
      </w:r>
      <w:r w:rsidRPr="00A8419F">
        <w:rPr>
          <w:rFonts w:ascii="MS Mincho" w:eastAsia="MS Mincho" w:hAnsi="MS Mincho" w:cs="MS Mincho"/>
          <w:color w:val="000000"/>
          <w:sz w:val="40"/>
          <w:szCs w:val="40"/>
        </w:rPr>
        <w:t> </w:t>
      </w:r>
    </w:p>
    <w:p w14:paraId="151A4516"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ervaring op Vrije Scholen leert dat - mits de omstandigheden zijn zoals ze behoren te wezen - met een minimum aan dwingende regelingen kan worden volstaan om een goed </w:t>
      </w:r>
      <w:proofErr w:type="spellStart"/>
      <w:proofErr w:type="gramStart"/>
      <w:r w:rsidRPr="00A8419F">
        <w:rPr>
          <w:rFonts w:ascii="Arial" w:hAnsi="Arial" w:cs="Arial"/>
          <w:color w:val="000000"/>
          <w:sz w:val="40"/>
          <w:szCs w:val="40"/>
        </w:rPr>
        <w:t>gemeenschaps</w:t>
      </w:r>
      <w:r>
        <w:rPr>
          <w:rFonts w:ascii="Arial" w:hAnsi="Arial" w:cs="Arial"/>
          <w:color w:val="000000"/>
          <w:sz w:val="40"/>
          <w:szCs w:val="40"/>
        </w:rPr>
        <w:t>-</w:t>
      </w:r>
      <w:r w:rsidRPr="00A8419F">
        <w:rPr>
          <w:rFonts w:ascii="Arial" w:hAnsi="Arial" w:cs="Arial"/>
          <w:color w:val="000000"/>
          <w:sz w:val="40"/>
          <w:szCs w:val="40"/>
        </w:rPr>
        <w:t>leven</w:t>
      </w:r>
      <w:proofErr w:type="spellEnd"/>
      <w:proofErr w:type="gramEnd"/>
      <w:r w:rsidRPr="00A8419F">
        <w:rPr>
          <w:rFonts w:ascii="Arial" w:hAnsi="Arial" w:cs="Arial"/>
          <w:color w:val="000000"/>
          <w:sz w:val="40"/>
          <w:szCs w:val="40"/>
        </w:rPr>
        <w:t xml:space="preserve"> mogelijk te maken, en dat hoe minder dwang er is, des te beter het leven van de gemeenschap en van de individuen in die gemeenschap tot ontwikkeling kan komen. </w:t>
      </w:r>
    </w:p>
    <w:p w14:paraId="2BD91856" w14:textId="77777777" w:rsidR="003C4C3A" w:rsidRPr="00772B00" w:rsidRDefault="003C4C3A" w:rsidP="003C4C3A">
      <w:pPr>
        <w:widowControl w:val="0"/>
        <w:autoSpaceDE w:val="0"/>
        <w:autoSpaceDN w:val="0"/>
        <w:adjustRightInd w:val="0"/>
        <w:spacing w:after="240" w:line="340" w:lineRule="atLeast"/>
        <w:rPr>
          <w:rFonts w:ascii="Arial" w:hAnsi="Arial" w:cs="Arial"/>
          <w:color w:val="000000"/>
          <w:sz w:val="40"/>
          <w:szCs w:val="40"/>
        </w:rPr>
      </w:pPr>
      <w:r w:rsidRPr="0025575C">
        <w:rPr>
          <w:rFonts w:ascii="Arial" w:hAnsi="Arial" w:cs="Arial"/>
          <w:color w:val="FF0000"/>
          <w:sz w:val="40"/>
          <w:szCs w:val="40"/>
        </w:rPr>
        <w:t xml:space="preserve">Charisma </w:t>
      </w:r>
    </w:p>
    <w:p w14:paraId="42876FB0"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Politici met charisma weten hun gehoor te bezielen en te </w:t>
      </w:r>
      <w:r w:rsidRPr="0025575C">
        <w:rPr>
          <w:rFonts w:ascii="Arial" w:hAnsi="Arial" w:cs="Arial"/>
          <w:i/>
          <w:color w:val="000000"/>
          <w:sz w:val="40"/>
          <w:szCs w:val="40"/>
        </w:rPr>
        <w:t>begeesteren</w:t>
      </w:r>
      <w:r w:rsidRPr="00A8419F">
        <w:rPr>
          <w:rFonts w:ascii="Arial" w:hAnsi="Arial" w:cs="Arial"/>
          <w:color w:val="000000"/>
          <w:sz w:val="40"/>
          <w:szCs w:val="40"/>
        </w:rPr>
        <w:t xml:space="preserve">, door gebruik te maken van emotionele intelligentie. * </w:t>
      </w:r>
      <w:proofErr w:type="spellStart"/>
      <w:r w:rsidRPr="0025575C">
        <w:rPr>
          <w:rFonts w:ascii="Arial" w:hAnsi="Arial" w:cs="Arial"/>
          <w:color w:val="000000"/>
          <w:sz w:val="32"/>
          <w:szCs w:val="32"/>
        </w:rPr>
        <w:t>note</w:t>
      </w:r>
      <w:proofErr w:type="spellEnd"/>
      <w:r w:rsidRPr="0025575C">
        <w:rPr>
          <w:rFonts w:ascii="Arial" w:hAnsi="Arial" w:cs="Arial"/>
          <w:color w:val="000000"/>
          <w:sz w:val="32"/>
          <w:szCs w:val="32"/>
        </w:rPr>
        <w:t xml:space="preserve"> 63</w:t>
      </w:r>
      <w:r w:rsidRPr="00A8419F">
        <w:rPr>
          <w:rFonts w:ascii="MS Mincho" w:eastAsia="MS Mincho" w:hAnsi="MS Mincho" w:cs="MS Mincho"/>
          <w:color w:val="000000"/>
          <w:sz w:val="40"/>
          <w:szCs w:val="40"/>
        </w:rPr>
        <w:t> </w:t>
      </w:r>
    </w:p>
    <w:p w14:paraId="60D4819C"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8C7D65">
        <w:rPr>
          <w:noProof/>
          <w:lang w:eastAsia="nl-NL"/>
        </w:rPr>
        <w:drawing>
          <wp:inline distT="0" distB="0" distL="0" distR="0" wp14:anchorId="52D72500" wp14:editId="22B3461F">
            <wp:extent cx="1094883" cy="1311782"/>
            <wp:effectExtent l="0" t="0" r="0" b="9525"/>
            <wp:docPr id="189" name="Afbeelding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08554" cy="1328161"/>
                    </a:xfrm>
                    <a:prstGeom prst="rect">
                      <a:avLst/>
                    </a:prstGeom>
                  </pic:spPr>
                </pic:pic>
              </a:graphicData>
            </a:graphic>
          </wp:inline>
        </w:drawing>
      </w:r>
    </w:p>
    <w:p w14:paraId="537D333C"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socialistische voorman van de PvdA, Joop den Uyl, * </w:t>
      </w:r>
      <w:proofErr w:type="spellStart"/>
      <w:r w:rsidRPr="0025575C">
        <w:rPr>
          <w:rFonts w:ascii="Arial" w:hAnsi="Arial" w:cs="Arial"/>
          <w:color w:val="000000"/>
          <w:sz w:val="32"/>
          <w:szCs w:val="32"/>
        </w:rPr>
        <w:t>note</w:t>
      </w:r>
      <w:proofErr w:type="spellEnd"/>
      <w:r w:rsidRPr="0025575C">
        <w:rPr>
          <w:rFonts w:ascii="Arial" w:hAnsi="Arial" w:cs="Arial"/>
          <w:color w:val="000000"/>
          <w:sz w:val="32"/>
          <w:szCs w:val="32"/>
        </w:rPr>
        <w:t xml:space="preserve"> 64</w:t>
      </w:r>
      <w:r w:rsidRPr="00A8419F">
        <w:rPr>
          <w:rFonts w:ascii="Arial" w:hAnsi="Arial" w:cs="Arial"/>
          <w:color w:val="000000"/>
          <w:sz w:val="40"/>
          <w:szCs w:val="40"/>
        </w:rPr>
        <w:t xml:space="preserve"> was duidelijk begiftigd met charisma. </w:t>
      </w:r>
    </w:p>
    <w:p w14:paraId="05235E6A"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Hij kon mensen in vervoering brengen in zijn oproepen tot de maakbaarheid van de samenleving.</w:t>
      </w:r>
      <w:r w:rsidRPr="00A8419F">
        <w:rPr>
          <w:rFonts w:ascii="MS Mincho" w:eastAsia="MS Mincho" w:hAnsi="MS Mincho" w:cs="MS Mincho"/>
          <w:color w:val="000000"/>
          <w:sz w:val="40"/>
          <w:szCs w:val="40"/>
        </w:rPr>
        <w:t> </w:t>
      </w:r>
    </w:p>
    <w:p w14:paraId="38E9C547"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Later ging het over de smalle marges van de politiek, hij was toen een stuk </w:t>
      </w:r>
      <w:proofErr w:type="spellStart"/>
      <w:r w:rsidRPr="0025575C">
        <w:rPr>
          <w:rFonts w:ascii="Arial" w:hAnsi="Arial" w:cs="Arial"/>
          <w:i/>
          <w:color w:val="000000"/>
          <w:sz w:val="40"/>
          <w:szCs w:val="40"/>
        </w:rPr>
        <w:t>sadder</w:t>
      </w:r>
      <w:proofErr w:type="spellEnd"/>
      <w:r w:rsidRPr="0025575C">
        <w:rPr>
          <w:rFonts w:ascii="Arial" w:hAnsi="Arial" w:cs="Arial"/>
          <w:i/>
          <w:color w:val="000000"/>
          <w:sz w:val="40"/>
          <w:szCs w:val="40"/>
        </w:rPr>
        <w:t xml:space="preserve"> en </w:t>
      </w:r>
      <w:proofErr w:type="spellStart"/>
      <w:r w:rsidRPr="0025575C">
        <w:rPr>
          <w:rFonts w:ascii="Arial" w:hAnsi="Arial" w:cs="Arial"/>
          <w:i/>
          <w:color w:val="000000"/>
          <w:sz w:val="40"/>
          <w:szCs w:val="40"/>
        </w:rPr>
        <w:t>wiser</w:t>
      </w:r>
      <w:proofErr w:type="spellEnd"/>
      <w:r w:rsidRPr="00A8419F">
        <w:rPr>
          <w:rFonts w:ascii="Arial" w:hAnsi="Arial" w:cs="Arial"/>
          <w:color w:val="000000"/>
          <w:sz w:val="40"/>
          <w:szCs w:val="40"/>
        </w:rPr>
        <w:t xml:space="preserve"> geworden. </w:t>
      </w:r>
    </w:p>
    <w:p w14:paraId="7B41F42E"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Toch is politiek meer dan een rationele aangelegenheid.</w:t>
      </w:r>
      <w:r w:rsidRPr="00A8419F">
        <w:rPr>
          <w:rFonts w:ascii="MS Mincho" w:eastAsia="MS Mincho" w:hAnsi="MS Mincho" w:cs="MS Mincho"/>
          <w:color w:val="000000"/>
          <w:sz w:val="40"/>
          <w:szCs w:val="40"/>
        </w:rPr>
        <w:t> </w:t>
      </w:r>
    </w:p>
    <w:p w14:paraId="2C417C2D"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We hebben mensen met passie nodig en liefde. </w:t>
      </w:r>
    </w:p>
    <w:p w14:paraId="6745A0BD"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Politiek zou heel enerverend moeten zijn.</w:t>
      </w:r>
      <w:r w:rsidRPr="00A8419F">
        <w:rPr>
          <w:rFonts w:ascii="MS Mincho" w:eastAsia="MS Mincho" w:hAnsi="MS Mincho" w:cs="MS Mincho"/>
          <w:color w:val="000000"/>
          <w:sz w:val="40"/>
          <w:szCs w:val="40"/>
        </w:rPr>
        <w:t> </w:t>
      </w:r>
    </w:p>
    <w:p w14:paraId="75345D0E"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Door de erkenning van gemeenschappelijkheid kan er een einde komen aan de geperverteerde materialistische status quo: politiek als een lokale, nationale of internationale wedstrijd om het eigenbelang steeds maximaal veilig te stellen.</w:t>
      </w:r>
      <w:r w:rsidRPr="00A8419F">
        <w:rPr>
          <w:rFonts w:ascii="MS Mincho" w:eastAsia="MS Mincho" w:hAnsi="MS Mincho" w:cs="MS Mincho"/>
          <w:color w:val="000000"/>
          <w:sz w:val="40"/>
          <w:szCs w:val="40"/>
        </w:rPr>
        <w:t> </w:t>
      </w:r>
    </w:p>
    <w:p w14:paraId="74E2DF97"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Maar charisma heeft ook een schaduwzijde.</w:t>
      </w:r>
      <w:r w:rsidRPr="00A8419F">
        <w:rPr>
          <w:rFonts w:ascii="MS Mincho" w:eastAsia="MS Mincho" w:hAnsi="MS Mincho" w:cs="MS Mincho"/>
          <w:color w:val="000000"/>
          <w:sz w:val="40"/>
          <w:szCs w:val="40"/>
        </w:rPr>
        <w:t> </w:t>
      </w:r>
    </w:p>
    <w:p w14:paraId="3EA88749"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Onderzocht moet worden hoe mensen als Hitler en in onze tijd </w:t>
      </w:r>
      <w:r>
        <w:rPr>
          <w:rFonts w:ascii="Arial" w:hAnsi="Arial" w:cs="Arial"/>
          <w:color w:val="000000"/>
          <w:sz w:val="40"/>
          <w:szCs w:val="40"/>
        </w:rPr>
        <w:t xml:space="preserve">(2002) </w:t>
      </w:r>
      <w:proofErr w:type="spellStart"/>
      <w:r w:rsidRPr="00A8419F">
        <w:rPr>
          <w:rFonts w:ascii="Arial" w:hAnsi="Arial" w:cs="Arial"/>
          <w:color w:val="000000"/>
          <w:sz w:val="40"/>
          <w:szCs w:val="40"/>
        </w:rPr>
        <w:t>Milosovic</w:t>
      </w:r>
      <w:proofErr w:type="spellEnd"/>
      <w:r w:rsidRPr="00A8419F">
        <w:rPr>
          <w:rFonts w:ascii="Arial" w:hAnsi="Arial" w:cs="Arial"/>
          <w:color w:val="000000"/>
          <w:sz w:val="40"/>
          <w:szCs w:val="40"/>
        </w:rPr>
        <w:t xml:space="preserve"> of desnoods Berlusconi handig gebruik weten te maken van emotionele intelligentie.</w:t>
      </w:r>
      <w:r w:rsidRPr="00A8419F">
        <w:rPr>
          <w:rFonts w:ascii="MS Mincho" w:eastAsia="MS Mincho" w:hAnsi="MS Mincho" w:cs="MS Mincho"/>
          <w:color w:val="000000"/>
          <w:sz w:val="40"/>
          <w:szCs w:val="40"/>
        </w:rPr>
        <w:t> </w:t>
      </w:r>
    </w:p>
    <w:p w14:paraId="625AD6DB"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Hoe zij tot de verbeelding weten te spreken. </w:t>
      </w:r>
    </w:p>
    <w:p w14:paraId="51F17982"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Helaas, ook door hun charisma vrees ik.</w:t>
      </w:r>
      <w:r w:rsidRPr="00A8419F">
        <w:rPr>
          <w:rFonts w:ascii="MS Mincho" w:eastAsia="MS Mincho" w:hAnsi="MS Mincho" w:cs="MS Mincho"/>
          <w:color w:val="000000"/>
          <w:sz w:val="40"/>
          <w:szCs w:val="40"/>
        </w:rPr>
        <w:t> </w:t>
      </w:r>
    </w:p>
    <w:p w14:paraId="37CF43EC"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Waar geen visie is sterft het volk.</w:t>
      </w:r>
      <w:r w:rsidRPr="00A8419F">
        <w:rPr>
          <w:rFonts w:ascii="MS Mincho" w:eastAsia="MS Mincho" w:hAnsi="MS Mincho" w:cs="MS Mincho"/>
          <w:color w:val="000000"/>
          <w:sz w:val="40"/>
          <w:szCs w:val="40"/>
        </w:rPr>
        <w:t> </w:t>
      </w:r>
    </w:p>
    <w:p w14:paraId="256D8A74"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is van levensbelang dat dit besef doordringt, en snel, wil niet een grotere catastrofe dan die van 11 september ons teisteren.</w:t>
      </w:r>
      <w:r w:rsidRPr="00A8419F">
        <w:rPr>
          <w:rFonts w:ascii="MS Mincho" w:eastAsia="MS Mincho" w:hAnsi="MS Mincho" w:cs="MS Mincho"/>
          <w:color w:val="000000"/>
          <w:sz w:val="40"/>
          <w:szCs w:val="40"/>
        </w:rPr>
        <w:t> </w:t>
      </w:r>
    </w:p>
    <w:p w14:paraId="7665562F"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Wij hebben zieners nodig die over de </w:t>
      </w:r>
      <w:proofErr w:type="spellStart"/>
      <w:r w:rsidRPr="00A8419F">
        <w:rPr>
          <w:rFonts w:ascii="Arial" w:hAnsi="Arial" w:cs="Arial"/>
          <w:color w:val="000000"/>
          <w:sz w:val="40"/>
          <w:szCs w:val="40"/>
        </w:rPr>
        <w:t>planetarische</w:t>
      </w:r>
      <w:proofErr w:type="spellEnd"/>
      <w:r w:rsidRPr="00A8419F">
        <w:rPr>
          <w:rFonts w:ascii="Arial" w:hAnsi="Arial" w:cs="Arial"/>
          <w:color w:val="000000"/>
          <w:sz w:val="40"/>
          <w:szCs w:val="40"/>
        </w:rPr>
        <w:t xml:space="preserve"> conflicten op deze aarde heen kunnen schouwen en die de eeuwige waarden blijven onderscheiden.</w:t>
      </w:r>
      <w:r w:rsidRPr="00A8419F">
        <w:rPr>
          <w:rFonts w:ascii="MS Mincho" w:eastAsia="MS Mincho" w:hAnsi="MS Mincho" w:cs="MS Mincho"/>
          <w:color w:val="000000"/>
          <w:sz w:val="40"/>
          <w:szCs w:val="40"/>
        </w:rPr>
        <w:t> </w:t>
      </w:r>
    </w:p>
    <w:p w14:paraId="28A8454F"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Niet macht en geweld, maar </w:t>
      </w:r>
      <w:r w:rsidRPr="0025575C">
        <w:rPr>
          <w:rFonts w:ascii="Arial" w:hAnsi="Arial" w:cs="Arial"/>
          <w:i/>
          <w:color w:val="000000"/>
          <w:sz w:val="40"/>
          <w:szCs w:val="40"/>
        </w:rPr>
        <w:t xml:space="preserve">geestkracht </w:t>
      </w:r>
      <w:r w:rsidRPr="00A8419F">
        <w:rPr>
          <w:rFonts w:ascii="Arial" w:hAnsi="Arial" w:cs="Arial"/>
          <w:color w:val="000000"/>
          <w:sz w:val="40"/>
          <w:szCs w:val="40"/>
        </w:rPr>
        <w:t xml:space="preserve">zal de oplossing moeten geven, vanuit het besef van het bestaan van een oneindige wereld waartoe wij allen behoren, </w:t>
      </w:r>
      <w:r w:rsidRPr="0025575C">
        <w:rPr>
          <w:rFonts w:ascii="Arial" w:hAnsi="Arial" w:cs="Arial"/>
          <w:i/>
          <w:color w:val="000000"/>
          <w:sz w:val="40"/>
          <w:szCs w:val="40"/>
        </w:rPr>
        <w:t>die van de dood (en van het leven).</w:t>
      </w:r>
      <w:r w:rsidRPr="00A8419F">
        <w:rPr>
          <w:rFonts w:ascii="Arial" w:hAnsi="Arial" w:cs="Arial"/>
          <w:color w:val="000000"/>
          <w:sz w:val="40"/>
          <w:szCs w:val="40"/>
        </w:rPr>
        <w:t xml:space="preserve"> </w:t>
      </w:r>
    </w:p>
    <w:p w14:paraId="5A77A178" w14:textId="77777777" w:rsidR="003C4C3A" w:rsidRPr="00A8419F" w:rsidRDefault="003C4C3A" w:rsidP="003C4C3A">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5295D3ED" wp14:editId="58EFFB92">
            <wp:extent cx="103505" cy="14605"/>
            <wp:effectExtent l="0" t="0" r="0" b="10795"/>
            <wp:docPr id="7017" name="Afbeelding 7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992ED07" wp14:editId="649BE8FA">
            <wp:extent cx="59055" cy="14605"/>
            <wp:effectExtent l="0" t="0" r="0" b="10795"/>
            <wp:docPr id="7016" name="Afbeelding 7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C45AAF1" wp14:editId="27BBBD83">
            <wp:extent cx="59055" cy="14605"/>
            <wp:effectExtent l="0" t="0" r="0" b="10795"/>
            <wp:docPr id="7015" name="Afbeelding 7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8621BE3" wp14:editId="16D4B061">
            <wp:extent cx="14605" cy="103505"/>
            <wp:effectExtent l="0" t="0" r="10795" b="0"/>
            <wp:docPr id="7014" name="Afbeelding 7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87F35B4" wp14:editId="433C2AA2">
            <wp:extent cx="14605" cy="103505"/>
            <wp:effectExtent l="0" t="0" r="10795" b="0"/>
            <wp:docPr id="7013" name="Afbeelding 7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63C6695" wp14:editId="06386B40">
            <wp:extent cx="14605" cy="59055"/>
            <wp:effectExtent l="0" t="0" r="10795" b="0"/>
            <wp:docPr id="7012" name="Afbeelding 7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3D773950" wp14:editId="21DE7B58">
            <wp:extent cx="14605" cy="59055"/>
            <wp:effectExtent l="0" t="0" r="10795" b="0"/>
            <wp:docPr id="7011" name="Afbeelding 7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p>
    <w:p w14:paraId="7C4FC46E" w14:textId="437C0D4F" w:rsidR="003C4C3A" w:rsidRDefault="003C4C3A" w:rsidP="00D87D48">
      <w:pPr>
        <w:widowControl w:val="0"/>
        <w:autoSpaceDE w:val="0"/>
        <w:autoSpaceDN w:val="0"/>
        <w:adjustRightInd w:val="0"/>
        <w:spacing w:line="280" w:lineRule="atLeast"/>
        <w:rPr>
          <w:rFonts w:ascii="Arial" w:hAnsi="Arial" w:cs="Arial"/>
          <w:color w:val="FF0000"/>
          <w:sz w:val="40"/>
          <w:szCs w:val="40"/>
        </w:rPr>
      </w:pPr>
      <w:r w:rsidRPr="00A8419F">
        <w:rPr>
          <w:rFonts w:ascii="Arial" w:hAnsi="Arial" w:cs="Arial"/>
          <w:noProof/>
          <w:color w:val="000000"/>
          <w:sz w:val="40"/>
          <w:szCs w:val="40"/>
          <w:lang w:eastAsia="nl-NL"/>
        </w:rPr>
        <w:drawing>
          <wp:inline distT="0" distB="0" distL="0" distR="0" wp14:anchorId="6F2EAB2B" wp14:editId="6C698668">
            <wp:extent cx="14605" cy="103505"/>
            <wp:effectExtent l="0" t="0" r="10795" b="0"/>
            <wp:docPr id="7010" name="Afbeelding 7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772B00">
        <w:rPr>
          <w:rFonts w:ascii="Arial" w:hAnsi="Arial" w:cs="Arial"/>
          <w:color w:val="FF0000"/>
          <w:sz w:val="40"/>
          <w:szCs w:val="40"/>
        </w:rPr>
        <w:t xml:space="preserve">Europa, ach Europa </w:t>
      </w:r>
    </w:p>
    <w:p w14:paraId="09176592" w14:textId="77777777" w:rsidR="00D87D48" w:rsidRPr="00D87D48" w:rsidRDefault="00D87D48" w:rsidP="00D87D48">
      <w:pPr>
        <w:widowControl w:val="0"/>
        <w:autoSpaceDE w:val="0"/>
        <w:autoSpaceDN w:val="0"/>
        <w:adjustRightInd w:val="0"/>
        <w:spacing w:line="280" w:lineRule="atLeast"/>
        <w:rPr>
          <w:rFonts w:ascii="Arial" w:hAnsi="Arial" w:cs="Arial"/>
          <w:color w:val="000000"/>
          <w:sz w:val="40"/>
          <w:szCs w:val="40"/>
        </w:rPr>
      </w:pPr>
    </w:p>
    <w:p w14:paraId="1B2FB4D0"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In Europa is de Europese Unie een belediging voor de democratie is: er ís geen werkelijk </w:t>
      </w:r>
      <w:proofErr w:type="spellStart"/>
      <w:proofErr w:type="gramStart"/>
      <w:r w:rsidRPr="00A8419F">
        <w:rPr>
          <w:rFonts w:ascii="Arial" w:hAnsi="Arial" w:cs="Arial"/>
          <w:color w:val="000000"/>
          <w:sz w:val="40"/>
          <w:szCs w:val="40"/>
        </w:rPr>
        <w:t>geloof</w:t>
      </w:r>
      <w:r>
        <w:rPr>
          <w:rFonts w:ascii="Arial" w:hAnsi="Arial" w:cs="Arial"/>
          <w:color w:val="000000"/>
          <w:sz w:val="40"/>
          <w:szCs w:val="40"/>
        </w:rPr>
        <w:t>-</w:t>
      </w:r>
      <w:r w:rsidRPr="00A8419F">
        <w:rPr>
          <w:rFonts w:ascii="Arial" w:hAnsi="Arial" w:cs="Arial"/>
          <w:color w:val="000000"/>
          <w:sz w:val="40"/>
          <w:szCs w:val="40"/>
        </w:rPr>
        <w:t>waardige</w:t>
      </w:r>
      <w:proofErr w:type="spellEnd"/>
      <w:proofErr w:type="gramEnd"/>
      <w:r w:rsidRPr="00A8419F">
        <w:rPr>
          <w:rFonts w:ascii="Arial" w:hAnsi="Arial" w:cs="Arial"/>
          <w:color w:val="000000"/>
          <w:sz w:val="40"/>
          <w:szCs w:val="40"/>
        </w:rPr>
        <w:t xml:space="preserve"> politieke vertegenwoordiging. </w:t>
      </w:r>
    </w:p>
    <w:p w14:paraId="103844FD"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Ik heb nogal uitgeweid wat betreft de uitwerking van het sociocratische model, omdat ik een reële kans aanwezig zie om in Europa hiermee een start te maken. </w:t>
      </w:r>
    </w:p>
    <w:p w14:paraId="59BB64F1"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Waar staat de burger in een toekomstig Europa? </w:t>
      </w:r>
    </w:p>
    <w:p w14:paraId="051C52E3"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Hoe vaak is er niet vastgesteld dat de kloof tussen burger en Europese instellingen (</w:t>
      </w:r>
      <w:r w:rsidRPr="00E03D9C">
        <w:rPr>
          <w:rFonts w:ascii="Arial" w:hAnsi="Arial" w:cs="Arial"/>
          <w:i/>
          <w:color w:val="000000"/>
          <w:sz w:val="40"/>
          <w:szCs w:val="40"/>
        </w:rPr>
        <w:t>de Europese Commissie, het Europarlemen</w:t>
      </w:r>
      <w:r w:rsidRPr="00A8419F">
        <w:rPr>
          <w:rFonts w:ascii="Arial" w:hAnsi="Arial" w:cs="Arial"/>
          <w:color w:val="000000"/>
          <w:sz w:val="40"/>
          <w:szCs w:val="40"/>
        </w:rPr>
        <w:t xml:space="preserve">t) veel te groot is? </w:t>
      </w:r>
    </w:p>
    <w:p w14:paraId="2AA48012"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Uiteindelijk draait het allemaal om de macht, wie heeft het eigenlijk voor het zeggen? </w:t>
      </w:r>
    </w:p>
    <w:p w14:paraId="03D1EF76"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Heel veel landen willen er alleen het beste voor zichzelf uithalen. </w:t>
      </w:r>
    </w:p>
    <w:p w14:paraId="27DC28D5"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Economische unie leidt niet automatisch tot politieke unie, welvaart resulteert niet automatisch in democratie. </w:t>
      </w:r>
    </w:p>
    <w:p w14:paraId="4417383D"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EU bevindt zich in een identiteitscrisis.</w:t>
      </w:r>
      <w:r w:rsidRPr="00A8419F">
        <w:rPr>
          <w:rFonts w:ascii="MS Mincho" w:eastAsia="MS Mincho" w:hAnsi="MS Mincho" w:cs="MS Mincho"/>
          <w:color w:val="000000"/>
          <w:sz w:val="40"/>
          <w:szCs w:val="40"/>
        </w:rPr>
        <w:t> </w:t>
      </w:r>
    </w:p>
    <w:p w14:paraId="49D5533A"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Men voelt ook zelf wel nattigheid: er is onlangs in Laken een Conventie in het leven geroepen. </w:t>
      </w:r>
    </w:p>
    <w:p w14:paraId="17E6B476"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is voor het eerst dat ongeveer honderd afgevaardigden, afgezanten van de regeringen, Europarlement, nationale parlementen, toekomstige lidstaten, en ook sociale partners tezamen gaan praten over de toekomst van Europa. </w:t>
      </w:r>
    </w:p>
    <w:p w14:paraId="08A5C4EC"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Europese Commissie is een overleg van staatshoofden van de diverse landen en dit niet-gekozen forum bepaalt in grote lijnen het beleid, en doet missives uitgaan waar het Europees parlement nauwelijks invloed op heeft, het parlement heeft immers geen politieke handvaten: over landbouw(subsidies) en de structuurfondsen heeft het parlement niets te zeggen. </w:t>
      </w:r>
    </w:p>
    <w:p w14:paraId="5A805219"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Zo kan het al helemaal niet de Europese Commissie de wacht aanzeggen en naar huis sturen.</w:t>
      </w:r>
      <w:r w:rsidRPr="00A8419F">
        <w:rPr>
          <w:rFonts w:ascii="MS Mincho" w:eastAsia="MS Mincho" w:hAnsi="MS Mincho" w:cs="MS Mincho"/>
          <w:color w:val="000000"/>
          <w:sz w:val="40"/>
          <w:szCs w:val="40"/>
        </w:rPr>
        <w:t> </w:t>
      </w:r>
    </w:p>
    <w:p w14:paraId="07DA640C"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Europese zaak is in hoog tempo aan het internationaliseren, maar het stelsel van politieke vertegenwoordiging is daar geenszins, maar dan ook niet in de verste verte, op aangepast. </w:t>
      </w:r>
    </w:p>
    <w:p w14:paraId="603CE777"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Veertig procent van alle beslissingen die in de Tweede Kamer aan de orde komen zijn rechtstreeks gekoppeld aan de besluitvorming in EU-verband. </w:t>
      </w:r>
    </w:p>
    <w:p w14:paraId="1B88A888"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Dit aandeel neemt nog steeds toe. </w:t>
      </w:r>
    </w:p>
    <w:p w14:paraId="64B63D40"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Met andere woorden de Nederlandse politieke agenda wordt steeds meer door de Europese politiek bepaald. </w:t>
      </w:r>
    </w:p>
    <w:p w14:paraId="3E58A3E8"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nationale parlementen, tong uit de bek, rennen als hondjes achter de directieven van de Europese Commissie aan, maar de kiezers staan buiten spel.</w:t>
      </w:r>
      <w:r w:rsidRPr="00A8419F">
        <w:rPr>
          <w:rFonts w:ascii="MS Mincho" w:eastAsia="MS Mincho" w:hAnsi="MS Mincho" w:cs="MS Mincho"/>
          <w:color w:val="000000"/>
          <w:sz w:val="40"/>
          <w:szCs w:val="40"/>
        </w:rPr>
        <w:t> </w:t>
      </w:r>
    </w:p>
    <w:p w14:paraId="6994C515"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Maar zo is Europa nauwelijks democratisch! Politieke onmacht, alom. </w:t>
      </w:r>
    </w:p>
    <w:p w14:paraId="0B59B39D" w14:textId="77777777" w:rsidR="003C4C3A" w:rsidRPr="00E03D9C" w:rsidRDefault="003C4C3A" w:rsidP="003C4C3A">
      <w:pPr>
        <w:widowControl w:val="0"/>
        <w:autoSpaceDE w:val="0"/>
        <w:autoSpaceDN w:val="0"/>
        <w:adjustRightInd w:val="0"/>
        <w:spacing w:after="240" w:line="340" w:lineRule="atLeast"/>
        <w:rPr>
          <w:rFonts w:ascii="MS Mincho" w:eastAsia="MS Mincho" w:hAnsi="MS Mincho" w:cs="MS Mincho"/>
          <w:i/>
          <w:color w:val="000000"/>
          <w:sz w:val="40"/>
          <w:szCs w:val="40"/>
        </w:rPr>
      </w:pPr>
      <w:r w:rsidRPr="00E03D9C">
        <w:rPr>
          <w:rFonts w:ascii="Arial" w:hAnsi="Arial" w:cs="Arial"/>
          <w:i/>
          <w:color w:val="000000"/>
          <w:sz w:val="40"/>
          <w:szCs w:val="40"/>
        </w:rPr>
        <w:t>De mensen die verstrekkende politieke besluiten nemen in Europa zijn niet democratisch verkozen.</w:t>
      </w:r>
      <w:r w:rsidRPr="00E03D9C">
        <w:rPr>
          <w:rFonts w:ascii="MS Mincho" w:eastAsia="MS Mincho" w:hAnsi="MS Mincho" w:cs="MS Mincho"/>
          <w:i/>
          <w:color w:val="000000"/>
          <w:sz w:val="40"/>
          <w:szCs w:val="40"/>
        </w:rPr>
        <w:t> </w:t>
      </w:r>
    </w:p>
    <w:p w14:paraId="0B4C409E"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economische Europa heeft het gewonnen van het politieke Europa.</w:t>
      </w:r>
      <w:r w:rsidRPr="00A8419F">
        <w:rPr>
          <w:rFonts w:ascii="MS Mincho" w:eastAsia="MS Mincho" w:hAnsi="MS Mincho" w:cs="MS Mincho"/>
          <w:color w:val="000000"/>
          <w:sz w:val="40"/>
          <w:szCs w:val="40"/>
        </w:rPr>
        <w:t> </w:t>
      </w:r>
    </w:p>
    <w:p w14:paraId="075791D1"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Met het in leven roepen van de Conventie van Laken probeert men aan de ergste onvrede tegemoet te komen, maar dit zal niet werken, omdat dit een politieke zoethouder is, van bovenaf opgelegd.</w:t>
      </w:r>
      <w:r w:rsidRPr="00A8419F">
        <w:rPr>
          <w:rFonts w:ascii="MS Mincho" w:eastAsia="MS Mincho" w:hAnsi="MS Mincho" w:cs="MS Mincho"/>
          <w:color w:val="000000"/>
          <w:sz w:val="40"/>
          <w:szCs w:val="40"/>
        </w:rPr>
        <w:t> </w:t>
      </w:r>
    </w:p>
    <w:p w14:paraId="4581BD0B"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Om een werkelijk bovenstatelijke Europese eenheid te creëren met voldoende draagvlak in de samenleving is een politieke beweging van onderop nodig, de komst van de euro heeft duidelijk gemaakt dat mensen hun politieke loyaliteit aan Europa niet slechts met klinkende muntjes alleen willen verzilveren, maar deze nu ook eindelijk willen legitimeren middels een nieuw politiek stelsel.</w:t>
      </w:r>
      <w:r w:rsidRPr="00A8419F">
        <w:rPr>
          <w:rFonts w:ascii="MS Mincho" w:eastAsia="MS Mincho" w:hAnsi="MS Mincho" w:cs="MS Mincho"/>
          <w:color w:val="000000"/>
          <w:sz w:val="40"/>
          <w:szCs w:val="40"/>
        </w:rPr>
        <w:t> </w:t>
      </w:r>
    </w:p>
    <w:p w14:paraId="1D3E18BA"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Dat het een bouwwerk is dat van onderop gebouwd moet worden is zo duidelijk als wat, ook gezien de massademonstraties waarmee gewone mensen de politici duidelijk maken hoe zij denken over het vernietigende effect van de productie en consumptie op het milieu, de verloedering en uitverkoop van publieke voorzieningen, de genetische manipulatie van plant, mens en dier, de steeds toenemende grote armoede in de wereld met de daaruit voortvloeiende </w:t>
      </w:r>
      <w:proofErr w:type="spellStart"/>
      <w:r w:rsidRPr="00A8419F">
        <w:rPr>
          <w:rFonts w:ascii="Arial" w:hAnsi="Arial" w:cs="Arial"/>
          <w:color w:val="000000"/>
          <w:sz w:val="40"/>
          <w:szCs w:val="40"/>
        </w:rPr>
        <w:t>vluchtelingenstro</w:t>
      </w:r>
      <w:r>
        <w:rPr>
          <w:rFonts w:ascii="Arial" w:hAnsi="Arial" w:cs="Arial"/>
          <w:color w:val="000000"/>
          <w:sz w:val="40"/>
          <w:szCs w:val="40"/>
        </w:rPr>
        <w:t>-</w:t>
      </w:r>
      <w:r w:rsidRPr="00A8419F">
        <w:rPr>
          <w:rFonts w:ascii="Arial" w:hAnsi="Arial" w:cs="Arial"/>
          <w:color w:val="000000"/>
          <w:sz w:val="40"/>
          <w:szCs w:val="40"/>
        </w:rPr>
        <w:t>men</w:t>
      </w:r>
      <w:proofErr w:type="spellEnd"/>
      <w:r w:rsidRPr="00A8419F">
        <w:rPr>
          <w:rFonts w:ascii="Arial" w:hAnsi="Arial" w:cs="Arial"/>
          <w:color w:val="000000"/>
          <w:sz w:val="40"/>
          <w:szCs w:val="40"/>
        </w:rPr>
        <w:t>, en het verval van sociale verbanden, om maar eens iets te noemen...</w:t>
      </w:r>
      <w:r w:rsidRPr="00A8419F">
        <w:rPr>
          <w:rFonts w:ascii="MS Mincho" w:eastAsia="MS Mincho" w:hAnsi="MS Mincho" w:cs="MS Mincho"/>
          <w:color w:val="000000"/>
          <w:sz w:val="40"/>
          <w:szCs w:val="40"/>
        </w:rPr>
        <w:t> </w:t>
      </w:r>
    </w:p>
    <w:p w14:paraId="72476737"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Wanneer we niets doen zal het veel beter georganiseerde religieus rechts, vooral ook onder de bezielende leiding van het Vaticaan, het politieke voortouw nemen in Europa.</w:t>
      </w:r>
      <w:r w:rsidRPr="00A8419F">
        <w:rPr>
          <w:rFonts w:ascii="MS Mincho" w:eastAsia="MS Mincho" w:hAnsi="MS Mincho" w:cs="MS Mincho"/>
          <w:color w:val="000000"/>
          <w:sz w:val="40"/>
          <w:szCs w:val="40"/>
        </w:rPr>
        <w:t> </w:t>
      </w:r>
    </w:p>
    <w:p w14:paraId="384FAC68"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Voorstellen van die kant zijn</w:t>
      </w:r>
      <w:r>
        <w:rPr>
          <w:rFonts w:ascii="Arial" w:hAnsi="Arial" w:cs="Arial"/>
          <w:color w:val="000000"/>
          <w:sz w:val="40"/>
          <w:szCs w:val="40"/>
        </w:rPr>
        <w:t>: het verbieden van klonen, pro-</w:t>
      </w:r>
      <w:proofErr w:type="spellStart"/>
      <w:r w:rsidRPr="00A8419F">
        <w:rPr>
          <w:rFonts w:ascii="Arial" w:hAnsi="Arial" w:cs="Arial"/>
          <w:color w:val="000000"/>
          <w:sz w:val="40"/>
          <w:szCs w:val="40"/>
        </w:rPr>
        <w:t>lifeclubs</w:t>
      </w:r>
      <w:proofErr w:type="spellEnd"/>
      <w:r w:rsidRPr="00A8419F">
        <w:rPr>
          <w:rFonts w:ascii="Arial" w:hAnsi="Arial" w:cs="Arial"/>
          <w:color w:val="000000"/>
          <w:sz w:val="40"/>
          <w:szCs w:val="40"/>
        </w:rPr>
        <w:t xml:space="preserve"> geld geven, euthanasie in Nederland over de hekel halen, condoomuitreiking in het kader van </w:t>
      </w:r>
      <w:proofErr w:type="gramStart"/>
      <w:r w:rsidRPr="00A8419F">
        <w:rPr>
          <w:rFonts w:ascii="Arial" w:hAnsi="Arial" w:cs="Arial"/>
          <w:color w:val="000000"/>
          <w:sz w:val="40"/>
          <w:szCs w:val="40"/>
        </w:rPr>
        <w:t>aids-bestrijding</w:t>
      </w:r>
      <w:proofErr w:type="gramEnd"/>
      <w:r w:rsidRPr="00A8419F">
        <w:rPr>
          <w:rFonts w:ascii="Arial" w:hAnsi="Arial" w:cs="Arial"/>
          <w:color w:val="000000"/>
          <w:sz w:val="40"/>
          <w:szCs w:val="40"/>
        </w:rPr>
        <w:t xml:space="preserve"> in Afrika schrappen enz.</w:t>
      </w:r>
      <w:r>
        <w:rPr>
          <w:rFonts w:ascii="Arial" w:hAnsi="Arial" w:cs="Arial"/>
          <w:color w:val="000000"/>
          <w:sz w:val="40"/>
          <w:szCs w:val="40"/>
        </w:rPr>
        <w:t>,</w:t>
      </w:r>
      <w:r w:rsidRPr="00A8419F">
        <w:rPr>
          <w:rFonts w:ascii="Arial" w:hAnsi="Arial" w:cs="Arial"/>
          <w:color w:val="000000"/>
          <w:sz w:val="40"/>
          <w:szCs w:val="40"/>
        </w:rPr>
        <w:t xml:space="preserve"> enz.</w:t>
      </w:r>
      <w:r w:rsidRPr="00A8419F">
        <w:rPr>
          <w:rFonts w:ascii="MS Mincho" w:eastAsia="MS Mincho" w:hAnsi="MS Mincho" w:cs="MS Mincho"/>
          <w:color w:val="000000"/>
          <w:sz w:val="40"/>
          <w:szCs w:val="40"/>
        </w:rPr>
        <w:t> </w:t>
      </w:r>
    </w:p>
    <w:p w14:paraId="6395DC55"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Eco</w:t>
      </w:r>
      <w:r>
        <w:rPr>
          <w:rFonts w:ascii="Arial" w:hAnsi="Arial" w:cs="Arial"/>
          <w:color w:val="000000"/>
          <w:sz w:val="40"/>
          <w:szCs w:val="40"/>
        </w:rPr>
        <w:t>nomische integratie is één ding</w:t>
      </w:r>
      <w:r w:rsidRPr="00A8419F">
        <w:rPr>
          <w:rFonts w:ascii="Arial" w:hAnsi="Arial" w:cs="Arial"/>
          <w:color w:val="000000"/>
          <w:sz w:val="40"/>
          <w:szCs w:val="40"/>
        </w:rPr>
        <w:t xml:space="preserve">, wanneer het gaat over ethiek en iets als bijvoorbeeld strafrecht kunnen de emoties aardig oplopen, gezien de felle discussies over het EU- arrestatiebevel. </w:t>
      </w:r>
    </w:p>
    <w:p w14:paraId="07329ED2"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Er zijn dus voldoende Europese politieke issues die mensen aanspreken.</w:t>
      </w:r>
      <w:r w:rsidRPr="00A8419F">
        <w:rPr>
          <w:rFonts w:ascii="MS Mincho" w:eastAsia="MS Mincho" w:hAnsi="MS Mincho" w:cs="MS Mincho"/>
          <w:color w:val="000000"/>
          <w:sz w:val="40"/>
          <w:szCs w:val="40"/>
        </w:rPr>
        <w:t> </w:t>
      </w:r>
    </w:p>
    <w:p w14:paraId="3C038E05"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Duitsland is het enige land met een consistente Europapolitiek die pleit voor een federatief Europa. Links, met name de PVDA, is de weg kwijt, het doel is zoekgeraakt. </w:t>
      </w:r>
    </w:p>
    <w:p w14:paraId="6F6C2457"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Waarom is men toch zo bang om zich opnieuw idealen te stellen?</w:t>
      </w:r>
      <w:r w:rsidRPr="00A8419F">
        <w:rPr>
          <w:rFonts w:ascii="MS Mincho" w:eastAsia="MS Mincho" w:hAnsi="MS Mincho" w:cs="MS Mincho"/>
          <w:color w:val="000000"/>
          <w:sz w:val="40"/>
          <w:szCs w:val="40"/>
        </w:rPr>
        <w:t> </w:t>
      </w:r>
    </w:p>
    <w:p w14:paraId="22BB053C"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aandacht richt zich steeds op bestuurlijke versterking, maar het fundament, de regeling van de politieke invloed van de burgers op datzelfde bestuur, wordt verwaarloosd.</w:t>
      </w:r>
      <w:r w:rsidRPr="00A8419F">
        <w:rPr>
          <w:rFonts w:ascii="MS Mincho" w:eastAsia="MS Mincho" w:hAnsi="MS Mincho" w:cs="MS Mincho"/>
          <w:color w:val="000000"/>
          <w:sz w:val="40"/>
          <w:szCs w:val="40"/>
        </w:rPr>
        <w:t> </w:t>
      </w:r>
    </w:p>
    <w:p w14:paraId="7BC48A5D"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harde kern van deze slapte is het nationale denken, het oude gedrag, als van stamhoofden.</w:t>
      </w:r>
      <w:r w:rsidRPr="00A8419F">
        <w:rPr>
          <w:rFonts w:ascii="MS Mincho" w:eastAsia="MS Mincho" w:hAnsi="MS Mincho" w:cs="MS Mincho"/>
          <w:color w:val="000000"/>
          <w:sz w:val="40"/>
          <w:szCs w:val="40"/>
        </w:rPr>
        <w:t> </w:t>
      </w:r>
    </w:p>
    <w:p w14:paraId="3DFCFB23"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We willen wel samenwerken, maar alleen als ieder zijn eigen baas blijft.</w:t>
      </w:r>
      <w:r w:rsidRPr="00A8419F">
        <w:rPr>
          <w:rFonts w:ascii="MS Mincho" w:eastAsia="MS Mincho" w:hAnsi="MS Mincho" w:cs="MS Mincho"/>
          <w:color w:val="000000"/>
          <w:sz w:val="40"/>
          <w:szCs w:val="40"/>
        </w:rPr>
        <w:t> </w:t>
      </w:r>
    </w:p>
    <w:p w14:paraId="2D3B302D"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Europa vráágt om politieke vernieuwing, er ligt een gouden kans om ons op een geheel nieuwe wijze politiek te organiseren in Europa, met het sociocratische model als uiterst vernieuwend concept om werkelijk van onderaf de burgers bij de besluitvorming te betrekken. </w:t>
      </w:r>
    </w:p>
    <w:p w14:paraId="64C71E0B" w14:textId="77777777" w:rsidR="003C4C3A" w:rsidRPr="0025575C" w:rsidRDefault="003C4C3A" w:rsidP="003C4C3A">
      <w:pPr>
        <w:widowControl w:val="0"/>
        <w:autoSpaceDE w:val="0"/>
        <w:autoSpaceDN w:val="0"/>
        <w:adjustRightInd w:val="0"/>
        <w:spacing w:after="240" w:line="340" w:lineRule="atLeast"/>
        <w:rPr>
          <w:rFonts w:ascii="Arial" w:hAnsi="Arial" w:cs="Arial"/>
          <w:color w:val="FF0000"/>
          <w:sz w:val="40"/>
          <w:szCs w:val="40"/>
        </w:rPr>
      </w:pPr>
      <w:r w:rsidRPr="0025575C">
        <w:rPr>
          <w:rFonts w:ascii="Arial" w:hAnsi="Arial" w:cs="Arial"/>
          <w:color w:val="FF0000"/>
          <w:sz w:val="40"/>
          <w:szCs w:val="40"/>
        </w:rPr>
        <w:t xml:space="preserve">Noodzaak van een nieuw wereldlijk politiek instituut </w:t>
      </w:r>
    </w:p>
    <w:p w14:paraId="45D883CE"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economische ontwrichtingen van de afgelopen tien jaar hebben, samen met het gebrek aan sociale vangnetten in minder ontwikkelde landen, een enorme weerzin tegen mondialisering teweeggebracht, dat is iedereen nu wel duidelijk. </w:t>
      </w:r>
    </w:p>
    <w:p w14:paraId="1E4560B0"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Er is geen politieke keuze voor de burgers van vele ontwikkelingslanden om zelf te bepalen in hoeverre men de economische criteria van het IMF laat prevaleren boven de eigen gemeenschapszin. De wereld wordt een model opgedrongen van consumentisme. </w:t>
      </w:r>
    </w:p>
    <w:p w14:paraId="669AF429"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Wat nu gebeurt is een herkolonisatie</w:t>
      </w:r>
      <w:r>
        <w:rPr>
          <w:rFonts w:ascii="Arial" w:hAnsi="Arial" w:cs="Arial"/>
          <w:color w:val="000000"/>
          <w:sz w:val="40"/>
          <w:szCs w:val="40"/>
        </w:rPr>
        <w:t xml:space="preserve"> </w:t>
      </w:r>
      <w:r w:rsidRPr="00A8419F">
        <w:rPr>
          <w:rFonts w:ascii="Arial" w:hAnsi="Arial" w:cs="Arial"/>
          <w:color w:val="000000"/>
          <w:sz w:val="40"/>
          <w:szCs w:val="40"/>
        </w:rPr>
        <w:t xml:space="preserve">proces dat de kolonisering van de vorige twee eeuwen volkomen in de schaduw stelt. Wij leggen onze westerse waarden op, zo worden landen gedwongen om hun gemeenschapsvoorzieningen te ontbinden via privatisering. Wie denken wij toch wel dat we zijn, dat het westerse gedachtegoed superieur is? </w:t>
      </w:r>
    </w:p>
    <w:p w14:paraId="6195B9E2"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Gerechtvaardigde economische eisen kunnen makkelijker omgezet worden in politieke munt wanneer er een </w:t>
      </w:r>
      <w:r w:rsidRPr="00E86C1B">
        <w:rPr>
          <w:rFonts w:ascii="Arial" w:hAnsi="Arial" w:cs="Arial"/>
          <w:i/>
          <w:color w:val="000000"/>
          <w:sz w:val="40"/>
          <w:szCs w:val="40"/>
        </w:rPr>
        <w:t>goede</w:t>
      </w:r>
      <w:r w:rsidRPr="00A8419F">
        <w:rPr>
          <w:rFonts w:ascii="Arial" w:hAnsi="Arial" w:cs="Arial"/>
          <w:color w:val="000000"/>
          <w:sz w:val="40"/>
          <w:szCs w:val="40"/>
        </w:rPr>
        <w:t xml:space="preserve"> politieke </w:t>
      </w:r>
      <w:proofErr w:type="spellStart"/>
      <w:proofErr w:type="gramStart"/>
      <w:r w:rsidRPr="00A8419F">
        <w:rPr>
          <w:rFonts w:ascii="Arial" w:hAnsi="Arial" w:cs="Arial"/>
          <w:color w:val="000000"/>
          <w:sz w:val="40"/>
          <w:szCs w:val="40"/>
        </w:rPr>
        <w:t>vertegen</w:t>
      </w:r>
      <w:r>
        <w:rPr>
          <w:rFonts w:ascii="Arial" w:hAnsi="Arial" w:cs="Arial"/>
          <w:color w:val="000000"/>
          <w:sz w:val="40"/>
          <w:szCs w:val="40"/>
        </w:rPr>
        <w:t>-</w:t>
      </w:r>
      <w:r w:rsidRPr="00A8419F">
        <w:rPr>
          <w:rFonts w:ascii="Arial" w:hAnsi="Arial" w:cs="Arial"/>
          <w:color w:val="000000"/>
          <w:sz w:val="40"/>
          <w:szCs w:val="40"/>
        </w:rPr>
        <w:t>woordiging</w:t>
      </w:r>
      <w:proofErr w:type="spellEnd"/>
      <w:proofErr w:type="gramEnd"/>
      <w:r w:rsidRPr="00A8419F">
        <w:rPr>
          <w:rFonts w:ascii="Arial" w:hAnsi="Arial" w:cs="Arial"/>
          <w:color w:val="000000"/>
          <w:sz w:val="40"/>
          <w:szCs w:val="40"/>
        </w:rPr>
        <w:t xml:space="preserve"> </w:t>
      </w:r>
      <w:r>
        <w:rPr>
          <w:rFonts w:ascii="Arial" w:hAnsi="Arial" w:cs="Arial"/>
          <w:color w:val="000000"/>
          <w:sz w:val="40"/>
          <w:szCs w:val="40"/>
        </w:rPr>
        <w:t xml:space="preserve">van onderop komt, waardoor </w:t>
      </w:r>
      <w:proofErr w:type="spellStart"/>
      <w:r>
        <w:rPr>
          <w:rFonts w:ascii="Arial" w:hAnsi="Arial" w:cs="Arial"/>
          <w:color w:val="000000"/>
          <w:sz w:val="40"/>
          <w:szCs w:val="40"/>
        </w:rPr>
        <w:t>econo-</w:t>
      </w:r>
      <w:r w:rsidRPr="00A8419F">
        <w:rPr>
          <w:rFonts w:ascii="Arial" w:hAnsi="Arial" w:cs="Arial"/>
          <w:color w:val="000000"/>
          <w:sz w:val="40"/>
          <w:szCs w:val="40"/>
        </w:rPr>
        <w:t>mische</w:t>
      </w:r>
      <w:proofErr w:type="spellEnd"/>
      <w:r w:rsidRPr="00A8419F">
        <w:rPr>
          <w:rFonts w:ascii="Arial" w:hAnsi="Arial" w:cs="Arial"/>
          <w:color w:val="000000"/>
          <w:sz w:val="40"/>
          <w:szCs w:val="40"/>
        </w:rPr>
        <w:t xml:space="preserve"> en ook andere regelingen die de </w:t>
      </w:r>
      <w:r w:rsidRPr="00E86C1B">
        <w:rPr>
          <w:rFonts w:ascii="Arial" w:hAnsi="Arial" w:cs="Arial"/>
          <w:i/>
          <w:color w:val="000000"/>
          <w:sz w:val="40"/>
          <w:szCs w:val="40"/>
        </w:rPr>
        <w:t>sociale</w:t>
      </w:r>
      <w:r w:rsidRPr="00A8419F">
        <w:rPr>
          <w:rFonts w:ascii="Arial" w:hAnsi="Arial" w:cs="Arial"/>
          <w:color w:val="000000"/>
          <w:sz w:val="40"/>
          <w:szCs w:val="40"/>
        </w:rPr>
        <w:t xml:space="preserve"> gemeenschap als geheel ten goede komen een kans krijgen. </w:t>
      </w:r>
    </w:p>
    <w:p w14:paraId="48091002"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Dit alles kan slechts via de weg van</w:t>
      </w:r>
      <w:r w:rsidRPr="00E86C1B">
        <w:rPr>
          <w:rFonts w:ascii="Arial" w:hAnsi="Arial" w:cs="Arial"/>
          <w:i/>
          <w:color w:val="000000"/>
          <w:sz w:val="40"/>
          <w:szCs w:val="40"/>
        </w:rPr>
        <w:t xml:space="preserve"> politieke</w:t>
      </w:r>
      <w:r w:rsidRPr="00A8419F">
        <w:rPr>
          <w:rFonts w:ascii="Arial" w:hAnsi="Arial" w:cs="Arial"/>
          <w:color w:val="000000"/>
          <w:sz w:val="40"/>
          <w:szCs w:val="40"/>
        </w:rPr>
        <w:t xml:space="preserve"> eisen worden aangepakt. </w:t>
      </w:r>
    </w:p>
    <w:p w14:paraId="1EB7EEB3"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is door zijn internationale samenstelling het meest voor de hand liggend dat de antiglobaliseringbeweging zich tot zo’n politieke organisatie gaat ontwikkelen. </w:t>
      </w:r>
    </w:p>
    <w:p w14:paraId="114D17EE"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Met </w:t>
      </w:r>
      <w:r w:rsidRPr="00E86C1B">
        <w:rPr>
          <w:rFonts w:ascii="Arial" w:hAnsi="Arial" w:cs="Arial"/>
          <w:i/>
          <w:color w:val="000000"/>
          <w:sz w:val="40"/>
          <w:szCs w:val="40"/>
        </w:rPr>
        <w:t>sociaal</w:t>
      </w:r>
      <w:r w:rsidRPr="00A8419F">
        <w:rPr>
          <w:rFonts w:ascii="Arial" w:hAnsi="Arial" w:cs="Arial"/>
          <w:color w:val="000000"/>
          <w:sz w:val="40"/>
          <w:szCs w:val="40"/>
        </w:rPr>
        <w:t xml:space="preserve">economische eisen die ook rekening houden met de wensen van landen en mensen zelf, waar dan vervolgens regeringen maar ook de WTO of het IMF iets mee zullen moeten doen. </w:t>
      </w:r>
    </w:p>
    <w:p w14:paraId="559BC333"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Er zijn tal van ideeën in omloop, soms geheel verkeerde, hoe je de globalisering politiek kunt </w:t>
      </w:r>
      <w:r w:rsidRPr="00E86C1B">
        <w:rPr>
          <w:rFonts w:ascii="Arial" w:hAnsi="Arial" w:cs="Arial"/>
          <w:i/>
          <w:color w:val="000000"/>
          <w:sz w:val="40"/>
          <w:szCs w:val="40"/>
        </w:rPr>
        <w:t>restylen</w:t>
      </w:r>
      <w:r w:rsidRPr="00A8419F">
        <w:rPr>
          <w:rFonts w:ascii="Arial" w:hAnsi="Arial" w:cs="Arial"/>
          <w:color w:val="000000"/>
          <w:sz w:val="40"/>
          <w:szCs w:val="40"/>
        </w:rPr>
        <w:t xml:space="preserve">. </w:t>
      </w:r>
    </w:p>
    <w:p w14:paraId="539C6F24"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Vanuit dit gegeven is het een idee om van onderaf, vanuit de bestaande autonome basisgroepen, tot een </w:t>
      </w:r>
      <w:r w:rsidRPr="00E86C1B">
        <w:rPr>
          <w:rFonts w:ascii="Arial" w:hAnsi="Arial" w:cs="Arial"/>
          <w:i/>
          <w:color w:val="000000"/>
          <w:sz w:val="40"/>
          <w:szCs w:val="40"/>
        </w:rPr>
        <w:t>nieuwe sociocratische politieke organisatie</w:t>
      </w:r>
      <w:r w:rsidRPr="00A8419F">
        <w:rPr>
          <w:rFonts w:ascii="Arial" w:hAnsi="Arial" w:cs="Arial"/>
          <w:color w:val="000000"/>
          <w:sz w:val="40"/>
          <w:szCs w:val="40"/>
        </w:rPr>
        <w:t xml:space="preserve"> te komen die als tegenhanger kan fungeren tegen economisch zo sterke organisaties als die van het WTO of het IMF. Het grote voordeel is dan dat de politieke slagkracht van een dergelijke sociale beweging en organisatie vele malen groter is dan de nu wat rommelig georganiseerde anti</w:t>
      </w:r>
      <w:r>
        <w:rPr>
          <w:rFonts w:ascii="Arial" w:hAnsi="Arial" w:cs="Arial"/>
          <w:color w:val="000000"/>
          <w:sz w:val="40"/>
          <w:szCs w:val="40"/>
        </w:rPr>
        <w:t>-</w:t>
      </w:r>
      <w:proofErr w:type="spellStart"/>
      <w:r w:rsidRPr="00A8419F">
        <w:rPr>
          <w:rFonts w:ascii="Arial" w:hAnsi="Arial" w:cs="Arial"/>
          <w:color w:val="000000"/>
          <w:sz w:val="40"/>
          <w:szCs w:val="40"/>
        </w:rPr>
        <w:t>globalistische</w:t>
      </w:r>
      <w:proofErr w:type="spellEnd"/>
      <w:r w:rsidRPr="00A8419F">
        <w:rPr>
          <w:rFonts w:ascii="Arial" w:hAnsi="Arial" w:cs="Arial"/>
          <w:color w:val="000000"/>
          <w:sz w:val="40"/>
          <w:szCs w:val="40"/>
        </w:rPr>
        <w:t xml:space="preserve"> beweging. Men zal met zo’n nieuwe politieke organisatie, die ongetwijfeld een goede economie ondergeschikt maakt aan een gezonde gemeenschap, terdege rekening (moeten) gaan houden. Zoals gezegd, mijn belangrijkste conclusie is: </w:t>
      </w:r>
    </w:p>
    <w:p w14:paraId="33609C55" w14:textId="77777777" w:rsidR="003C4C3A" w:rsidRPr="00E03D9C" w:rsidRDefault="003C4C3A" w:rsidP="003C4C3A">
      <w:pPr>
        <w:widowControl w:val="0"/>
        <w:autoSpaceDE w:val="0"/>
        <w:autoSpaceDN w:val="0"/>
        <w:adjustRightInd w:val="0"/>
        <w:spacing w:after="240" w:line="340" w:lineRule="atLeast"/>
        <w:rPr>
          <w:rFonts w:ascii="Arial" w:hAnsi="Arial" w:cs="Arial"/>
          <w:i/>
          <w:color w:val="FF0000"/>
          <w:sz w:val="52"/>
          <w:szCs w:val="52"/>
        </w:rPr>
      </w:pPr>
      <w:r w:rsidRPr="00E03D9C">
        <w:rPr>
          <w:rFonts w:ascii="Arial" w:hAnsi="Arial" w:cs="Arial"/>
          <w:i/>
          <w:color w:val="FF0000"/>
          <w:sz w:val="52"/>
          <w:szCs w:val="52"/>
        </w:rPr>
        <w:t xml:space="preserve">Er zijn geen geëigende politieke instituties die de globalisering kunnen bijsturen: het is noodzakelijk om te komen tot een nieuwe sociocratische politieke wereldorganisatie. </w:t>
      </w:r>
    </w:p>
    <w:p w14:paraId="1C5A4412"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
    <w:p w14:paraId="1D245641" w14:textId="77777777" w:rsidR="003C4C3A" w:rsidRPr="00534EB9" w:rsidRDefault="003C4C3A" w:rsidP="003C4C3A">
      <w:pPr>
        <w:widowControl w:val="0"/>
        <w:autoSpaceDE w:val="0"/>
        <w:autoSpaceDN w:val="0"/>
        <w:adjustRightInd w:val="0"/>
        <w:spacing w:after="240" w:line="340" w:lineRule="atLeast"/>
        <w:rPr>
          <w:rFonts w:ascii="Arial" w:hAnsi="Arial" w:cs="Arial"/>
          <w:color w:val="4472C4" w:themeColor="accent1"/>
          <w:sz w:val="40"/>
          <w:szCs w:val="40"/>
        </w:rPr>
      </w:pPr>
      <w:r w:rsidRPr="00534EB9">
        <w:rPr>
          <w:rFonts w:ascii="Arial" w:hAnsi="Arial" w:cs="Arial"/>
          <w:color w:val="4472C4" w:themeColor="accent1"/>
          <w:sz w:val="40"/>
          <w:szCs w:val="40"/>
        </w:rPr>
        <w:t xml:space="preserve">DEEL VIII  ETHIEK </w:t>
      </w:r>
    </w:p>
    <w:p w14:paraId="3B77448F" w14:textId="77777777" w:rsidR="003C4C3A" w:rsidRPr="00534EB9" w:rsidRDefault="003C4C3A" w:rsidP="003C4C3A">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534EB9">
        <w:rPr>
          <w:rFonts w:ascii="Lucida Calligraphy" w:hAnsi="Lucida Calligraphy" w:cs="Arial"/>
          <w:color w:val="4472C4" w:themeColor="accent1"/>
          <w:sz w:val="40"/>
          <w:szCs w:val="40"/>
        </w:rPr>
        <w:t xml:space="preserve">Gift </w:t>
      </w:r>
    </w:p>
    <w:p w14:paraId="06F5C693" w14:textId="77777777" w:rsidR="003C4C3A" w:rsidRPr="00534EB9" w:rsidRDefault="003C4C3A" w:rsidP="003C4C3A">
      <w:pPr>
        <w:widowControl w:val="0"/>
        <w:autoSpaceDE w:val="0"/>
        <w:autoSpaceDN w:val="0"/>
        <w:adjustRightInd w:val="0"/>
        <w:spacing w:after="240" w:line="340" w:lineRule="atLeast"/>
        <w:rPr>
          <w:rFonts w:ascii="Lucida Calligraphy" w:eastAsia="MS Mincho" w:hAnsi="Lucida Calligraphy" w:cs="MS Mincho"/>
          <w:color w:val="4472C4" w:themeColor="accent1"/>
          <w:sz w:val="40"/>
          <w:szCs w:val="40"/>
        </w:rPr>
      </w:pPr>
      <w:r w:rsidRPr="00534EB9">
        <w:rPr>
          <w:rFonts w:ascii="Lucida Calligraphy" w:hAnsi="Lucida Calligraphy" w:cs="Arial"/>
          <w:color w:val="4472C4" w:themeColor="accent1"/>
          <w:sz w:val="40"/>
          <w:szCs w:val="40"/>
        </w:rPr>
        <w:t>Het is mooi</w:t>
      </w:r>
      <w:r w:rsidRPr="00534EB9">
        <w:rPr>
          <w:rFonts w:ascii="MS Mincho" w:eastAsia="MS Mincho" w:hAnsi="MS Mincho" w:cs="MS Mincho"/>
          <w:color w:val="4472C4" w:themeColor="accent1"/>
          <w:sz w:val="40"/>
          <w:szCs w:val="40"/>
        </w:rPr>
        <w:t> </w:t>
      </w:r>
    </w:p>
    <w:p w14:paraId="1DCFB8EA" w14:textId="77777777" w:rsidR="003C4C3A" w:rsidRPr="00534EB9" w:rsidRDefault="003C4C3A" w:rsidP="003C4C3A">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534EB9">
        <w:rPr>
          <w:rFonts w:ascii="Lucida Calligraphy" w:hAnsi="Lucida Calligraphy" w:cs="Arial"/>
          <w:color w:val="4472C4" w:themeColor="accent1"/>
          <w:sz w:val="40"/>
          <w:szCs w:val="40"/>
        </w:rPr>
        <w:t>om</w:t>
      </w:r>
      <w:proofErr w:type="gramEnd"/>
      <w:r w:rsidRPr="00534EB9">
        <w:rPr>
          <w:rFonts w:ascii="Lucida Calligraphy" w:hAnsi="Lucida Calligraphy" w:cs="Arial"/>
          <w:color w:val="4472C4" w:themeColor="accent1"/>
          <w:sz w:val="40"/>
          <w:szCs w:val="40"/>
        </w:rPr>
        <w:t xml:space="preserve"> iets te geven </w:t>
      </w:r>
    </w:p>
    <w:p w14:paraId="44F5B5BC" w14:textId="77777777" w:rsidR="003C4C3A" w:rsidRPr="00534EB9" w:rsidRDefault="003C4C3A" w:rsidP="003C4C3A">
      <w:pPr>
        <w:widowControl w:val="0"/>
        <w:autoSpaceDE w:val="0"/>
        <w:autoSpaceDN w:val="0"/>
        <w:adjustRightInd w:val="0"/>
        <w:spacing w:after="240" w:line="340" w:lineRule="atLeast"/>
        <w:rPr>
          <w:rFonts w:ascii="Lucida Calligraphy" w:eastAsia="MS Mincho" w:hAnsi="Lucida Calligraphy" w:cs="MS Mincho"/>
          <w:color w:val="4472C4" w:themeColor="accent1"/>
          <w:sz w:val="40"/>
          <w:szCs w:val="40"/>
        </w:rPr>
      </w:pPr>
      <w:proofErr w:type="gramStart"/>
      <w:r w:rsidRPr="00534EB9">
        <w:rPr>
          <w:rFonts w:ascii="Lucida Calligraphy" w:hAnsi="Lucida Calligraphy" w:cs="Arial"/>
          <w:color w:val="4472C4" w:themeColor="accent1"/>
          <w:sz w:val="40"/>
          <w:szCs w:val="40"/>
        </w:rPr>
        <w:t>wat</w:t>
      </w:r>
      <w:proofErr w:type="gramEnd"/>
      <w:r w:rsidRPr="00534EB9">
        <w:rPr>
          <w:rFonts w:ascii="Lucida Calligraphy" w:hAnsi="Lucida Calligraphy" w:cs="Arial"/>
          <w:color w:val="4472C4" w:themeColor="accent1"/>
          <w:sz w:val="40"/>
          <w:szCs w:val="40"/>
        </w:rPr>
        <w:t xml:space="preserve"> jijzelf</w:t>
      </w:r>
      <w:r w:rsidRPr="00534EB9">
        <w:rPr>
          <w:rFonts w:ascii="MS Mincho" w:eastAsia="MS Mincho" w:hAnsi="MS Mincho" w:cs="MS Mincho"/>
          <w:color w:val="4472C4" w:themeColor="accent1"/>
          <w:sz w:val="40"/>
          <w:szCs w:val="40"/>
        </w:rPr>
        <w:t> </w:t>
      </w:r>
    </w:p>
    <w:p w14:paraId="2149C723" w14:textId="77777777" w:rsidR="003C4C3A" w:rsidRPr="00534EB9" w:rsidRDefault="003C4C3A" w:rsidP="003C4C3A">
      <w:pPr>
        <w:widowControl w:val="0"/>
        <w:autoSpaceDE w:val="0"/>
        <w:autoSpaceDN w:val="0"/>
        <w:adjustRightInd w:val="0"/>
        <w:spacing w:after="240" w:line="340" w:lineRule="atLeast"/>
        <w:rPr>
          <w:rFonts w:ascii="Lucida Calligraphy" w:eastAsia="MS Mincho" w:hAnsi="Lucida Calligraphy" w:cs="MS Mincho"/>
          <w:color w:val="4472C4" w:themeColor="accent1"/>
          <w:sz w:val="40"/>
          <w:szCs w:val="40"/>
        </w:rPr>
      </w:pPr>
      <w:proofErr w:type="gramStart"/>
      <w:r w:rsidRPr="00534EB9">
        <w:rPr>
          <w:rFonts w:ascii="Lucida Calligraphy" w:hAnsi="Lucida Calligraphy" w:cs="Arial"/>
          <w:color w:val="4472C4" w:themeColor="accent1"/>
          <w:sz w:val="40"/>
          <w:szCs w:val="40"/>
        </w:rPr>
        <w:t>elke</w:t>
      </w:r>
      <w:proofErr w:type="gramEnd"/>
      <w:r w:rsidRPr="00534EB9">
        <w:rPr>
          <w:rFonts w:ascii="Lucida Calligraphy" w:hAnsi="Lucida Calligraphy" w:cs="Arial"/>
          <w:color w:val="4472C4" w:themeColor="accent1"/>
          <w:sz w:val="40"/>
          <w:szCs w:val="40"/>
        </w:rPr>
        <w:t xml:space="preserve"> dag</w:t>
      </w:r>
      <w:r w:rsidRPr="00534EB9">
        <w:rPr>
          <w:rFonts w:ascii="MS Mincho" w:eastAsia="MS Mincho" w:hAnsi="MS Mincho" w:cs="MS Mincho"/>
          <w:color w:val="4472C4" w:themeColor="accent1"/>
          <w:sz w:val="40"/>
          <w:szCs w:val="40"/>
        </w:rPr>
        <w:t> </w:t>
      </w:r>
    </w:p>
    <w:p w14:paraId="26695B63" w14:textId="77777777" w:rsidR="003C4C3A" w:rsidRDefault="003C4C3A" w:rsidP="003C4C3A">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534EB9">
        <w:rPr>
          <w:rFonts w:ascii="Lucida Calligraphy" w:hAnsi="Lucida Calligraphy" w:cs="Arial"/>
          <w:color w:val="4472C4" w:themeColor="accent1"/>
          <w:sz w:val="40"/>
          <w:szCs w:val="40"/>
        </w:rPr>
        <w:t>zult</w:t>
      </w:r>
      <w:proofErr w:type="gramEnd"/>
      <w:r w:rsidRPr="00534EB9">
        <w:rPr>
          <w:rFonts w:ascii="Lucida Calligraphy" w:hAnsi="Lucida Calligraphy" w:cs="Arial"/>
          <w:color w:val="4472C4" w:themeColor="accent1"/>
          <w:sz w:val="40"/>
          <w:szCs w:val="40"/>
        </w:rPr>
        <w:t xml:space="preserve"> missen</w:t>
      </w:r>
    </w:p>
    <w:p w14:paraId="61A04BA8" w14:textId="77777777" w:rsidR="00D87D48" w:rsidRDefault="00D87D48" w:rsidP="003C4C3A">
      <w:pPr>
        <w:widowControl w:val="0"/>
        <w:autoSpaceDE w:val="0"/>
        <w:autoSpaceDN w:val="0"/>
        <w:adjustRightInd w:val="0"/>
        <w:spacing w:after="240" w:line="340" w:lineRule="atLeast"/>
        <w:rPr>
          <w:rFonts w:ascii="Arial" w:hAnsi="Arial" w:cs="Arial"/>
          <w:color w:val="FF0000"/>
          <w:sz w:val="40"/>
          <w:szCs w:val="40"/>
        </w:rPr>
      </w:pPr>
    </w:p>
    <w:p w14:paraId="32E3BE5B" w14:textId="77777777" w:rsidR="003C4C3A" w:rsidRPr="00E03D9C" w:rsidRDefault="003C4C3A" w:rsidP="003C4C3A">
      <w:pPr>
        <w:widowControl w:val="0"/>
        <w:autoSpaceDE w:val="0"/>
        <w:autoSpaceDN w:val="0"/>
        <w:adjustRightInd w:val="0"/>
        <w:spacing w:after="240" w:line="340" w:lineRule="atLeast"/>
        <w:rPr>
          <w:rFonts w:ascii="Lucida Calligraphy" w:hAnsi="Lucida Calligraphy" w:cs="Arial"/>
          <w:color w:val="FF0000"/>
          <w:sz w:val="40"/>
          <w:szCs w:val="40"/>
        </w:rPr>
      </w:pPr>
      <w:r w:rsidRPr="00E03D9C">
        <w:rPr>
          <w:rFonts w:ascii="Arial" w:hAnsi="Arial" w:cs="Arial"/>
          <w:color w:val="FF0000"/>
          <w:sz w:val="40"/>
          <w:szCs w:val="40"/>
        </w:rPr>
        <w:t xml:space="preserve">Medische Ethiek Zie ook Appendix 6 </w:t>
      </w:r>
    </w:p>
    <w:p w14:paraId="660A7748"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Ziekte </w:t>
      </w:r>
    </w:p>
    <w:p w14:paraId="3A8EF746"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Met ziekte is iets vreemds aan de hand, </w:t>
      </w:r>
      <w:proofErr w:type="spellStart"/>
      <w:r w:rsidRPr="00A8419F">
        <w:rPr>
          <w:rFonts w:ascii="Arial" w:hAnsi="Arial" w:cs="Arial"/>
          <w:color w:val="000000"/>
          <w:sz w:val="40"/>
          <w:szCs w:val="40"/>
        </w:rPr>
        <w:t>Ma</w:t>
      </w:r>
      <w:r>
        <w:rPr>
          <w:rFonts w:ascii="Arial" w:hAnsi="Arial" w:cs="Arial"/>
          <w:color w:val="000000"/>
          <w:sz w:val="40"/>
          <w:szCs w:val="40"/>
        </w:rPr>
        <w:t>cKnight</w:t>
      </w:r>
      <w:proofErr w:type="spellEnd"/>
      <w:r>
        <w:rPr>
          <w:rFonts w:ascii="Arial" w:hAnsi="Arial" w:cs="Arial"/>
          <w:color w:val="000000"/>
          <w:sz w:val="40"/>
          <w:szCs w:val="40"/>
        </w:rPr>
        <w:t xml:space="preserve"> heeft het in zijn boek </w:t>
      </w:r>
      <w:r w:rsidRPr="00E03D9C">
        <w:rPr>
          <w:rFonts w:ascii="Arial" w:hAnsi="Arial" w:cs="Arial"/>
          <w:i/>
          <w:color w:val="000000"/>
          <w:sz w:val="40"/>
          <w:szCs w:val="40"/>
        </w:rPr>
        <w:t xml:space="preserve">The </w:t>
      </w:r>
      <w:proofErr w:type="spellStart"/>
      <w:r w:rsidRPr="00E03D9C">
        <w:rPr>
          <w:rFonts w:ascii="Arial" w:hAnsi="Arial" w:cs="Arial"/>
          <w:i/>
          <w:color w:val="000000"/>
          <w:sz w:val="40"/>
          <w:szCs w:val="40"/>
        </w:rPr>
        <w:t>Careless</w:t>
      </w:r>
      <w:proofErr w:type="spellEnd"/>
      <w:r w:rsidRPr="00E03D9C">
        <w:rPr>
          <w:rFonts w:ascii="Arial" w:hAnsi="Arial" w:cs="Arial"/>
          <w:i/>
          <w:color w:val="000000"/>
          <w:sz w:val="40"/>
          <w:szCs w:val="40"/>
        </w:rPr>
        <w:t xml:space="preserve"> Societ</w:t>
      </w:r>
      <w:r w:rsidRPr="00E03D9C">
        <w:rPr>
          <w:rFonts w:ascii="Arial" w:hAnsi="Arial" w:cs="Arial"/>
          <w:color w:val="000000"/>
          <w:sz w:val="40"/>
          <w:szCs w:val="40"/>
        </w:rPr>
        <w:t>y,</w:t>
      </w:r>
      <w:r w:rsidRPr="00A8419F">
        <w:rPr>
          <w:rFonts w:ascii="Arial" w:hAnsi="Arial" w:cs="Arial"/>
          <w:color w:val="000000"/>
          <w:sz w:val="40"/>
          <w:szCs w:val="40"/>
        </w:rPr>
        <w:t xml:space="preserve"> over een </w:t>
      </w:r>
      <w:r w:rsidRPr="00E03D9C">
        <w:rPr>
          <w:rFonts w:ascii="Arial" w:hAnsi="Arial" w:cs="Arial"/>
          <w:i/>
          <w:color w:val="000000"/>
          <w:sz w:val="40"/>
          <w:szCs w:val="40"/>
        </w:rPr>
        <w:t xml:space="preserve">new </w:t>
      </w:r>
      <w:proofErr w:type="spellStart"/>
      <w:r w:rsidRPr="00E03D9C">
        <w:rPr>
          <w:rFonts w:ascii="Arial" w:hAnsi="Arial" w:cs="Arial"/>
          <w:i/>
          <w:color w:val="000000"/>
          <w:sz w:val="40"/>
          <w:szCs w:val="40"/>
        </w:rPr>
        <w:t>economy</w:t>
      </w:r>
      <w:proofErr w:type="spellEnd"/>
      <w:r w:rsidRPr="00E03D9C">
        <w:rPr>
          <w:rFonts w:ascii="Arial" w:hAnsi="Arial" w:cs="Arial"/>
          <w:i/>
          <w:color w:val="000000"/>
          <w:sz w:val="40"/>
          <w:szCs w:val="40"/>
        </w:rPr>
        <w:t xml:space="preserve"> of </w:t>
      </w:r>
      <w:proofErr w:type="spellStart"/>
      <w:r w:rsidRPr="00E03D9C">
        <w:rPr>
          <w:rFonts w:ascii="Arial" w:hAnsi="Arial" w:cs="Arial"/>
          <w:i/>
          <w:color w:val="000000"/>
          <w:sz w:val="40"/>
          <w:szCs w:val="40"/>
        </w:rPr>
        <w:t>need</w:t>
      </w:r>
      <w:proofErr w:type="spellEnd"/>
      <w:r w:rsidRPr="00A8419F">
        <w:rPr>
          <w:rFonts w:ascii="Arial" w:hAnsi="Arial" w:cs="Arial"/>
          <w:color w:val="000000"/>
          <w:sz w:val="40"/>
          <w:szCs w:val="40"/>
        </w:rPr>
        <w:t xml:space="preserve">. </w:t>
      </w:r>
    </w:p>
    <w:p w14:paraId="19B10469"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Tegenwoordig produceert 90 % van de bevolking diensten, dus worden wij consumenten wel verondersteld steeds méér problemen te hebben: fysieke, emotionele of spirituele. </w:t>
      </w:r>
    </w:p>
    <w:p w14:paraId="3702EAAA"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Neem het leger van therapeuten dat klaar staat om bijvoorbeeld je rouwverwerking ter hand te nemen: de levensverzekeringsmaatschappij betaalt zelfs voor hún diensten. </w:t>
      </w:r>
    </w:p>
    <w:p w14:paraId="05F15048"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Hebben we al deze mensen wel nodig? </w:t>
      </w:r>
    </w:p>
    <w:p w14:paraId="15A18970"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En: helpen ze eigenlijk wel?</w:t>
      </w:r>
      <w:r w:rsidRPr="00A8419F">
        <w:rPr>
          <w:rFonts w:ascii="MS Mincho" w:eastAsia="MS Mincho" w:hAnsi="MS Mincho" w:cs="MS Mincho"/>
          <w:color w:val="000000"/>
          <w:sz w:val="40"/>
          <w:szCs w:val="40"/>
        </w:rPr>
        <w:t> </w:t>
      </w:r>
    </w:p>
    <w:p w14:paraId="712258C3"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Zorg, echte zorg is niet iets wat je kunt kopen.</w:t>
      </w:r>
      <w:r w:rsidRPr="00A8419F">
        <w:rPr>
          <w:rFonts w:ascii="MS Mincho" w:eastAsia="MS Mincho" w:hAnsi="MS Mincho" w:cs="MS Mincho"/>
          <w:color w:val="000000"/>
          <w:sz w:val="40"/>
          <w:szCs w:val="40"/>
        </w:rPr>
        <w:t> </w:t>
      </w:r>
    </w:p>
    <w:p w14:paraId="4DB43131"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Het is wel een heel gewild </w:t>
      </w:r>
      <w:r w:rsidRPr="00E03D9C">
        <w:rPr>
          <w:rFonts w:ascii="Arial" w:hAnsi="Arial" w:cs="Arial"/>
          <w:i/>
          <w:color w:val="000000"/>
          <w:sz w:val="40"/>
          <w:szCs w:val="40"/>
        </w:rPr>
        <w:t>product</w:t>
      </w:r>
      <w:r w:rsidRPr="00A8419F">
        <w:rPr>
          <w:rFonts w:ascii="Arial" w:hAnsi="Arial" w:cs="Arial"/>
          <w:color w:val="000000"/>
          <w:sz w:val="40"/>
          <w:szCs w:val="40"/>
        </w:rPr>
        <w:t>: iedereen wil graag dat er voor hem gezorgd wordt.</w:t>
      </w:r>
      <w:r w:rsidRPr="00A8419F">
        <w:rPr>
          <w:rFonts w:ascii="MS Mincho" w:eastAsia="MS Mincho" w:hAnsi="MS Mincho" w:cs="MS Mincho"/>
          <w:color w:val="000000"/>
          <w:sz w:val="40"/>
          <w:szCs w:val="40"/>
        </w:rPr>
        <w:t> </w:t>
      </w:r>
    </w:p>
    <w:p w14:paraId="14D0047D"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wegnemen van lijden door ziekte is </w:t>
      </w:r>
      <w:proofErr w:type="spellStart"/>
      <w:proofErr w:type="gramStart"/>
      <w:r w:rsidRPr="00A8419F">
        <w:rPr>
          <w:rFonts w:ascii="Arial" w:hAnsi="Arial" w:cs="Arial"/>
          <w:color w:val="000000"/>
          <w:sz w:val="40"/>
          <w:szCs w:val="40"/>
        </w:rPr>
        <w:t>onder</w:t>
      </w:r>
      <w:r>
        <w:rPr>
          <w:rFonts w:ascii="Arial" w:hAnsi="Arial" w:cs="Arial"/>
          <w:color w:val="000000"/>
          <w:sz w:val="40"/>
          <w:szCs w:val="40"/>
        </w:rPr>
        <w:t>-</w:t>
      </w:r>
      <w:r w:rsidRPr="00A8419F">
        <w:rPr>
          <w:rFonts w:ascii="Arial" w:hAnsi="Arial" w:cs="Arial"/>
          <w:color w:val="000000"/>
          <w:sz w:val="40"/>
          <w:szCs w:val="40"/>
        </w:rPr>
        <w:t>gebracht</w:t>
      </w:r>
      <w:proofErr w:type="spellEnd"/>
      <w:proofErr w:type="gramEnd"/>
      <w:r w:rsidRPr="00A8419F">
        <w:rPr>
          <w:rFonts w:ascii="Arial" w:hAnsi="Arial" w:cs="Arial"/>
          <w:color w:val="000000"/>
          <w:sz w:val="40"/>
          <w:szCs w:val="40"/>
        </w:rPr>
        <w:t xml:space="preserve"> bij de medische stand, daar hebben we zelf weinig meer over te zeggen. </w:t>
      </w:r>
    </w:p>
    <w:p w14:paraId="0B48E12B"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In hoeverre worden we ziek(er) omdat er overal zorgverleners klaar staan om onmiddellijk de zware last van onze schouders te nemen?</w:t>
      </w:r>
      <w:r w:rsidRPr="00A8419F">
        <w:rPr>
          <w:rFonts w:ascii="MS Mincho" w:eastAsia="MS Mincho" w:hAnsi="MS Mincho" w:cs="MS Mincho"/>
          <w:color w:val="000000"/>
          <w:sz w:val="40"/>
          <w:szCs w:val="40"/>
        </w:rPr>
        <w:t> </w:t>
      </w:r>
    </w:p>
    <w:p w14:paraId="05F2D31D"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Huisartspraktijken raken </w:t>
      </w:r>
      <w:r>
        <w:rPr>
          <w:rFonts w:ascii="Arial" w:hAnsi="Arial" w:cs="Arial"/>
          <w:color w:val="000000"/>
          <w:sz w:val="40"/>
          <w:szCs w:val="40"/>
        </w:rPr>
        <w:t xml:space="preserve">ondergesneeuwd door zogenaamde </w:t>
      </w:r>
      <w:r>
        <w:rPr>
          <w:rFonts w:ascii="Arial" w:hAnsi="Arial" w:cs="Arial"/>
          <w:i/>
          <w:color w:val="000000"/>
          <w:sz w:val="40"/>
          <w:szCs w:val="40"/>
        </w:rPr>
        <w:t>patiënten,</w:t>
      </w:r>
      <w:r w:rsidRPr="00A8419F">
        <w:rPr>
          <w:rFonts w:ascii="Arial" w:hAnsi="Arial" w:cs="Arial"/>
          <w:color w:val="000000"/>
          <w:sz w:val="40"/>
          <w:szCs w:val="40"/>
        </w:rPr>
        <w:t xml:space="preserve"> die met onooglijke en onbelangrijke klachten de praktijk bestormen en die zich totaal afhankelijk van hem opstellen. </w:t>
      </w:r>
    </w:p>
    <w:p w14:paraId="4F99C49E" w14:textId="77777777" w:rsidR="003C4C3A" w:rsidRPr="00E03D9C" w:rsidRDefault="003C4C3A" w:rsidP="003C4C3A">
      <w:pPr>
        <w:widowControl w:val="0"/>
        <w:autoSpaceDE w:val="0"/>
        <w:autoSpaceDN w:val="0"/>
        <w:adjustRightInd w:val="0"/>
        <w:spacing w:after="240" w:line="340" w:lineRule="atLeast"/>
        <w:rPr>
          <w:rFonts w:ascii="MS Mincho" w:eastAsia="MS Mincho" w:hAnsi="MS Mincho" w:cs="MS Mincho"/>
          <w:i/>
          <w:color w:val="000000"/>
          <w:sz w:val="40"/>
          <w:szCs w:val="40"/>
        </w:rPr>
      </w:pPr>
      <w:r w:rsidRPr="00E03D9C">
        <w:rPr>
          <w:rFonts w:ascii="Arial" w:hAnsi="Arial" w:cs="Arial"/>
          <w:i/>
          <w:color w:val="000000"/>
          <w:sz w:val="40"/>
          <w:szCs w:val="40"/>
        </w:rPr>
        <w:t>Eis: maak me onmiddellijk gezond.</w:t>
      </w:r>
      <w:r w:rsidRPr="00E03D9C">
        <w:rPr>
          <w:rFonts w:ascii="MS Mincho" w:eastAsia="MS Mincho" w:hAnsi="MS Mincho" w:cs="MS Mincho"/>
          <w:i/>
          <w:color w:val="000000"/>
          <w:sz w:val="40"/>
          <w:szCs w:val="40"/>
        </w:rPr>
        <w:t> </w:t>
      </w:r>
    </w:p>
    <w:p w14:paraId="5918CD5E" w14:textId="77777777" w:rsidR="003C4C3A" w:rsidRPr="00E03D9C" w:rsidRDefault="003C4C3A" w:rsidP="003C4C3A">
      <w:pPr>
        <w:widowControl w:val="0"/>
        <w:autoSpaceDE w:val="0"/>
        <w:autoSpaceDN w:val="0"/>
        <w:adjustRightInd w:val="0"/>
        <w:spacing w:after="240" w:line="340" w:lineRule="atLeast"/>
        <w:rPr>
          <w:rFonts w:ascii="Arial" w:hAnsi="Arial" w:cs="Arial"/>
          <w:i/>
          <w:color w:val="000000"/>
          <w:sz w:val="40"/>
          <w:szCs w:val="40"/>
        </w:rPr>
      </w:pPr>
      <w:r w:rsidRPr="00E03D9C">
        <w:rPr>
          <w:rFonts w:ascii="Arial" w:hAnsi="Arial" w:cs="Arial"/>
          <w:i/>
          <w:color w:val="000000"/>
          <w:sz w:val="40"/>
          <w:szCs w:val="40"/>
        </w:rPr>
        <w:t xml:space="preserve">Klachten: hoofdpijn, zere keel, vermoeidheid, en dergelijke. </w:t>
      </w:r>
    </w:p>
    <w:p w14:paraId="278B8589"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Interessant is dat uit wetenschappelijk onderzoek blijkt dat van de mensen die een positief consult krijgen, dat wil zeggen, het stellen van een diagnose, en het voorschrijven van een medicijn (placebo), na twee weken 64 % zich beter voelt. </w:t>
      </w:r>
    </w:p>
    <w:p w14:paraId="2E8EB24F"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Van de patiënten die te horen kregen dat de arts niet wist wat het was en ook geen recept of medicijn kregen, voelde slechts 34% zich beter. </w:t>
      </w:r>
    </w:p>
    <w:p w14:paraId="335B5CDD"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Overigens is het </w:t>
      </w:r>
      <w:r w:rsidRPr="00E86C1B">
        <w:rPr>
          <w:rFonts w:ascii="Arial" w:hAnsi="Arial" w:cs="Arial"/>
          <w:i/>
          <w:color w:val="000000"/>
          <w:sz w:val="40"/>
          <w:szCs w:val="40"/>
        </w:rPr>
        <w:t xml:space="preserve">niet </w:t>
      </w:r>
      <w:r w:rsidRPr="00A8419F">
        <w:rPr>
          <w:rFonts w:ascii="Arial" w:hAnsi="Arial" w:cs="Arial"/>
          <w:color w:val="000000"/>
          <w:sz w:val="40"/>
          <w:szCs w:val="40"/>
        </w:rPr>
        <w:t xml:space="preserve">de placebo die hier zijn werk doet, maar de geruststellende diagnose van de arts die de doorslag geeft. * </w:t>
      </w:r>
      <w:proofErr w:type="spellStart"/>
      <w:r w:rsidRPr="00E86C1B">
        <w:rPr>
          <w:rFonts w:ascii="Arial" w:hAnsi="Arial" w:cs="Arial"/>
          <w:color w:val="000000"/>
          <w:sz w:val="32"/>
          <w:szCs w:val="32"/>
        </w:rPr>
        <w:t>note</w:t>
      </w:r>
      <w:proofErr w:type="spellEnd"/>
      <w:r w:rsidRPr="00E86C1B">
        <w:rPr>
          <w:rFonts w:ascii="Arial" w:hAnsi="Arial" w:cs="Arial"/>
          <w:color w:val="000000"/>
          <w:sz w:val="32"/>
          <w:szCs w:val="32"/>
        </w:rPr>
        <w:t xml:space="preserve"> 66</w:t>
      </w:r>
      <w:r w:rsidRPr="00A8419F">
        <w:rPr>
          <w:rFonts w:ascii="Arial" w:hAnsi="Arial" w:cs="Arial"/>
          <w:color w:val="000000"/>
          <w:sz w:val="40"/>
          <w:szCs w:val="40"/>
        </w:rPr>
        <w:t xml:space="preserve"> </w:t>
      </w:r>
    </w:p>
    <w:p w14:paraId="53064DCB"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Wat heeft iemand er zelf aan gedaan om beter te worden? Wij willen gerust gesteld worden, daarbij hoeft de diagnose nog niet eens juist te zijn, als hij maar aannemelijk klinkt. * </w:t>
      </w:r>
      <w:proofErr w:type="spellStart"/>
      <w:r w:rsidRPr="00E86C1B">
        <w:rPr>
          <w:rFonts w:ascii="Arial" w:hAnsi="Arial" w:cs="Arial"/>
          <w:color w:val="000000"/>
          <w:sz w:val="32"/>
          <w:szCs w:val="32"/>
        </w:rPr>
        <w:t>note</w:t>
      </w:r>
      <w:proofErr w:type="spellEnd"/>
      <w:r w:rsidRPr="00E86C1B">
        <w:rPr>
          <w:rFonts w:ascii="Arial" w:hAnsi="Arial" w:cs="Arial"/>
          <w:color w:val="000000"/>
          <w:sz w:val="32"/>
          <w:szCs w:val="32"/>
        </w:rPr>
        <w:t xml:space="preserve"> 67</w:t>
      </w:r>
      <w:r w:rsidRPr="00A8419F">
        <w:rPr>
          <w:rFonts w:ascii="Arial" w:hAnsi="Arial" w:cs="Arial"/>
          <w:color w:val="000000"/>
          <w:sz w:val="40"/>
          <w:szCs w:val="40"/>
        </w:rPr>
        <w:t xml:space="preserve"> </w:t>
      </w:r>
    </w:p>
    <w:p w14:paraId="33E357D6"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De cultuur heeft de burgers opgevoed tot slaven van de medicijnmannen.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Het idee dat ziekte (en dood) onherroepelijk tot het leven behoren is aan het verdwijnen. </w:t>
      </w:r>
      <w:r>
        <w:rPr>
          <w:rFonts w:ascii="Arial" w:hAnsi="Arial" w:cs="Arial"/>
          <w:color w:val="000000"/>
          <w:sz w:val="40"/>
          <w:szCs w:val="40"/>
        </w:rPr>
        <w:t>G</w:t>
      </w:r>
      <w:r w:rsidRPr="00A8419F">
        <w:rPr>
          <w:rFonts w:ascii="Arial" w:hAnsi="Arial" w:cs="Arial"/>
          <w:color w:val="000000"/>
          <w:sz w:val="40"/>
          <w:szCs w:val="40"/>
        </w:rPr>
        <w:t>eboorte</w:t>
      </w:r>
      <w:r>
        <w:rPr>
          <w:rFonts w:ascii="Arial" w:hAnsi="Arial" w:cs="Arial"/>
          <w:color w:val="000000"/>
          <w:sz w:val="40"/>
          <w:szCs w:val="40"/>
        </w:rPr>
        <w:t>? W</w:t>
      </w:r>
      <w:r w:rsidRPr="00A8419F">
        <w:rPr>
          <w:rFonts w:ascii="Arial" w:hAnsi="Arial" w:cs="Arial"/>
          <w:color w:val="000000"/>
          <w:sz w:val="40"/>
          <w:szCs w:val="40"/>
        </w:rPr>
        <w:t xml:space="preserve">ordt gemedicaliseerd. </w:t>
      </w:r>
    </w:p>
    <w:p w14:paraId="33AD8695" w14:textId="77777777" w:rsidR="003C4C3A" w:rsidRPr="00E86C1B" w:rsidRDefault="003C4C3A" w:rsidP="003C4C3A">
      <w:pPr>
        <w:widowControl w:val="0"/>
        <w:autoSpaceDE w:val="0"/>
        <w:autoSpaceDN w:val="0"/>
        <w:adjustRightInd w:val="0"/>
        <w:spacing w:after="240" w:line="340" w:lineRule="atLeast"/>
        <w:rPr>
          <w:rFonts w:ascii="Arial" w:hAnsi="Arial" w:cs="Arial"/>
          <w:color w:val="FF0000"/>
          <w:sz w:val="40"/>
          <w:szCs w:val="40"/>
        </w:rPr>
      </w:pPr>
      <w:r w:rsidRPr="00E86C1B">
        <w:rPr>
          <w:rFonts w:ascii="Arial" w:hAnsi="Arial" w:cs="Arial"/>
          <w:color w:val="FF0000"/>
          <w:sz w:val="40"/>
          <w:szCs w:val="40"/>
        </w:rPr>
        <w:t xml:space="preserve">Geboorte van een zoon </w:t>
      </w:r>
    </w:p>
    <w:p w14:paraId="2310D3CE"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Ik ben heel veel, maar zo ik iéts ben, ben ik vooral vader.</w:t>
      </w:r>
      <w:r w:rsidRPr="00A8419F">
        <w:rPr>
          <w:rFonts w:ascii="MS Mincho" w:eastAsia="MS Mincho" w:hAnsi="MS Mincho" w:cs="MS Mincho"/>
          <w:color w:val="000000"/>
          <w:sz w:val="40"/>
          <w:szCs w:val="40"/>
        </w:rPr>
        <w:t> </w:t>
      </w:r>
    </w:p>
    <w:p w14:paraId="579A38DC"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Toen mijn vierde zoon geboren werd, in het ziekenhuis, kwamen we er op de afdeling gynaecologie achter hoe er geboren zou gaan worden: mijn jongste zoon was </w:t>
      </w:r>
      <w:proofErr w:type="gramStart"/>
      <w:r w:rsidRPr="00A8419F">
        <w:rPr>
          <w:rFonts w:ascii="Arial" w:hAnsi="Arial" w:cs="Arial"/>
          <w:color w:val="000000"/>
          <w:sz w:val="40"/>
          <w:szCs w:val="40"/>
        </w:rPr>
        <w:t>één</w:t>
      </w:r>
      <w:proofErr w:type="gramEnd"/>
      <w:r w:rsidRPr="00A8419F">
        <w:rPr>
          <w:rFonts w:ascii="Arial" w:hAnsi="Arial" w:cs="Arial"/>
          <w:color w:val="000000"/>
          <w:sz w:val="40"/>
          <w:szCs w:val="40"/>
        </w:rPr>
        <w:t xml:space="preserve"> van de eersten die een nieuw technisch protocol zou doorlopen.</w:t>
      </w:r>
      <w:r w:rsidRPr="00A8419F">
        <w:rPr>
          <w:rFonts w:ascii="MS Mincho" w:eastAsia="MS Mincho" w:hAnsi="MS Mincho" w:cs="MS Mincho"/>
          <w:color w:val="000000"/>
          <w:sz w:val="40"/>
          <w:szCs w:val="40"/>
        </w:rPr>
        <w:t> </w:t>
      </w:r>
    </w:p>
    <w:p w14:paraId="52844482"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Mijn echtgenote had reeds drie andere bevallingen achter de rug, allemaal zoons trouwens, en die waren allemaal uitstekend verlopen. </w:t>
      </w:r>
    </w:p>
    <w:p w14:paraId="37452158"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Desalniettemin kreeg mijn arme zoon, nog in de baarmoeder, reeds een elektrode op zijn schedeltje geschroefd en even later stonden de </w:t>
      </w:r>
      <w:r w:rsidRPr="00E86C1B">
        <w:rPr>
          <w:rFonts w:ascii="Arial" w:hAnsi="Arial" w:cs="Arial"/>
          <w:i/>
          <w:color w:val="000000"/>
          <w:sz w:val="40"/>
          <w:szCs w:val="40"/>
        </w:rPr>
        <w:t>deskundigen</w:t>
      </w:r>
      <w:r w:rsidRPr="00A8419F">
        <w:rPr>
          <w:rFonts w:ascii="Arial" w:hAnsi="Arial" w:cs="Arial"/>
          <w:color w:val="000000"/>
          <w:sz w:val="40"/>
          <w:szCs w:val="40"/>
        </w:rPr>
        <w:t xml:space="preserve"> vol interesse voorovergebogen, - niet over mijn vrouw die allang lag te bevallen, maar over de monitor met krassende metertjes, letterlijk met hun rug naar ons toe. </w:t>
      </w:r>
    </w:p>
    <w:p w14:paraId="721CF8F1"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Tegen de tijd dat zij de technische gegevens nog aan het interpreteren waren, presteerde mijn vrouw het om te werpen, zonder één centje pijn uiteraard. (Nou, ja?) </w:t>
      </w:r>
    </w:p>
    <w:p w14:paraId="452EED52" w14:textId="77777777" w:rsidR="003C4C3A" w:rsidRPr="00E86C1B" w:rsidRDefault="003C4C3A" w:rsidP="003C4C3A">
      <w:pPr>
        <w:widowControl w:val="0"/>
        <w:autoSpaceDE w:val="0"/>
        <w:autoSpaceDN w:val="0"/>
        <w:adjustRightInd w:val="0"/>
        <w:spacing w:after="240" w:line="340" w:lineRule="atLeast"/>
        <w:rPr>
          <w:rFonts w:ascii="Arial" w:hAnsi="Arial" w:cs="Arial"/>
          <w:color w:val="FF0000"/>
          <w:sz w:val="40"/>
          <w:szCs w:val="40"/>
        </w:rPr>
      </w:pPr>
      <w:r w:rsidRPr="00E86C1B">
        <w:rPr>
          <w:rFonts w:ascii="Arial" w:hAnsi="Arial" w:cs="Arial"/>
          <w:color w:val="FF0000"/>
          <w:sz w:val="40"/>
          <w:szCs w:val="40"/>
        </w:rPr>
        <w:t xml:space="preserve">Een mensje-onterende ervaring. </w:t>
      </w:r>
    </w:p>
    <w:p w14:paraId="34533D27"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Genezingskansen </w:t>
      </w:r>
    </w:p>
    <w:p w14:paraId="785DDD40"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Wij wensen het eeuwige leven te hebben, zelfs ouderdom wordt her en der al als een ziekte beschouwd.</w:t>
      </w:r>
      <w:r w:rsidRPr="00A8419F">
        <w:rPr>
          <w:rFonts w:ascii="MS Mincho" w:eastAsia="MS Mincho" w:hAnsi="MS Mincho" w:cs="MS Mincho"/>
          <w:color w:val="000000"/>
          <w:sz w:val="40"/>
          <w:szCs w:val="40"/>
        </w:rPr>
        <w:t> </w:t>
      </w:r>
    </w:p>
    <w:p w14:paraId="43FDE985"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gezondheidscultus wordt mede in stand gehouden door de medische stand doordat men sjoemelt met de genezingscijfers. </w:t>
      </w:r>
    </w:p>
    <w:p w14:paraId="7EF46429"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Prof. </w:t>
      </w:r>
      <w:proofErr w:type="spellStart"/>
      <w:r w:rsidRPr="00A8419F">
        <w:rPr>
          <w:rFonts w:ascii="Arial" w:hAnsi="Arial" w:cs="Arial"/>
          <w:color w:val="000000"/>
          <w:sz w:val="40"/>
          <w:szCs w:val="40"/>
        </w:rPr>
        <w:t>A.</w:t>
      </w:r>
      <w:proofErr w:type="gramStart"/>
      <w:r w:rsidRPr="00A8419F">
        <w:rPr>
          <w:rFonts w:ascii="Arial" w:hAnsi="Arial" w:cs="Arial"/>
          <w:color w:val="000000"/>
          <w:sz w:val="40"/>
          <w:szCs w:val="40"/>
        </w:rPr>
        <w:t>J.Dunning</w:t>
      </w:r>
      <w:proofErr w:type="spellEnd"/>
      <w:proofErr w:type="gramEnd"/>
      <w:r w:rsidRPr="00A8419F">
        <w:rPr>
          <w:rFonts w:ascii="Arial" w:hAnsi="Arial" w:cs="Arial"/>
          <w:color w:val="000000"/>
          <w:sz w:val="40"/>
          <w:szCs w:val="40"/>
        </w:rPr>
        <w:t xml:space="preserve"> t</w:t>
      </w:r>
      <w:r>
        <w:rPr>
          <w:rFonts w:ascii="Arial" w:hAnsi="Arial" w:cs="Arial"/>
          <w:color w:val="000000"/>
          <w:sz w:val="40"/>
          <w:szCs w:val="40"/>
        </w:rPr>
        <w:t xml:space="preserve">oonde in 1999 aan in zijn boek </w:t>
      </w:r>
      <w:r w:rsidRPr="00E86C1B">
        <w:rPr>
          <w:rFonts w:ascii="Arial" w:hAnsi="Arial" w:cs="Arial"/>
          <w:i/>
          <w:color w:val="000000"/>
          <w:sz w:val="40"/>
          <w:szCs w:val="40"/>
        </w:rPr>
        <w:t>Betoverde wereld, over ziek en gezond in deze tijd,</w:t>
      </w:r>
      <w:r w:rsidRPr="00A8419F">
        <w:rPr>
          <w:rFonts w:ascii="Arial" w:hAnsi="Arial" w:cs="Arial"/>
          <w:color w:val="000000"/>
          <w:sz w:val="40"/>
          <w:szCs w:val="40"/>
        </w:rPr>
        <w:t xml:space="preserve"> dat nog steeds meer dan de helft van de kankerpatiënten sterft, evenveel als vijftig jaar geleden. </w:t>
      </w:r>
    </w:p>
    <w:p w14:paraId="00B378BA"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Ondanks de inspanningen van specialisten, de duurste en modernste apparatuur, en de laatste snufjes op dit gebied van de farmaceutische industrie. </w:t>
      </w:r>
    </w:p>
    <w:p w14:paraId="002B268E"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systeem van de gezondheidszorg is soms ronduit gewelddadig: intensieve operaties, bestralingen, chemotherapie. In hoeverre overtreft dit gehanteerde geweld eigenlijk de terreur van een vreselijke ziekte? </w:t>
      </w:r>
    </w:p>
    <w:p w14:paraId="1272C4CC"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In hoeverre zijn we het slachtoffer van een medische propagandaoorlog en worden we om de tuin geleid wat betreft de kans van slagen om beter te worden?</w:t>
      </w:r>
      <w:r w:rsidRPr="00A8419F">
        <w:rPr>
          <w:rFonts w:ascii="MS Mincho" w:eastAsia="MS Mincho" w:hAnsi="MS Mincho" w:cs="MS Mincho"/>
          <w:color w:val="000000"/>
          <w:sz w:val="40"/>
          <w:szCs w:val="40"/>
        </w:rPr>
        <w:t> </w:t>
      </w:r>
    </w:p>
    <w:p w14:paraId="57F46F5B"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overheid zou moeten zorgen voor integriteit, toegankelijkheid en objectiviteit als het gaat om de </w:t>
      </w:r>
      <w:r w:rsidRPr="00B777A2">
        <w:rPr>
          <w:rFonts w:ascii="Arial" w:hAnsi="Arial" w:cs="Arial"/>
          <w:i/>
          <w:color w:val="000000"/>
          <w:sz w:val="40"/>
          <w:szCs w:val="40"/>
        </w:rPr>
        <w:t>registratie van genezingscijfers.</w:t>
      </w:r>
      <w:r w:rsidRPr="00A8419F">
        <w:rPr>
          <w:rFonts w:ascii="Arial" w:hAnsi="Arial" w:cs="Arial"/>
          <w:color w:val="000000"/>
          <w:sz w:val="40"/>
          <w:szCs w:val="40"/>
        </w:rPr>
        <w:t xml:space="preserve"> </w:t>
      </w:r>
    </w:p>
    <w:p w14:paraId="5760CEB3"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Dat kun je niet over laten aan uitsluitend artsen, ziekenhuizen, of aan het Kon.</w:t>
      </w:r>
      <w:r>
        <w:rPr>
          <w:rFonts w:ascii="Arial" w:hAnsi="Arial" w:cs="Arial"/>
          <w:color w:val="000000"/>
          <w:sz w:val="40"/>
          <w:szCs w:val="40"/>
        </w:rPr>
        <w:t xml:space="preserve"> </w:t>
      </w:r>
      <w:r w:rsidRPr="00A8419F">
        <w:rPr>
          <w:rFonts w:ascii="Arial" w:hAnsi="Arial" w:cs="Arial"/>
          <w:color w:val="000000"/>
          <w:sz w:val="40"/>
          <w:szCs w:val="40"/>
        </w:rPr>
        <w:t xml:space="preserve">Wilhelmina fonds (kanker). </w:t>
      </w:r>
    </w:p>
    <w:p w14:paraId="1BEB5AB8" w14:textId="77777777" w:rsidR="003C4C3A" w:rsidRPr="00E86C1B" w:rsidRDefault="003C4C3A" w:rsidP="003C4C3A">
      <w:pPr>
        <w:widowControl w:val="0"/>
        <w:autoSpaceDE w:val="0"/>
        <w:autoSpaceDN w:val="0"/>
        <w:adjustRightInd w:val="0"/>
        <w:spacing w:after="240" w:line="340" w:lineRule="atLeast"/>
        <w:rPr>
          <w:rFonts w:ascii="Arial" w:hAnsi="Arial" w:cs="Arial"/>
          <w:color w:val="FF0000"/>
          <w:sz w:val="40"/>
          <w:szCs w:val="40"/>
        </w:rPr>
      </w:pPr>
      <w:r w:rsidRPr="00E86C1B">
        <w:rPr>
          <w:rFonts w:ascii="Arial" w:hAnsi="Arial" w:cs="Arial"/>
          <w:color w:val="FF0000"/>
          <w:sz w:val="40"/>
          <w:szCs w:val="40"/>
        </w:rPr>
        <w:t xml:space="preserve">De exemplarische dood van de Jongen H. </w:t>
      </w:r>
    </w:p>
    <w:p w14:paraId="2F03F7B9"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In Vrij Nederland van 5 mei 2000 wordt door een broer van een kankerpatiënt, de jongen H., verslag gedaan van zijn ziekteproces en zijn gang door de medische industrie.</w:t>
      </w:r>
      <w:r w:rsidRPr="00A8419F">
        <w:rPr>
          <w:rFonts w:ascii="MS Mincho" w:eastAsia="MS Mincho" w:hAnsi="MS Mincho" w:cs="MS Mincho"/>
          <w:color w:val="000000"/>
          <w:sz w:val="40"/>
          <w:szCs w:val="40"/>
        </w:rPr>
        <w:t> </w:t>
      </w:r>
    </w:p>
    <w:p w14:paraId="4643347F"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jongen H. is veertien jaar. </w:t>
      </w:r>
    </w:p>
    <w:p w14:paraId="1B41C022"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8C7D65">
        <w:rPr>
          <w:noProof/>
          <w:lang w:eastAsia="nl-NL"/>
        </w:rPr>
        <w:drawing>
          <wp:inline distT="0" distB="0" distL="0" distR="0" wp14:anchorId="429BA373" wp14:editId="28D29916">
            <wp:extent cx="1780683" cy="2759511"/>
            <wp:effectExtent l="0" t="0" r="0" b="9525"/>
            <wp:docPr id="190" name="Afbeelding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53959" cy="2873067"/>
                    </a:xfrm>
                    <a:prstGeom prst="rect">
                      <a:avLst/>
                    </a:prstGeom>
                  </pic:spPr>
                </pic:pic>
              </a:graphicData>
            </a:graphic>
          </wp:inline>
        </w:drawing>
      </w:r>
    </w:p>
    <w:p w14:paraId="4474A394" w14:textId="77777777" w:rsidR="003C4C3A" w:rsidRPr="00D87D48" w:rsidRDefault="003C4C3A" w:rsidP="003C4C3A">
      <w:pPr>
        <w:widowControl w:val="0"/>
        <w:autoSpaceDE w:val="0"/>
        <w:autoSpaceDN w:val="0"/>
        <w:adjustRightInd w:val="0"/>
        <w:spacing w:after="240" w:line="340" w:lineRule="atLeast"/>
        <w:rPr>
          <w:rFonts w:ascii="Arial" w:hAnsi="Arial" w:cs="Arial"/>
          <w:i/>
          <w:color w:val="000000"/>
          <w:sz w:val="40"/>
          <w:szCs w:val="40"/>
        </w:rPr>
      </w:pPr>
      <w:r w:rsidRPr="00D87D48">
        <w:rPr>
          <w:rFonts w:ascii="Arial" w:hAnsi="Arial" w:cs="Arial"/>
          <w:i/>
          <w:color w:val="000000"/>
          <w:sz w:val="40"/>
          <w:szCs w:val="40"/>
        </w:rPr>
        <w:t xml:space="preserve">Krijgt pijn in zijn been. </w:t>
      </w:r>
    </w:p>
    <w:p w14:paraId="49B44CB1"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Pijn die niet meer voorbij gaat. </w:t>
      </w:r>
    </w:p>
    <w:p w14:paraId="24EEF9AB"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Met rust zal het wel over gaan</w:t>
      </w:r>
      <w:r w:rsidRPr="00A8419F">
        <w:rPr>
          <w:rFonts w:ascii="Arial" w:hAnsi="Arial" w:cs="Arial"/>
          <w:color w:val="000000"/>
          <w:sz w:val="40"/>
          <w:szCs w:val="40"/>
        </w:rPr>
        <w:t>, aldus zijn huisarts, die later denkt aan een melkzuurontsteking.</w:t>
      </w:r>
      <w:r w:rsidRPr="00A8419F">
        <w:rPr>
          <w:rFonts w:ascii="MS Mincho" w:eastAsia="MS Mincho" w:hAnsi="MS Mincho" w:cs="MS Mincho"/>
          <w:color w:val="000000"/>
          <w:sz w:val="40"/>
          <w:szCs w:val="40"/>
        </w:rPr>
        <w:t> </w:t>
      </w:r>
    </w:p>
    <w:p w14:paraId="7EECE704"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Diagnose in het Emma Kinderziekenhuis was: </w:t>
      </w:r>
      <w:proofErr w:type="spellStart"/>
      <w:r w:rsidRPr="00B777A2">
        <w:rPr>
          <w:rFonts w:ascii="Arial" w:hAnsi="Arial" w:cs="Arial"/>
          <w:i/>
          <w:color w:val="000000"/>
          <w:sz w:val="40"/>
          <w:szCs w:val="40"/>
        </w:rPr>
        <w:t>osteosarcoom</w:t>
      </w:r>
      <w:proofErr w:type="spellEnd"/>
      <w:r w:rsidRPr="00A8419F">
        <w:rPr>
          <w:rFonts w:ascii="Arial" w:hAnsi="Arial" w:cs="Arial"/>
          <w:color w:val="000000"/>
          <w:sz w:val="40"/>
          <w:szCs w:val="40"/>
        </w:rPr>
        <w:t xml:space="preserve"> boven de knie, een vorm van botkanker. </w:t>
      </w:r>
    </w:p>
    <w:p w14:paraId="616772BF"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Goede kans op genezing, aldus de specialist, maar dan moest wel zijn been eraf. </w:t>
      </w:r>
    </w:p>
    <w:p w14:paraId="58A9F19C"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Wikken en wegen. </w:t>
      </w:r>
    </w:p>
    <w:p w14:paraId="0AA6E0EA"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Ik doe het, want ik wil leven</w:t>
      </w:r>
      <w:r w:rsidRPr="00A8419F">
        <w:rPr>
          <w:rFonts w:ascii="Arial" w:hAnsi="Arial" w:cs="Arial"/>
          <w:color w:val="000000"/>
          <w:sz w:val="40"/>
          <w:szCs w:val="40"/>
        </w:rPr>
        <w:t xml:space="preserve"> besluit H.</w:t>
      </w:r>
      <w:r w:rsidRPr="00A8419F">
        <w:rPr>
          <w:rFonts w:ascii="MS Mincho" w:eastAsia="MS Mincho" w:hAnsi="MS Mincho" w:cs="MS Mincho"/>
          <w:color w:val="000000"/>
          <w:sz w:val="40"/>
          <w:szCs w:val="40"/>
        </w:rPr>
        <w:t> </w:t>
      </w:r>
    </w:p>
    <w:p w14:paraId="3F0F326C"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afdeling oncologie doet zijn broer denken aan de barakken van Auschwitz: halve hoofdjes, ledematen die missen, verminkte kinderen, uitzichtloos.</w:t>
      </w:r>
      <w:r w:rsidRPr="00A8419F">
        <w:rPr>
          <w:rFonts w:ascii="MS Mincho" w:eastAsia="MS Mincho" w:hAnsi="MS Mincho" w:cs="MS Mincho"/>
          <w:color w:val="000000"/>
          <w:sz w:val="40"/>
          <w:szCs w:val="40"/>
        </w:rPr>
        <w:t> </w:t>
      </w:r>
    </w:p>
    <w:p w14:paraId="450E22AA"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jongen H.</w:t>
      </w:r>
      <w:r>
        <w:rPr>
          <w:rFonts w:ascii="Arial" w:hAnsi="Arial" w:cs="Arial"/>
          <w:color w:val="000000"/>
          <w:sz w:val="40"/>
          <w:szCs w:val="40"/>
        </w:rPr>
        <w:t xml:space="preserve"> </w:t>
      </w:r>
      <w:r w:rsidRPr="00A8419F">
        <w:rPr>
          <w:rFonts w:ascii="Arial" w:hAnsi="Arial" w:cs="Arial"/>
          <w:color w:val="000000"/>
          <w:sz w:val="40"/>
          <w:szCs w:val="40"/>
        </w:rPr>
        <w:t>oefent met zijn krukken, wil zo snel mogelijk uit zijn rolstoel.</w:t>
      </w:r>
      <w:r w:rsidRPr="00A8419F">
        <w:rPr>
          <w:rFonts w:ascii="MS Mincho" w:eastAsia="MS Mincho" w:hAnsi="MS Mincho" w:cs="MS Mincho"/>
          <w:color w:val="000000"/>
          <w:sz w:val="40"/>
          <w:szCs w:val="40"/>
        </w:rPr>
        <w:t> </w:t>
      </w:r>
    </w:p>
    <w:p w14:paraId="4A54ADE5"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Een half jaar na de operatie worden er uitzaaiingen in zijn longen ontdekt. </w:t>
      </w:r>
    </w:p>
    <w:p w14:paraId="2DA017BD"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Deze dienen te worden behandeld met chemoku</w:t>
      </w:r>
      <w:r>
        <w:rPr>
          <w:rFonts w:ascii="Arial" w:hAnsi="Arial" w:cs="Arial"/>
          <w:color w:val="000000"/>
          <w:sz w:val="40"/>
          <w:szCs w:val="40"/>
        </w:rPr>
        <w:t xml:space="preserve">ren, waardoor ze verdrogen, en </w:t>
      </w:r>
      <w:r w:rsidRPr="00B777A2">
        <w:rPr>
          <w:rFonts w:ascii="Arial" w:hAnsi="Arial" w:cs="Arial"/>
          <w:i/>
          <w:color w:val="000000"/>
          <w:sz w:val="40"/>
          <w:szCs w:val="40"/>
        </w:rPr>
        <w:t>als krenten kunnen worden weggeplukt.</w:t>
      </w:r>
      <w:r w:rsidRPr="00A8419F">
        <w:rPr>
          <w:rFonts w:ascii="MS Mincho" w:eastAsia="MS Mincho" w:hAnsi="MS Mincho" w:cs="MS Mincho"/>
          <w:color w:val="000000"/>
          <w:sz w:val="40"/>
          <w:szCs w:val="40"/>
        </w:rPr>
        <w:t> </w:t>
      </w:r>
    </w:p>
    <w:p w14:paraId="71BB7690"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chemokuren doen hun verwoestende werk.</w:t>
      </w:r>
      <w:r w:rsidRPr="00A8419F">
        <w:rPr>
          <w:rFonts w:ascii="MS Mincho" w:eastAsia="MS Mincho" w:hAnsi="MS Mincho" w:cs="MS Mincho"/>
          <w:color w:val="000000"/>
          <w:sz w:val="40"/>
          <w:szCs w:val="40"/>
        </w:rPr>
        <w:t> </w:t>
      </w:r>
    </w:p>
    <w:p w14:paraId="3FC06866"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jongen H. wordt kaal, mager. Hij krijgt longontsteking, valt kilo’s af en moet vaak braken. </w:t>
      </w:r>
    </w:p>
    <w:p w14:paraId="5371F515" w14:textId="77777777" w:rsidR="003C4C3A" w:rsidRDefault="003C4C3A" w:rsidP="003C4C3A">
      <w:pPr>
        <w:widowControl w:val="0"/>
        <w:autoSpaceDE w:val="0"/>
        <w:autoSpaceDN w:val="0"/>
        <w:adjustRightInd w:val="0"/>
        <w:spacing w:after="240" w:line="340" w:lineRule="atLeast"/>
        <w:rPr>
          <w:rFonts w:ascii="MS Mincho" w:eastAsia="MS Mincho" w:hAnsi="MS Mincho" w:cs="MS Mincho"/>
          <w:i/>
          <w:color w:val="000000"/>
          <w:sz w:val="40"/>
          <w:szCs w:val="40"/>
        </w:rPr>
      </w:pPr>
      <w:r w:rsidRPr="00B777A2">
        <w:rPr>
          <w:rFonts w:ascii="Arial" w:hAnsi="Arial" w:cs="Arial"/>
          <w:i/>
          <w:color w:val="000000"/>
          <w:sz w:val="40"/>
          <w:szCs w:val="40"/>
        </w:rPr>
        <w:t>Flink zijn, is het advies, en vrolijk, de pijn wegdenken, hoe vrolijker hoe meer kans dat je weer beter wordt.</w:t>
      </w:r>
      <w:r w:rsidRPr="00B777A2">
        <w:rPr>
          <w:rFonts w:ascii="MS Mincho" w:eastAsia="MS Mincho" w:hAnsi="MS Mincho" w:cs="MS Mincho"/>
          <w:i/>
          <w:color w:val="000000"/>
          <w:sz w:val="40"/>
          <w:szCs w:val="40"/>
        </w:rPr>
        <w:t> </w:t>
      </w:r>
    </w:p>
    <w:p w14:paraId="55D41346"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Bij het toedienen van een kuur morste een zuster per ongeluk met de stof uit het infuus. </w:t>
      </w:r>
    </w:p>
    <w:p w14:paraId="43F44CCE"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broer van de jongen H. ziet verbijsterd toe hoe er een gat in de handdoek brandt.</w:t>
      </w:r>
      <w:r w:rsidRPr="00A8419F">
        <w:rPr>
          <w:rFonts w:ascii="MS Mincho" w:eastAsia="MS Mincho" w:hAnsi="MS Mincho" w:cs="MS Mincho"/>
          <w:color w:val="000000"/>
          <w:sz w:val="40"/>
          <w:szCs w:val="40"/>
        </w:rPr>
        <w:t> </w:t>
      </w:r>
    </w:p>
    <w:p w14:paraId="0E3355A7"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Dat spul ging dus door de aderen van zijn broertje.</w:t>
      </w:r>
      <w:r w:rsidRPr="00A8419F">
        <w:rPr>
          <w:rFonts w:ascii="MS Mincho" w:eastAsia="MS Mincho" w:hAnsi="MS Mincho" w:cs="MS Mincho"/>
          <w:color w:val="000000"/>
          <w:sz w:val="40"/>
          <w:szCs w:val="40"/>
        </w:rPr>
        <w:t> </w:t>
      </w:r>
    </w:p>
    <w:p w14:paraId="6269A0D6" w14:textId="77777777" w:rsidR="003C4C3A" w:rsidRPr="00D10521"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jongen H. hield het vol, vele maandenlang, </w:t>
      </w:r>
      <w:r w:rsidRPr="00B777A2">
        <w:rPr>
          <w:rFonts w:ascii="Arial" w:hAnsi="Arial" w:cs="Arial"/>
          <w:i/>
          <w:color w:val="000000"/>
          <w:sz w:val="40"/>
          <w:szCs w:val="40"/>
        </w:rPr>
        <w:t>het was zijn enige kans</w:t>
      </w:r>
      <w:r w:rsidRPr="00A8419F">
        <w:rPr>
          <w:rFonts w:ascii="Arial" w:hAnsi="Arial" w:cs="Arial"/>
          <w:color w:val="000000"/>
          <w:sz w:val="40"/>
          <w:szCs w:val="40"/>
        </w:rPr>
        <w:t>, zei de behandelend specialist. Zijn weerstand werd totaal gebroken.</w:t>
      </w:r>
      <w:r w:rsidRPr="00A8419F">
        <w:rPr>
          <w:rFonts w:ascii="MS Mincho" w:eastAsia="MS Mincho" w:hAnsi="MS Mincho" w:cs="MS Mincho"/>
          <w:color w:val="000000"/>
          <w:sz w:val="40"/>
          <w:szCs w:val="40"/>
        </w:rPr>
        <w:t> </w:t>
      </w:r>
    </w:p>
    <w:p w14:paraId="094C224A"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Later ontdekt de broer via internet dat uitzaaiingen bij </w:t>
      </w:r>
      <w:proofErr w:type="spellStart"/>
      <w:r w:rsidRPr="00A8419F">
        <w:rPr>
          <w:rFonts w:ascii="Arial" w:hAnsi="Arial" w:cs="Arial"/>
          <w:color w:val="000000"/>
          <w:sz w:val="40"/>
          <w:szCs w:val="40"/>
        </w:rPr>
        <w:t>osteosarcoom</w:t>
      </w:r>
      <w:proofErr w:type="spellEnd"/>
      <w:r w:rsidRPr="00A8419F">
        <w:rPr>
          <w:rFonts w:ascii="Arial" w:hAnsi="Arial" w:cs="Arial"/>
          <w:color w:val="000000"/>
          <w:sz w:val="40"/>
          <w:szCs w:val="40"/>
        </w:rPr>
        <w:t xml:space="preserve"> een hele slechte prognose voorspellen.</w:t>
      </w:r>
      <w:r>
        <w:rPr>
          <w:rFonts w:ascii="MS Mincho" w:eastAsia="MS Mincho" w:hAnsi="MS Mincho" w:cs="MS Mincho"/>
          <w:color w:val="000000"/>
          <w:sz w:val="40"/>
          <w:szCs w:val="40"/>
        </w:rPr>
        <w:t xml:space="preserve"> </w:t>
      </w:r>
      <w:r w:rsidRPr="00A8419F">
        <w:rPr>
          <w:rFonts w:ascii="Arial" w:hAnsi="Arial" w:cs="Arial"/>
          <w:color w:val="000000"/>
          <w:sz w:val="40"/>
          <w:szCs w:val="40"/>
        </w:rPr>
        <w:t>Was dat maar aan zijn broertje verteld.</w:t>
      </w:r>
      <w:r w:rsidRPr="00A8419F">
        <w:rPr>
          <w:rFonts w:ascii="MS Mincho" w:eastAsia="MS Mincho" w:hAnsi="MS Mincho" w:cs="MS Mincho"/>
          <w:color w:val="000000"/>
          <w:sz w:val="40"/>
          <w:szCs w:val="40"/>
        </w:rPr>
        <w:t> </w:t>
      </w:r>
    </w:p>
    <w:p w14:paraId="48CC1D9D" w14:textId="77777777" w:rsidR="003C4C3A" w:rsidRPr="00965B48" w:rsidRDefault="003C4C3A" w:rsidP="003C4C3A">
      <w:pPr>
        <w:widowControl w:val="0"/>
        <w:autoSpaceDE w:val="0"/>
        <w:autoSpaceDN w:val="0"/>
        <w:adjustRightInd w:val="0"/>
        <w:spacing w:after="240" w:line="340" w:lineRule="atLeast"/>
        <w:rPr>
          <w:rFonts w:ascii="MS Mincho" w:eastAsia="MS Mincho" w:hAnsi="MS Mincho" w:cs="MS Mincho"/>
          <w:i/>
          <w:color w:val="000000"/>
          <w:sz w:val="40"/>
          <w:szCs w:val="40"/>
        </w:rPr>
      </w:pPr>
      <w:r w:rsidRPr="00A8419F">
        <w:rPr>
          <w:rFonts w:ascii="Arial" w:hAnsi="Arial" w:cs="Arial"/>
          <w:color w:val="000000"/>
          <w:sz w:val="40"/>
          <w:szCs w:val="40"/>
        </w:rPr>
        <w:t>Toen hij eenmaal weer bijkwam op de operatietafel kreeg hij te horen dat men had afgezien van de operatie, de zwarte p</w:t>
      </w:r>
      <w:r>
        <w:rPr>
          <w:rFonts w:ascii="Arial" w:hAnsi="Arial" w:cs="Arial"/>
          <w:color w:val="000000"/>
          <w:sz w:val="40"/>
          <w:szCs w:val="40"/>
        </w:rPr>
        <w:t xml:space="preserve">untjes waren vlekken </w:t>
      </w:r>
      <w:proofErr w:type="gramStart"/>
      <w:r>
        <w:rPr>
          <w:rFonts w:ascii="Arial" w:hAnsi="Arial" w:cs="Arial"/>
          <w:color w:val="000000"/>
          <w:sz w:val="40"/>
          <w:szCs w:val="40"/>
        </w:rPr>
        <w:t xml:space="preserve">geworden: </w:t>
      </w:r>
      <w:r w:rsidRPr="00B777A2">
        <w:rPr>
          <w:rFonts w:ascii="Arial" w:hAnsi="Arial" w:cs="Arial"/>
          <w:i/>
          <w:color w:val="000000"/>
          <w:sz w:val="40"/>
          <w:szCs w:val="40"/>
        </w:rPr>
        <w:t>..</w:t>
      </w:r>
      <w:proofErr w:type="gramEnd"/>
      <w:r w:rsidRPr="00B777A2">
        <w:rPr>
          <w:rFonts w:ascii="Arial" w:hAnsi="Arial" w:cs="Arial"/>
          <w:i/>
          <w:color w:val="000000"/>
          <w:sz w:val="40"/>
          <w:szCs w:val="40"/>
        </w:rPr>
        <w:t>zinloos. We kunnen niets meer voor hem doen.</w:t>
      </w:r>
      <w:r w:rsidRPr="00B777A2">
        <w:rPr>
          <w:rFonts w:ascii="MS Mincho" w:eastAsia="MS Mincho" w:hAnsi="MS Mincho" w:cs="MS Mincho"/>
          <w:i/>
          <w:color w:val="000000"/>
          <w:sz w:val="40"/>
          <w:szCs w:val="40"/>
        </w:rPr>
        <w:t> </w:t>
      </w:r>
      <w:r>
        <w:rPr>
          <w:rFonts w:ascii="Arial" w:hAnsi="Arial" w:cs="Arial"/>
          <w:color w:val="000000"/>
          <w:sz w:val="40"/>
          <w:szCs w:val="40"/>
        </w:rPr>
        <w:t xml:space="preserve">Onze jongen H. mag naar </w:t>
      </w:r>
      <w:r w:rsidRPr="00A8419F">
        <w:rPr>
          <w:rFonts w:ascii="Arial" w:hAnsi="Arial" w:cs="Arial"/>
          <w:color w:val="000000"/>
          <w:sz w:val="40"/>
          <w:szCs w:val="40"/>
        </w:rPr>
        <w:t>huis.</w:t>
      </w:r>
      <w:r w:rsidRPr="00A8419F">
        <w:rPr>
          <w:rFonts w:ascii="MS Mincho" w:eastAsia="MS Mincho" w:hAnsi="MS Mincho" w:cs="MS Mincho"/>
          <w:color w:val="000000"/>
          <w:sz w:val="40"/>
          <w:szCs w:val="40"/>
        </w:rPr>
        <w:t> </w:t>
      </w:r>
    </w:p>
    <w:p w14:paraId="5998FABB"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Pijnbestrijdingsmiddelen via de huisarts.</w:t>
      </w:r>
    </w:p>
    <w:p w14:paraId="5CD7CAF2"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Op een vroege ochtend, een van de eerste zomerdagen, zit de jongen H. met zijn eeuwige glimlach in de tuin, vel over been. Nauwelijks meer in staat te praten.</w:t>
      </w:r>
      <w:r w:rsidRPr="00A8419F">
        <w:rPr>
          <w:rFonts w:ascii="MS Mincho" w:eastAsia="MS Mincho" w:hAnsi="MS Mincho" w:cs="MS Mincho"/>
          <w:color w:val="000000"/>
          <w:sz w:val="40"/>
          <w:szCs w:val="40"/>
        </w:rPr>
        <w:t> </w:t>
      </w:r>
      <w:r>
        <w:rPr>
          <w:rFonts w:ascii="MS Mincho" w:eastAsia="MS Mincho" w:hAnsi="MS Mincho" w:cs="MS Mincho"/>
          <w:color w:val="000000"/>
          <w:sz w:val="40"/>
          <w:szCs w:val="40"/>
        </w:rPr>
        <w:t xml:space="preserve">                           </w:t>
      </w:r>
    </w:p>
    <w:p w14:paraId="5D919F26" w14:textId="77777777" w:rsidR="003C4C3A" w:rsidRDefault="003C4C3A" w:rsidP="003C4C3A">
      <w:pPr>
        <w:widowControl w:val="0"/>
        <w:autoSpaceDE w:val="0"/>
        <w:autoSpaceDN w:val="0"/>
        <w:adjustRightInd w:val="0"/>
        <w:spacing w:after="240" w:line="340" w:lineRule="atLeast"/>
        <w:rPr>
          <w:rFonts w:ascii="MS Mincho" w:eastAsia="MS Mincho" w:hAnsi="MS Mincho" w:cs="MS Mincho"/>
          <w:i/>
          <w:color w:val="000000"/>
          <w:sz w:val="40"/>
          <w:szCs w:val="40"/>
        </w:rPr>
      </w:pPr>
      <w:r w:rsidRPr="00B777A2">
        <w:rPr>
          <w:rFonts w:ascii="Arial" w:hAnsi="Arial" w:cs="Arial"/>
          <w:i/>
          <w:color w:val="000000"/>
          <w:sz w:val="40"/>
          <w:szCs w:val="40"/>
        </w:rPr>
        <w:t>Wat er ook gebeurt – d</w:t>
      </w:r>
      <w:r>
        <w:rPr>
          <w:rFonts w:ascii="Arial" w:hAnsi="Arial" w:cs="Arial"/>
          <w:i/>
          <w:color w:val="000000"/>
          <w:sz w:val="40"/>
          <w:szCs w:val="40"/>
        </w:rPr>
        <w:t>e vogels blijven zingen</w:t>
      </w:r>
      <w:r w:rsidRPr="00B777A2">
        <w:rPr>
          <w:rFonts w:ascii="Arial" w:hAnsi="Arial" w:cs="Arial"/>
          <w:i/>
          <w:color w:val="000000"/>
          <w:sz w:val="40"/>
          <w:szCs w:val="40"/>
        </w:rPr>
        <w:t>.</w:t>
      </w:r>
      <w:r w:rsidRPr="00B777A2">
        <w:rPr>
          <w:rFonts w:ascii="MS Mincho" w:eastAsia="MS Mincho" w:hAnsi="MS Mincho" w:cs="MS Mincho"/>
          <w:i/>
          <w:color w:val="000000"/>
          <w:sz w:val="40"/>
          <w:szCs w:val="40"/>
        </w:rPr>
        <w:t> </w:t>
      </w:r>
    </w:p>
    <w:p w14:paraId="36934A99" w14:textId="77777777" w:rsidR="003C4C3A" w:rsidRPr="00965B48"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Die ochtend sterft hij even later in de armen van zijn vader. </w:t>
      </w:r>
    </w:p>
    <w:p w14:paraId="4BA1A899" w14:textId="77777777" w:rsidR="003C4C3A" w:rsidRPr="00B777A2" w:rsidRDefault="003C4C3A" w:rsidP="003C4C3A">
      <w:pPr>
        <w:widowControl w:val="0"/>
        <w:autoSpaceDE w:val="0"/>
        <w:autoSpaceDN w:val="0"/>
        <w:adjustRightInd w:val="0"/>
        <w:spacing w:after="240" w:line="340" w:lineRule="atLeast"/>
        <w:rPr>
          <w:rFonts w:ascii="Arial" w:hAnsi="Arial" w:cs="Arial"/>
          <w:color w:val="FF0000"/>
          <w:sz w:val="40"/>
          <w:szCs w:val="40"/>
        </w:rPr>
      </w:pPr>
      <w:r w:rsidRPr="00B777A2">
        <w:rPr>
          <w:rFonts w:ascii="Arial" w:hAnsi="Arial" w:cs="Arial"/>
          <w:color w:val="FF0000"/>
          <w:sz w:val="40"/>
          <w:szCs w:val="40"/>
        </w:rPr>
        <w:t xml:space="preserve">Medisch </w:t>
      </w:r>
      <w:proofErr w:type="spellStart"/>
      <w:r w:rsidRPr="00B777A2">
        <w:rPr>
          <w:rFonts w:ascii="Arial" w:hAnsi="Arial" w:cs="Arial"/>
          <w:color w:val="FF0000"/>
          <w:sz w:val="40"/>
          <w:szCs w:val="40"/>
        </w:rPr>
        <w:t>industrium</w:t>
      </w:r>
      <w:proofErr w:type="spellEnd"/>
      <w:r w:rsidRPr="00B777A2">
        <w:rPr>
          <w:rFonts w:ascii="Arial" w:hAnsi="Arial" w:cs="Arial"/>
          <w:color w:val="FF0000"/>
          <w:sz w:val="40"/>
          <w:szCs w:val="40"/>
        </w:rPr>
        <w:t xml:space="preserve"> </w:t>
      </w:r>
    </w:p>
    <w:p w14:paraId="13CDC755"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Deze lijdensweg was lang, te lang</w:t>
      </w:r>
      <w:r w:rsidRPr="00A8419F">
        <w:rPr>
          <w:rFonts w:ascii="MS Mincho" w:eastAsia="MS Mincho" w:hAnsi="MS Mincho" w:cs="MS Mincho"/>
          <w:color w:val="000000"/>
          <w:sz w:val="40"/>
          <w:szCs w:val="40"/>
        </w:rPr>
        <w:t> </w:t>
      </w:r>
    </w:p>
    <w:p w14:paraId="5864C1DF"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vader stelt maanden later in Medisch Contact een aantal gewetensvragen aan artsen over de zin en zinloosheid van kankerbestrijding.</w:t>
      </w:r>
      <w:r w:rsidRPr="00A8419F">
        <w:rPr>
          <w:rFonts w:ascii="MS Mincho" w:eastAsia="MS Mincho" w:hAnsi="MS Mincho" w:cs="MS Mincho"/>
          <w:color w:val="000000"/>
          <w:sz w:val="40"/>
          <w:szCs w:val="40"/>
        </w:rPr>
        <w:t> </w:t>
      </w:r>
    </w:p>
    <w:p w14:paraId="2C6E787B"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Wanneer moet je met behandelen stoppen, wanneer weet een arts dat de kans op genezing vrijwel uitgesloten is? </w:t>
      </w:r>
    </w:p>
    <w:p w14:paraId="2510D2D0"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Wat is de grens tussen genezend behandelen en experimenteren?</w:t>
      </w:r>
      <w:r w:rsidRPr="00A8419F">
        <w:rPr>
          <w:rFonts w:ascii="MS Mincho" w:eastAsia="MS Mincho" w:hAnsi="MS Mincho" w:cs="MS Mincho"/>
          <w:color w:val="000000"/>
          <w:sz w:val="40"/>
          <w:szCs w:val="40"/>
        </w:rPr>
        <w:t> </w:t>
      </w:r>
    </w:p>
    <w:p w14:paraId="11743E05"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Hoe komt het dat onze zorgorganisaties er niet in slagen alle goedbedoelde zorg en medische technieken ook werkelijk aan te wenden ten behoeve van het belang van de zieke?</w:t>
      </w:r>
      <w:r w:rsidRPr="00A8419F">
        <w:rPr>
          <w:rFonts w:ascii="MS Mincho" w:eastAsia="MS Mincho" w:hAnsi="MS Mincho" w:cs="MS Mincho"/>
          <w:color w:val="000000"/>
          <w:sz w:val="40"/>
          <w:szCs w:val="40"/>
        </w:rPr>
        <w:t> </w:t>
      </w:r>
    </w:p>
    <w:p w14:paraId="337C1218"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oorzaak ligt in het bestaan van het systeem zelf. </w:t>
      </w:r>
    </w:p>
    <w:p w14:paraId="39CEF91D"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Veel mensen vergeten dat een ziekenhuis ook een bedrijf is, de kassa moet wel rinkelen.</w:t>
      </w:r>
      <w:r w:rsidRPr="00A8419F">
        <w:rPr>
          <w:rFonts w:ascii="MS Mincho" w:eastAsia="MS Mincho" w:hAnsi="MS Mincho" w:cs="MS Mincho"/>
          <w:color w:val="000000"/>
          <w:sz w:val="40"/>
          <w:szCs w:val="40"/>
        </w:rPr>
        <w:t> </w:t>
      </w:r>
    </w:p>
    <w:p w14:paraId="54379192"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Als een ziekenhuis een duur apparaat heeft staan dan zal het gebruikt worden ook. </w:t>
      </w:r>
    </w:p>
    <w:p w14:paraId="72D8652E"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is gebudgetteerd voor zoveel verrichtingen, dus moet er geproduceerd worden.</w:t>
      </w:r>
      <w:r w:rsidRPr="00A8419F">
        <w:rPr>
          <w:rFonts w:ascii="MS Mincho" w:eastAsia="MS Mincho" w:hAnsi="MS Mincho" w:cs="MS Mincho"/>
          <w:color w:val="000000"/>
          <w:sz w:val="40"/>
          <w:szCs w:val="40"/>
        </w:rPr>
        <w:t> </w:t>
      </w:r>
    </w:p>
    <w:p w14:paraId="72AE7910"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goede niet te na gesproken: er zijn tal van artsen die uitsluitend óók een zakelijk belang voor ogen hebben. </w:t>
      </w:r>
    </w:p>
    <w:p w14:paraId="2A67559F"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zorg is tot een commercieel monstrum verworden, met artsen als ondernemers. </w:t>
      </w:r>
    </w:p>
    <w:p w14:paraId="594C8383"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Vaak gaat dit onbewust: de mensen die in het systeem werken zijn het zich niet zo bewust.</w:t>
      </w:r>
      <w:r w:rsidRPr="00A8419F">
        <w:rPr>
          <w:rFonts w:ascii="MS Mincho" w:eastAsia="MS Mincho" w:hAnsi="MS Mincho" w:cs="MS Mincho"/>
          <w:color w:val="000000"/>
          <w:sz w:val="40"/>
          <w:szCs w:val="40"/>
        </w:rPr>
        <w:t> </w:t>
      </w:r>
    </w:p>
    <w:p w14:paraId="675E0EC1"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systeem zal radicaal moeten veranderen, en snel.</w:t>
      </w:r>
      <w:r w:rsidRPr="00A8419F">
        <w:rPr>
          <w:rFonts w:ascii="MS Mincho" w:eastAsia="MS Mincho" w:hAnsi="MS Mincho" w:cs="MS Mincho"/>
          <w:color w:val="000000"/>
          <w:sz w:val="40"/>
          <w:szCs w:val="40"/>
        </w:rPr>
        <w:t> </w:t>
      </w:r>
    </w:p>
    <w:p w14:paraId="1E68FDF9"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Als er fouten worden gemaakt door bureaucratie of de aard van dit zinloze systeem, dan is dat moreel onaanvaardbaar. </w:t>
      </w:r>
    </w:p>
    <w:p w14:paraId="3CE3F699"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Mijn voorstel zou zijn van de gezondheidszorg een overheidsinstelling te maken die de artsen en verpleegkundigen gewoon in dienst neemt, werkend volgens de beste tradities van de klinische geneeskunst, tegen betaling van een goed salaris. </w:t>
      </w:r>
    </w:p>
    <w:p w14:paraId="10782DD1"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Laat deze mensen eindelijk eens hun werk doen, het zo menselijk mogelijk behandelen van zieke mensen: stuk voor stuk met hun individuele problemen.</w:t>
      </w:r>
      <w:r w:rsidRPr="00A8419F">
        <w:rPr>
          <w:rFonts w:ascii="MS Mincho" w:eastAsia="MS Mincho" w:hAnsi="MS Mincho" w:cs="MS Mincho"/>
          <w:color w:val="000000"/>
          <w:sz w:val="40"/>
          <w:szCs w:val="40"/>
        </w:rPr>
        <w:t> </w:t>
      </w:r>
    </w:p>
    <w:p w14:paraId="6D82636B"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Schaf alle particuliere verzekeringen af: mensen hebben fundamenteel een recht op goede gezondheidszorg. </w:t>
      </w:r>
    </w:p>
    <w:p w14:paraId="3E2CFE6D"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Goede zorg voor iedereen. </w:t>
      </w:r>
    </w:p>
    <w:p w14:paraId="5F296D7E"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Weg met die </w:t>
      </w:r>
      <w:proofErr w:type="spellStart"/>
      <w:r w:rsidRPr="00A8419F">
        <w:rPr>
          <w:rFonts w:ascii="Arial" w:hAnsi="Arial" w:cs="Arial"/>
          <w:color w:val="000000"/>
          <w:sz w:val="40"/>
          <w:szCs w:val="40"/>
        </w:rPr>
        <w:t>managerscultuur</w:t>
      </w:r>
      <w:proofErr w:type="spellEnd"/>
      <w:r w:rsidRPr="00A8419F">
        <w:rPr>
          <w:rFonts w:ascii="Arial" w:hAnsi="Arial" w:cs="Arial"/>
          <w:color w:val="000000"/>
          <w:sz w:val="40"/>
          <w:szCs w:val="40"/>
        </w:rPr>
        <w:t>.</w:t>
      </w:r>
      <w:r w:rsidRPr="00A8419F">
        <w:rPr>
          <w:rFonts w:ascii="MS Mincho" w:eastAsia="MS Mincho" w:hAnsi="MS Mincho" w:cs="MS Mincho"/>
          <w:color w:val="000000"/>
          <w:sz w:val="40"/>
          <w:szCs w:val="40"/>
        </w:rPr>
        <w:t> </w:t>
      </w:r>
    </w:p>
    <w:p w14:paraId="535A6911"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Een ander concreet voorstel is dit: stel wettelijk vast dat, wat betreft een diagnose, op verzoek van een patiënt een </w:t>
      </w:r>
      <w:r w:rsidRPr="00030D31">
        <w:rPr>
          <w:rFonts w:ascii="Arial" w:hAnsi="Arial" w:cs="Arial"/>
          <w:i/>
          <w:color w:val="000000"/>
          <w:sz w:val="40"/>
          <w:szCs w:val="40"/>
        </w:rPr>
        <w:t>second opinion</w:t>
      </w:r>
      <w:r w:rsidRPr="00A8419F">
        <w:rPr>
          <w:rFonts w:ascii="Arial" w:hAnsi="Arial" w:cs="Arial"/>
          <w:color w:val="000000"/>
          <w:sz w:val="40"/>
          <w:szCs w:val="40"/>
        </w:rPr>
        <w:t xml:space="preserve"> mogelijk wordt.</w:t>
      </w:r>
    </w:p>
    <w:p w14:paraId="4E7D9967"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Zo kan dan iemand, indien gewenst, bij elk ander ziekenhuis of andere specialist een diagnose laten stellen. </w:t>
      </w:r>
    </w:p>
    <w:p w14:paraId="4372D14B"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Hierbij mag geen enkele rancune meespelen, het gaat om een recht, sterker nog de arts moet dit aanraden en toejuich- en. </w:t>
      </w:r>
    </w:p>
    <w:p w14:paraId="26D41206"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gaat immers niet om het eergevoel van de behandelende specialist, maar om het leven van de zieke. </w:t>
      </w:r>
    </w:p>
    <w:p w14:paraId="55C65318" w14:textId="77777777" w:rsidR="003C4C3A" w:rsidRPr="00030D31" w:rsidRDefault="003C4C3A" w:rsidP="003C4C3A">
      <w:pPr>
        <w:widowControl w:val="0"/>
        <w:autoSpaceDE w:val="0"/>
        <w:autoSpaceDN w:val="0"/>
        <w:adjustRightInd w:val="0"/>
        <w:spacing w:after="240" w:line="340" w:lineRule="atLeast"/>
        <w:rPr>
          <w:rFonts w:ascii="Arial" w:hAnsi="Arial" w:cs="Arial"/>
          <w:color w:val="FF0000"/>
          <w:sz w:val="40"/>
          <w:szCs w:val="40"/>
        </w:rPr>
      </w:pPr>
      <w:r w:rsidRPr="00030D31">
        <w:rPr>
          <w:rFonts w:ascii="Arial" w:hAnsi="Arial" w:cs="Arial"/>
          <w:color w:val="FF0000"/>
          <w:sz w:val="40"/>
          <w:szCs w:val="40"/>
        </w:rPr>
        <w:t xml:space="preserve">Geschiedenis van euthanasie </w:t>
      </w:r>
    </w:p>
    <w:p w14:paraId="346E98A9"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Euthanasie betekent letterlijk (vanuit het </w:t>
      </w:r>
      <w:proofErr w:type="spellStart"/>
      <w:r w:rsidRPr="00A8419F">
        <w:rPr>
          <w:rFonts w:ascii="Arial" w:hAnsi="Arial" w:cs="Arial"/>
          <w:color w:val="000000"/>
          <w:sz w:val="40"/>
          <w:szCs w:val="40"/>
        </w:rPr>
        <w:t>Oud</w:t>
      </w:r>
      <w:r>
        <w:rPr>
          <w:rFonts w:ascii="Arial" w:hAnsi="Arial" w:cs="Arial"/>
          <w:color w:val="000000"/>
          <w:sz w:val="40"/>
          <w:szCs w:val="40"/>
        </w:rPr>
        <w:t>-grieks</w:t>
      </w:r>
      <w:proofErr w:type="spellEnd"/>
      <w:r>
        <w:rPr>
          <w:rFonts w:ascii="Arial" w:hAnsi="Arial" w:cs="Arial"/>
          <w:color w:val="000000"/>
          <w:sz w:val="40"/>
          <w:szCs w:val="40"/>
        </w:rPr>
        <w:t xml:space="preserve">): </w:t>
      </w:r>
      <w:r w:rsidRPr="00536A67">
        <w:rPr>
          <w:rFonts w:ascii="Arial" w:hAnsi="Arial" w:cs="Arial"/>
          <w:i/>
          <w:color w:val="000000"/>
          <w:sz w:val="40"/>
          <w:szCs w:val="40"/>
        </w:rPr>
        <w:t>goed sterven.</w:t>
      </w:r>
      <w:r w:rsidRPr="00A8419F">
        <w:rPr>
          <w:rFonts w:ascii="Arial" w:hAnsi="Arial" w:cs="Arial"/>
          <w:color w:val="000000"/>
          <w:sz w:val="40"/>
          <w:szCs w:val="40"/>
        </w:rPr>
        <w:t xml:space="preserve"> </w:t>
      </w:r>
    </w:p>
    <w:p w14:paraId="11E3562D"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In de Oudheid bestond er al euthanasie</w:t>
      </w:r>
      <w:r>
        <w:rPr>
          <w:rFonts w:ascii="Arial" w:hAnsi="Arial" w:cs="Arial"/>
          <w:color w:val="000000"/>
          <w:sz w:val="40"/>
          <w:szCs w:val="40"/>
        </w:rPr>
        <w:t>,</w:t>
      </w:r>
      <w:r w:rsidRPr="00A8419F">
        <w:rPr>
          <w:rFonts w:ascii="Arial" w:hAnsi="Arial" w:cs="Arial"/>
          <w:color w:val="000000"/>
          <w:sz w:val="40"/>
          <w:szCs w:val="40"/>
        </w:rPr>
        <w:t xml:space="preserve"> er bestonden zelfs juridische regelingen voor.</w:t>
      </w:r>
      <w:r w:rsidRPr="00A8419F">
        <w:rPr>
          <w:rFonts w:ascii="MS Mincho" w:eastAsia="MS Mincho" w:hAnsi="MS Mincho" w:cs="MS Mincho"/>
          <w:color w:val="000000"/>
          <w:sz w:val="40"/>
          <w:szCs w:val="40"/>
        </w:rPr>
        <w:t> </w:t>
      </w:r>
    </w:p>
    <w:p w14:paraId="596DBA76"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Het gegeven van de vroegtijdige levensbeëindiging nam een belangrijke plaats in</w:t>
      </w:r>
      <w:r>
        <w:rPr>
          <w:rFonts w:ascii="Arial" w:hAnsi="Arial" w:cs="Arial"/>
          <w:color w:val="000000"/>
          <w:sz w:val="40"/>
          <w:szCs w:val="40"/>
        </w:rPr>
        <w:t>,</w:t>
      </w:r>
      <w:r w:rsidRPr="00A8419F">
        <w:rPr>
          <w:rFonts w:ascii="Arial" w:hAnsi="Arial" w:cs="Arial"/>
          <w:color w:val="000000"/>
          <w:sz w:val="40"/>
          <w:szCs w:val="40"/>
        </w:rPr>
        <w:t xml:space="preserve"> in het dagelijks leven. </w:t>
      </w:r>
    </w:p>
    <w:p w14:paraId="619730F5"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Lijden werd in de klassieke tijd niet gezien als een loutering, het leven was niet heilig, een mensen</w:t>
      </w:r>
      <w:r>
        <w:rPr>
          <w:rFonts w:ascii="Arial" w:hAnsi="Arial" w:cs="Arial"/>
          <w:color w:val="000000"/>
          <w:sz w:val="40"/>
          <w:szCs w:val="40"/>
        </w:rPr>
        <w:t>--</w:t>
      </w:r>
      <w:r w:rsidRPr="00A8419F">
        <w:rPr>
          <w:rFonts w:ascii="Arial" w:hAnsi="Arial" w:cs="Arial"/>
          <w:color w:val="000000"/>
          <w:sz w:val="40"/>
          <w:szCs w:val="40"/>
        </w:rPr>
        <w:t xml:space="preserve">leven telde niet. </w:t>
      </w:r>
    </w:p>
    <w:p w14:paraId="003E1D05"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leven was kortstondig als gras. </w:t>
      </w:r>
    </w:p>
    <w:p w14:paraId="69EBFF83"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Op een slagveld werd een zwaargewonde kameraad uit zijn lijden geholpen, bij een enkel volk werden oude mensen uitgehongerd, omdat ze van geen nut meer waren voor de gemeenschap. </w:t>
      </w:r>
    </w:p>
    <w:p w14:paraId="1DB6355C"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Bij de Eskimo’s kozen de ouderen</w:t>
      </w:r>
      <w:r>
        <w:rPr>
          <w:rFonts w:ascii="Times" w:hAnsi="Times" w:cs="Times"/>
          <w:color w:val="000000"/>
          <w:sz w:val="29"/>
          <w:szCs w:val="29"/>
        </w:rPr>
        <w:t xml:space="preserve"> </w:t>
      </w:r>
      <w:r w:rsidRPr="00A8419F">
        <w:rPr>
          <w:rFonts w:ascii="Arial" w:hAnsi="Arial" w:cs="Arial"/>
          <w:color w:val="000000"/>
          <w:sz w:val="40"/>
          <w:szCs w:val="40"/>
        </w:rPr>
        <w:t>vrijwillig voor de dood om hun stam niet langer tot last te zijn.</w:t>
      </w:r>
      <w:r w:rsidRPr="00A8419F">
        <w:rPr>
          <w:rFonts w:ascii="MS Mincho" w:eastAsia="MS Mincho" w:hAnsi="MS Mincho" w:cs="MS Mincho"/>
          <w:color w:val="000000"/>
          <w:sz w:val="40"/>
          <w:szCs w:val="40"/>
        </w:rPr>
        <w:t> </w:t>
      </w:r>
    </w:p>
    <w:p w14:paraId="7229DA71"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christendom heeft hierin verandering gebracht: de eerste kerkvaders wezen zelfdoding af, de mens mocht zich niet boven zijn Schepper stellen. </w:t>
      </w:r>
    </w:p>
    <w:p w14:paraId="4AAE20F4"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realiteit is echter dat de mens uit vrije wil altijd de mogelijkheid tot zelfdoding heeft, dit gebeurt in Nederland zo’n 1500 maal per jaar. </w:t>
      </w:r>
    </w:p>
    <w:p w14:paraId="15330CE1" w14:textId="77777777" w:rsidR="003C4C3A" w:rsidRPr="00536A67" w:rsidRDefault="003C4C3A" w:rsidP="003C4C3A">
      <w:pPr>
        <w:widowControl w:val="0"/>
        <w:autoSpaceDE w:val="0"/>
        <w:autoSpaceDN w:val="0"/>
        <w:adjustRightInd w:val="0"/>
        <w:spacing w:after="240" w:line="340" w:lineRule="atLeast"/>
        <w:rPr>
          <w:rFonts w:ascii="Arial" w:hAnsi="Arial" w:cs="Arial"/>
          <w:color w:val="FF0000"/>
          <w:sz w:val="40"/>
          <w:szCs w:val="40"/>
        </w:rPr>
      </w:pPr>
      <w:r w:rsidRPr="00536A67">
        <w:rPr>
          <w:rFonts w:ascii="Arial" w:hAnsi="Arial" w:cs="Arial"/>
          <w:color w:val="FF0000"/>
          <w:sz w:val="40"/>
          <w:szCs w:val="40"/>
        </w:rPr>
        <w:t xml:space="preserve">Stervenspijn </w:t>
      </w:r>
    </w:p>
    <w:p w14:paraId="6281DE37"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Pijn werd door het Christendom als een louteringsproces gezien, een heilig proces waarmee de weg naar het hiernamaals moest worden geplaveid.</w:t>
      </w:r>
      <w:r w:rsidRPr="00A8419F">
        <w:rPr>
          <w:rFonts w:ascii="MS Mincho" w:eastAsia="MS Mincho" w:hAnsi="MS Mincho" w:cs="MS Mincho"/>
          <w:color w:val="000000"/>
          <w:sz w:val="40"/>
          <w:szCs w:val="40"/>
        </w:rPr>
        <w:t> </w:t>
      </w:r>
    </w:p>
    <w:p w14:paraId="2B36D2F3"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Dood gaan</w:t>
      </w:r>
      <w:proofErr w:type="gramEnd"/>
      <w:r w:rsidRPr="00A8419F">
        <w:rPr>
          <w:rFonts w:ascii="Arial" w:hAnsi="Arial" w:cs="Arial"/>
          <w:color w:val="000000"/>
          <w:sz w:val="40"/>
          <w:szCs w:val="40"/>
        </w:rPr>
        <w:t xml:space="preserve"> zonder pijn kan vaak niet. </w:t>
      </w:r>
    </w:p>
    <w:p w14:paraId="71478E7D"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En hoeft van stervenden ook helemaal niet.</w:t>
      </w:r>
      <w:r w:rsidRPr="00A8419F">
        <w:rPr>
          <w:rFonts w:ascii="MS Mincho" w:eastAsia="MS Mincho" w:hAnsi="MS Mincho" w:cs="MS Mincho"/>
          <w:color w:val="000000"/>
          <w:sz w:val="40"/>
          <w:szCs w:val="40"/>
        </w:rPr>
        <w:t> </w:t>
      </w:r>
    </w:p>
    <w:p w14:paraId="613245EC"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Mensen kunnen veel hebben. </w:t>
      </w:r>
    </w:p>
    <w:p w14:paraId="60B159F5"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Wanneer er ook maar tijd en aandacht is voor de emoties van het sterven. </w:t>
      </w:r>
    </w:p>
    <w:p w14:paraId="0ED4E313"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palliatieve zorg, waarbij zorgverleners zich concentreren op stervensbegeleiding kan vaak een wens tot euthanasie voorkomen.</w:t>
      </w:r>
      <w:r w:rsidRPr="00A8419F">
        <w:rPr>
          <w:rFonts w:ascii="MS Mincho" w:eastAsia="MS Mincho" w:hAnsi="MS Mincho" w:cs="MS Mincho"/>
          <w:color w:val="000000"/>
          <w:sz w:val="40"/>
          <w:szCs w:val="40"/>
        </w:rPr>
        <w:t> </w:t>
      </w:r>
    </w:p>
    <w:p w14:paraId="181805EE"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stervende krijgt de kans zijn laatste momenten af te tasten. </w:t>
      </w:r>
    </w:p>
    <w:p w14:paraId="6CA82D83"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Een emotioneel proces.</w:t>
      </w:r>
      <w:r w:rsidRPr="00A8419F">
        <w:rPr>
          <w:rFonts w:ascii="MS Mincho" w:eastAsia="MS Mincho" w:hAnsi="MS Mincho" w:cs="MS Mincho"/>
          <w:color w:val="000000"/>
          <w:sz w:val="40"/>
          <w:szCs w:val="40"/>
        </w:rPr>
        <w:t> </w:t>
      </w:r>
    </w:p>
    <w:p w14:paraId="0AE6E152"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Sommige onderzoeken beschrijven klachten als pijn, misselijkheid en kortademigheid gedurende het stervensproces. </w:t>
      </w:r>
    </w:p>
    <w:p w14:paraId="565EBB76"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In geen enkel wetenschappelijk werk ben ik tot nu toe tegengekomen dat een klacht niet altijd te verhelpen valt. </w:t>
      </w:r>
    </w:p>
    <w:p w14:paraId="0B4A924F"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Mensen gaan niet dood zonder klachten. </w:t>
      </w:r>
    </w:p>
    <w:p w14:paraId="46DB9E84" w14:textId="77777777" w:rsidR="003C4C3A" w:rsidRPr="00A8419F" w:rsidRDefault="003C4C3A" w:rsidP="003C4C3A">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3E1BAB2A" wp14:editId="46823B7B">
            <wp:extent cx="103505" cy="14605"/>
            <wp:effectExtent l="0" t="0" r="0" b="10795"/>
            <wp:docPr id="6830" name="Afbeelding 6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D30B3A1" wp14:editId="2067E814">
            <wp:extent cx="103505" cy="14605"/>
            <wp:effectExtent l="0" t="0" r="0" b="10795"/>
            <wp:docPr id="6829" name="Afbeelding 6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D3F10C5" wp14:editId="077336AD">
            <wp:extent cx="59055" cy="14605"/>
            <wp:effectExtent l="0" t="0" r="0" b="10795"/>
            <wp:docPr id="6828" name="Afbeelding 6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A054DE8" wp14:editId="688AACEC">
            <wp:extent cx="59055" cy="14605"/>
            <wp:effectExtent l="0" t="0" r="0" b="10795"/>
            <wp:docPr id="6827" name="Afbeelding 6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725D022B"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Daar moet veel meer duidelijkheid over komen, dat een klachtenvrije dood maar voor heel weinigen is weggelegd. </w:t>
      </w:r>
    </w:p>
    <w:p w14:paraId="7529321D"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Mensen die dood gaan willen graag helder van geest blijven. </w:t>
      </w:r>
    </w:p>
    <w:p w14:paraId="48748489"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In werkelijkheid maakt tot 80% van de stervenden perioden van sufheid en verwarring door. </w:t>
      </w:r>
    </w:p>
    <w:p w14:paraId="390D5B4E"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 xml:space="preserve">Terugkeer naar de </w:t>
      </w:r>
      <w:r w:rsidRPr="00536A67">
        <w:rPr>
          <w:rFonts w:ascii="Arial" w:hAnsi="Arial" w:cs="Arial"/>
          <w:i/>
          <w:color w:val="000000"/>
          <w:sz w:val="40"/>
          <w:szCs w:val="40"/>
        </w:rPr>
        <w:t>traditionele dood</w:t>
      </w:r>
      <w:r w:rsidRPr="00A8419F">
        <w:rPr>
          <w:rFonts w:ascii="Arial" w:hAnsi="Arial" w:cs="Arial"/>
          <w:color w:val="000000"/>
          <w:sz w:val="40"/>
          <w:szCs w:val="40"/>
        </w:rPr>
        <w:t xml:space="preserve"> hoeft geen bezwaar te zijn, omringd door geliefden, zonder techno</w:t>
      </w:r>
      <w:r>
        <w:rPr>
          <w:rFonts w:ascii="Arial" w:hAnsi="Arial" w:cs="Arial"/>
          <w:color w:val="000000"/>
          <w:sz w:val="40"/>
          <w:szCs w:val="40"/>
        </w:rPr>
        <w:t xml:space="preserve"> </w:t>
      </w:r>
      <w:r w:rsidRPr="00A8419F">
        <w:rPr>
          <w:rFonts w:ascii="Arial" w:hAnsi="Arial" w:cs="Arial"/>
          <w:color w:val="000000"/>
          <w:sz w:val="40"/>
          <w:szCs w:val="40"/>
        </w:rPr>
        <w:t xml:space="preserve">toestanden om je heen. </w:t>
      </w:r>
    </w:p>
    <w:p w14:paraId="50748984"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Vroeger trad de arts terug wanneer de dood nabij was. </w:t>
      </w:r>
    </w:p>
    <w:p w14:paraId="21CC600D"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Ze wisten dat ze niet zo heel veel meer konden doen. </w:t>
      </w:r>
    </w:p>
    <w:p w14:paraId="388D970F"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Dat is in hoog tempo veranderd. </w:t>
      </w:r>
    </w:p>
    <w:p w14:paraId="2AE8E71A"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Tegenwoordig gaan mensen een paar keer d</w:t>
      </w:r>
      <w:r>
        <w:rPr>
          <w:rFonts w:ascii="Arial" w:hAnsi="Arial" w:cs="Arial"/>
          <w:color w:val="000000"/>
          <w:sz w:val="40"/>
          <w:szCs w:val="40"/>
        </w:rPr>
        <w:t>ood voordat zij echt dood mogen</w:t>
      </w:r>
      <w:r w:rsidRPr="00A8419F">
        <w:rPr>
          <w:rFonts w:ascii="Arial" w:hAnsi="Arial" w:cs="Arial"/>
          <w:color w:val="000000"/>
          <w:sz w:val="40"/>
          <w:szCs w:val="40"/>
        </w:rPr>
        <w:t>, meestal in zo’n postmoderne ziekenhuisfabriek.</w:t>
      </w:r>
      <w:r w:rsidRPr="00A8419F">
        <w:rPr>
          <w:rFonts w:ascii="MS Mincho" w:eastAsia="MS Mincho" w:hAnsi="MS Mincho" w:cs="MS Mincho"/>
          <w:color w:val="000000"/>
          <w:sz w:val="40"/>
          <w:szCs w:val="40"/>
        </w:rPr>
        <w:t> </w:t>
      </w:r>
    </w:p>
    <w:p w14:paraId="43F6A351"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Euthanasie zou weleens een reactie kunnen zijn op dokters en verplegers die te lang door willen gaan. </w:t>
      </w:r>
    </w:p>
    <w:p w14:paraId="386A75FB" w14:textId="77777777" w:rsidR="003C4C3A" w:rsidRPr="00536A67" w:rsidRDefault="003C4C3A" w:rsidP="003C4C3A">
      <w:pPr>
        <w:widowControl w:val="0"/>
        <w:autoSpaceDE w:val="0"/>
        <w:autoSpaceDN w:val="0"/>
        <w:adjustRightInd w:val="0"/>
        <w:spacing w:after="240" w:line="340" w:lineRule="atLeast"/>
        <w:rPr>
          <w:rFonts w:ascii="Arial" w:hAnsi="Arial" w:cs="Arial"/>
          <w:color w:val="FF0000"/>
          <w:sz w:val="40"/>
          <w:szCs w:val="40"/>
        </w:rPr>
      </w:pPr>
      <w:r w:rsidRPr="00536A67">
        <w:rPr>
          <w:rFonts w:ascii="Arial" w:hAnsi="Arial" w:cs="Arial"/>
          <w:color w:val="FF0000"/>
          <w:sz w:val="40"/>
          <w:szCs w:val="40"/>
        </w:rPr>
        <w:t xml:space="preserve">Euthanasie </w:t>
      </w:r>
    </w:p>
    <w:p w14:paraId="673CE86F"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Door de voortschrijdende medische wetenschap die het levenseinde, de dood, lang, soms te lang weet uit stellen, is de legalisering van euthanasie een belangrijk issue geworden.</w:t>
      </w:r>
      <w:r w:rsidRPr="00A8419F">
        <w:rPr>
          <w:rFonts w:ascii="MS Mincho" w:eastAsia="MS Mincho" w:hAnsi="MS Mincho" w:cs="MS Mincho"/>
          <w:color w:val="000000"/>
          <w:sz w:val="40"/>
          <w:szCs w:val="40"/>
        </w:rPr>
        <w:t> </w:t>
      </w:r>
    </w:p>
    <w:p w14:paraId="26ADEAC1"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discussies over vooral het actief beëindigen van het leven lopen hoog op.</w:t>
      </w:r>
      <w:r w:rsidRPr="00A8419F">
        <w:rPr>
          <w:rFonts w:ascii="MS Mincho" w:eastAsia="MS Mincho" w:hAnsi="MS Mincho" w:cs="MS Mincho"/>
          <w:color w:val="000000"/>
          <w:sz w:val="40"/>
          <w:szCs w:val="40"/>
        </w:rPr>
        <w:t> </w:t>
      </w:r>
    </w:p>
    <w:p w14:paraId="7913AE53"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Nederland heeft dit issue niet alleen bespreekbaar gemaakt, maar er ook een wettelijke basis aan gegeven: eindelijk zijn we van het gedoogbeleid af.</w:t>
      </w:r>
      <w:r w:rsidRPr="00A8419F">
        <w:rPr>
          <w:rFonts w:ascii="MS Mincho" w:eastAsia="MS Mincho" w:hAnsi="MS Mincho" w:cs="MS Mincho"/>
          <w:color w:val="000000"/>
          <w:sz w:val="40"/>
          <w:szCs w:val="40"/>
        </w:rPr>
        <w:t> </w:t>
      </w:r>
    </w:p>
    <w:p w14:paraId="0313998C"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Los van de discussie over levensbeëindiging is natuurlijk de eerste vraag: hoe moeten we de dood zien? </w:t>
      </w:r>
    </w:p>
    <w:p w14:paraId="21F638D9"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Is zij slechts het einde van het leven, het afbreken van een persoonlijk bestaan, is de dood een bevrijding, of een doorgang naar een andere bewustzijnstoestand, in het licht van spirituele ervaringen: een betere wereld, een nirwana, een hiernamaals?</w:t>
      </w:r>
      <w:r w:rsidRPr="00A8419F">
        <w:rPr>
          <w:rFonts w:ascii="MS Mincho" w:eastAsia="MS Mincho" w:hAnsi="MS Mincho" w:cs="MS Mincho"/>
          <w:color w:val="000000"/>
          <w:sz w:val="40"/>
          <w:szCs w:val="40"/>
        </w:rPr>
        <w:t> </w:t>
      </w:r>
    </w:p>
    <w:p w14:paraId="7DEF9E05"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Is de dood iets afschrikwekkends, of heeft het sterven een aspect van bevrijding in zich?</w:t>
      </w:r>
      <w:r w:rsidRPr="00A8419F">
        <w:rPr>
          <w:rFonts w:ascii="MS Mincho" w:eastAsia="MS Mincho" w:hAnsi="MS Mincho" w:cs="MS Mincho"/>
          <w:color w:val="000000"/>
          <w:sz w:val="40"/>
          <w:szCs w:val="40"/>
        </w:rPr>
        <w:t> </w:t>
      </w:r>
    </w:p>
    <w:p w14:paraId="6C8E17B4"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Er wordt nooit over het paranormale aspect gesproken, over bijna-doodervaringen, zie appendix 1, terwijl meer dan 60% van de mensen gelooft in een hiernamaals, volgens een onderzoek van het Nationaal Planbureau uit 2000.</w:t>
      </w:r>
      <w:r w:rsidRPr="00A8419F">
        <w:rPr>
          <w:rFonts w:ascii="MS Mincho" w:eastAsia="MS Mincho" w:hAnsi="MS Mincho" w:cs="MS Mincho"/>
          <w:color w:val="000000"/>
          <w:sz w:val="40"/>
          <w:szCs w:val="40"/>
        </w:rPr>
        <w:t> </w:t>
      </w:r>
    </w:p>
    <w:p w14:paraId="22305831"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zal u inmiddels duidelijk zijn waar de filosofie van de dood staat: er is geen enkele noodzaak om bang te zijn voor de dood die immers meteen weer elders een geboorte (van een stoffelijk wezen) inhoudt.</w:t>
      </w:r>
      <w:r w:rsidRPr="00A8419F">
        <w:rPr>
          <w:rFonts w:ascii="MS Mincho" w:eastAsia="MS Mincho" w:hAnsi="MS Mincho" w:cs="MS Mincho"/>
          <w:color w:val="000000"/>
          <w:sz w:val="40"/>
          <w:szCs w:val="40"/>
        </w:rPr>
        <w:t> </w:t>
      </w:r>
    </w:p>
    <w:p w14:paraId="33B416C2"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Wij zijn er nu eenmaal virtueel en dat voor altijd, we sterven om steeds opnieuw geboren te worden in een andere stoffelijke huls. </w:t>
      </w:r>
    </w:p>
    <w:p w14:paraId="1ED9EAD8"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Wat stelt de dood in onze filosofie nu helemaal voor?</w:t>
      </w:r>
      <w:r w:rsidRPr="00A8419F">
        <w:rPr>
          <w:rFonts w:ascii="MS Mincho" w:eastAsia="MS Mincho" w:hAnsi="MS Mincho" w:cs="MS Mincho"/>
          <w:color w:val="000000"/>
          <w:sz w:val="40"/>
          <w:szCs w:val="40"/>
        </w:rPr>
        <w:t> </w:t>
      </w:r>
    </w:p>
    <w:p w14:paraId="29131632"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Mensen met een uitzichtloos lijden, zwaar gehandicapten, bejaarden die aan het einde zijn en eenvoudigweg uit dit leven willen stappen, wie houdt ze tegen?</w:t>
      </w:r>
      <w:r w:rsidRPr="00A8419F">
        <w:rPr>
          <w:rFonts w:ascii="MS Mincho" w:eastAsia="MS Mincho" w:hAnsi="MS Mincho" w:cs="MS Mincho"/>
          <w:color w:val="000000"/>
          <w:sz w:val="40"/>
          <w:szCs w:val="40"/>
        </w:rPr>
        <w:t> </w:t>
      </w:r>
    </w:p>
    <w:p w14:paraId="5C4738B4"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Overigens, de geriatrisch arts en auteur Bert Keizer zegt dat bejaarde inwoners van bejaardentehuizen en verzorgingstehuizen, zelden of nooit om levensbeëindiging vragen.</w:t>
      </w:r>
      <w:r w:rsidRPr="00A8419F">
        <w:rPr>
          <w:rFonts w:ascii="MS Mincho" w:eastAsia="MS Mincho" w:hAnsi="MS Mincho" w:cs="MS Mincho"/>
          <w:color w:val="000000"/>
          <w:sz w:val="40"/>
          <w:szCs w:val="40"/>
        </w:rPr>
        <w:t> </w:t>
      </w:r>
    </w:p>
    <w:p w14:paraId="3357489A"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grootste groep van mensen die om </w:t>
      </w:r>
      <w:proofErr w:type="spellStart"/>
      <w:proofErr w:type="gramStart"/>
      <w:r w:rsidRPr="00A8419F">
        <w:rPr>
          <w:rFonts w:ascii="Arial" w:hAnsi="Arial" w:cs="Arial"/>
          <w:color w:val="000000"/>
          <w:sz w:val="40"/>
          <w:szCs w:val="40"/>
        </w:rPr>
        <w:t>stervens</w:t>
      </w:r>
      <w:r>
        <w:rPr>
          <w:rFonts w:ascii="Arial" w:hAnsi="Arial" w:cs="Arial"/>
          <w:color w:val="000000"/>
          <w:sz w:val="40"/>
          <w:szCs w:val="40"/>
        </w:rPr>
        <w:t>-</w:t>
      </w:r>
      <w:r w:rsidRPr="00A8419F">
        <w:rPr>
          <w:rFonts w:ascii="Arial" w:hAnsi="Arial" w:cs="Arial"/>
          <w:color w:val="000000"/>
          <w:sz w:val="40"/>
          <w:szCs w:val="40"/>
        </w:rPr>
        <w:t>begeleiding</w:t>
      </w:r>
      <w:proofErr w:type="spellEnd"/>
      <w:proofErr w:type="gramEnd"/>
      <w:r w:rsidRPr="00A8419F">
        <w:rPr>
          <w:rFonts w:ascii="Arial" w:hAnsi="Arial" w:cs="Arial"/>
          <w:color w:val="000000"/>
          <w:sz w:val="40"/>
          <w:szCs w:val="40"/>
        </w:rPr>
        <w:t xml:space="preserve"> vragen, wordt gevormd door diegenen die reeds terminaal zijn. </w:t>
      </w:r>
    </w:p>
    <w:p w14:paraId="36891569"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moeilijkste gevallen zijn de mensen die het zelf niet meer kunnen uitmaken.</w:t>
      </w:r>
      <w:r w:rsidRPr="00A8419F">
        <w:rPr>
          <w:rFonts w:ascii="MS Mincho" w:eastAsia="MS Mincho" w:hAnsi="MS Mincho" w:cs="MS Mincho"/>
          <w:color w:val="000000"/>
          <w:sz w:val="40"/>
          <w:szCs w:val="40"/>
        </w:rPr>
        <w:t> </w:t>
      </w:r>
    </w:p>
    <w:p w14:paraId="44073257"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Minister Borst van Volksgezondheid heeft nu besloten dat euthanasie gerechtvaardigd is op het moment dat de ziekte van Alzheimer is vastgesteld. </w:t>
      </w:r>
    </w:p>
    <w:p w14:paraId="6322FB3C"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Er moet dan wel sprake zijn van ondraaglijk en uitzichtloos lijden.</w:t>
      </w:r>
      <w:r w:rsidRPr="00A8419F">
        <w:rPr>
          <w:rFonts w:ascii="MS Mincho" w:eastAsia="MS Mincho" w:hAnsi="MS Mincho" w:cs="MS Mincho"/>
          <w:color w:val="000000"/>
          <w:sz w:val="40"/>
          <w:szCs w:val="40"/>
        </w:rPr>
        <w:t> </w:t>
      </w:r>
    </w:p>
    <w:p w14:paraId="500D1F83"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Als iemand een beetje vergeetachtig is, gaan we natuurlijk nog niet over tot euthanasie, maar wanneer je zolang wacht totdat iemand werkelijk helemaal dement is, zou je kunnen veronderstellen dat iemand dan wellicht niet meer zo lijdt.</w:t>
      </w:r>
      <w:r w:rsidRPr="00A8419F">
        <w:rPr>
          <w:rFonts w:ascii="MS Mincho" w:eastAsia="MS Mincho" w:hAnsi="MS Mincho" w:cs="MS Mincho"/>
          <w:color w:val="000000"/>
          <w:sz w:val="40"/>
          <w:szCs w:val="40"/>
        </w:rPr>
        <w:t> </w:t>
      </w:r>
    </w:p>
    <w:p w14:paraId="227EC1F4"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moet dus voortdurend besproken worden door de behandelaars en de familie; wat is het juiste moment: dat </w:t>
      </w:r>
      <w:r>
        <w:rPr>
          <w:rFonts w:ascii="Arial" w:hAnsi="Arial" w:cs="Arial"/>
          <w:color w:val="000000"/>
          <w:sz w:val="40"/>
          <w:szCs w:val="40"/>
        </w:rPr>
        <w:t xml:space="preserve">het </w:t>
      </w:r>
      <w:r w:rsidRPr="00A8419F">
        <w:rPr>
          <w:rFonts w:ascii="Arial" w:hAnsi="Arial" w:cs="Arial"/>
          <w:color w:val="000000"/>
          <w:sz w:val="40"/>
          <w:szCs w:val="40"/>
        </w:rPr>
        <w:t xml:space="preserve">niet te laat is voor de patiënt en niet te vroeg voor de dokter. </w:t>
      </w:r>
    </w:p>
    <w:p w14:paraId="73E36D8D"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Hetzelfde geldt voor psychiatrie, daar is het nog niet gebruikelijk om in termen van ondragelijk lijden en euthanasie te spreken. </w:t>
      </w:r>
    </w:p>
    <w:p w14:paraId="240D6DB7"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8A120C">
        <w:rPr>
          <w:rFonts w:ascii="Arial" w:hAnsi="Arial" w:cs="Arial"/>
          <w:color w:val="FF0000"/>
          <w:sz w:val="40"/>
          <w:szCs w:val="40"/>
        </w:rPr>
        <w:t xml:space="preserve">Recht op zelfdoding </w:t>
      </w:r>
    </w:p>
    <w:p w14:paraId="3236C745"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Da</w:t>
      </w:r>
      <w:r>
        <w:rPr>
          <w:rFonts w:ascii="Arial" w:hAnsi="Arial" w:cs="Arial"/>
          <w:color w:val="000000"/>
          <w:sz w:val="40"/>
          <w:szCs w:val="40"/>
        </w:rPr>
        <w:t xml:space="preserve">arnaast hebben we </w:t>
      </w:r>
      <w:proofErr w:type="gramStart"/>
      <w:r>
        <w:rPr>
          <w:rFonts w:ascii="Arial" w:hAnsi="Arial" w:cs="Arial"/>
          <w:color w:val="000000"/>
          <w:sz w:val="40"/>
          <w:szCs w:val="40"/>
        </w:rPr>
        <w:t>de</w:t>
      </w:r>
      <w:proofErr w:type="gramEnd"/>
      <w:r>
        <w:rPr>
          <w:rFonts w:ascii="Arial" w:hAnsi="Arial" w:cs="Arial"/>
          <w:color w:val="000000"/>
          <w:sz w:val="40"/>
          <w:szCs w:val="40"/>
        </w:rPr>
        <w:t xml:space="preserve"> issue van het </w:t>
      </w:r>
      <w:r w:rsidRPr="008A120C">
        <w:rPr>
          <w:rFonts w:ascii="Arial" w:hAnsi="Arial" w:cs="Arial"/>
          <w:i/>
          <w:color w:val="000000"/>
          <w:sz w:val="40"/>
          <w:szCs w:val="40"/>
        </w:rPr>
        <w:t>klaar-zijn-met-het- leven</w:t>
      </w:r>
      <w:r>
        <w:rPr>
          <w:rFonts w:ascii="Arial" w:hAnsi="Arial" w:cs="Arial"/>
          <w:color w:val="000000"/>
          <w:sz w:val="40"/>
          <w:szCs w:val="40"/>
        </w:rPr>
        <w:t>,</w:t>
      </w:r>
      <w:r w:rsidRPr="00A8419F">
        <w:rPr>
          <w:rFonts w:ascii="Arial" w:hAnsi="Arial" w:cs="Arial"/>
          <w:color w:val="000000"/>
          <w:sz w:val="40"/>
          <w:szCs w:val="40"/>
        </w:rPr>
        <w:t xml:space="preserve"> mensen die levensmoe zijn en er zelf uit willen stappen.</w:t>
      </w:r>
      <w:r>
        <w:rPr>
          <w:rFonts w:ascii="Arial" w:hAnsi="Arial" w:cs="Arial"/>
          <w:color w:val="000000"/>
          <w:sz w:val="40"/>
          <w:szCs w:val="40"/>
        </w:rPr>
        <w:t xml:space="preserve"> </w:t>
      </w:r>
      <w:r w:rsidRPr="00A8419F">
        <w:rPr>
          <w:rFonts w:ascii="Arial" w:hAnsi="Arial" w:cs="Arial"/>
          <w:color w:val="000000"/>
          <w:sz w:val="40"/>
          <w:szCs w:val="40"/>
        </w:rPr>
        <w:t xml:space="preserve">Bij voorkeur met een pil van </w:t>
      </w:r>
      <w:proofErr w:type="spellStart"/>
      <w:r w:rsidRPr="00A8419F">
        <w:rPr>
          <w:rFonts w:ascii="Arial" w:hAnsi="Arial" w:cs="Arial"/>
          <w:color w:val="000000"/>
          <w:sz w:val="40"/>
          <w:szCs w:val="40"/>
        </w:rPr>
        <w:t>Drion</w:t>
      </w:r>
      <w:proofErr w:type="spellEnd"/>
      <w:r w:rsidRPr="00A8419F">
        <w:rPr>
          <w:rFonts w:ascii="Arial" w:hAnsi="Arial" w:cs="Arial"/>
          <w:color w:val="000000"/>
          <w:sz w:val="40"/>
          <w:szCs w:val="40"/>
        </w:rPr>
        <w:t xml:space="preserve">. </w:t>
      </w:r>
      <w:r w:rsidRPr="008A120C">
        <w:rPr>
          <w:rFonts w:ascii="Arial" w:hAnsi="Arial" w:cs="Arial"/>
          <w:color w:val="000000"/>
          <w:sz w:val="32"/>
          <w:szCs w:val="32"/>
        </w:rPr>
        <w:t>*</w:t>
      </w:r>
      <w:proofErr w:type="spellStart"/>
      <w:r w:rsidRPr="008A120C">
        <w:rPr>
          <w:rFonts w:ascii="Arial" w:hAnsi="Arial" w:cs="Arial"/>
          <w:color w:val="000000"/>
          <w:sz w:val="32"/>
          <w:szCs w:val="32"/>
        </w:rPr>
        <w:t>note</w:t>
      </w:r>
      <w:proofErr w:type="spellEnd"/>
      <w:r w:rsidRPr="008A120C">
        <w:rPr>
          <w:rFonts w:ascii="Arial" w:hAnsi="Arial" w:cs="Arial"/>
          <w:color w:val="000000"/>
          <w:sz w:val="32"/>
          <w:szCs w:val="32"/>
        </w:rPr>
        <w:t xml:space="preserve"> 68</w:t>
      </w:r>
      <w:r w:rsidRPr="00A8419F">
        <w:rPr>
          <w:rFonts w:ascii="Arial" w:hAnsi="Arial" w:cs="Arial"/>
          <w:color w:val="000000"/>
          <w:sz w:val="40"/>
          <w:szCs w:val="40"/>
        </w:rPr>
        <w:t xml:space="preserve"> </w:t>
      </w:r>
    </w:p>
    <w:p w14:paraId="7A8767F9"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Overigens geeft </w:t>
      </w:r>
      <w:proofErr w:type="spellStart"/>
      <w:r w:rsidRPr="00A8419F">
        <w:rPr>
          <w:rFonts w:ascii="Arial" w:hAnsi="Arial" w:cs="Arial"/>
          <w:color w:val="000000"/>
          <w:sz w:val="40"/>
          <w:szCs w:val="40"/>
        </w:rPr>
        <w:t>Drion</w:t>
      </w:r>
      <w:proofErr w:type="spellEnd"/>
      <w:r w:rsidRPr="00A8419F">
        <w:rPr>
          <w:rFonts w:ascii="Arial" w:hAnsi="Arial" w:cs="Arial"/>
          <w:color w:val="000000"/>
          <w:sz w:val="40"/>
          <w:szCs w:val="40"/>
        </w:rPr>
        <w:t xml:space="preserve"> zelf geen uitsluitsel over wat zijn eigen eindstadium zou moeten zijn.</w:t>
      </w:r>
      <w:r w:rsidRPr="00A8419F">
        <w:rPr>
          <w:rFonts w:ascii="MS Mincho" w:eastAsia="MS Mincho" w:hAnsi="MS Mincho" w:cs="MS Mincho"/>
          <w:color w:val="000000"/>
          <w:sz w:val="40"/>
          <w:szCs w:val="40"/>
        </w:rPr>
        <w:t> </w:t>
      </w:r>
    </w:p>
    <w:p w14:paraId="37ACA75B"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gaat om de principiële vraag: mag ik dood wanneer ik dat wil? </w:t>
      </w:r>
    </w:p>
    <w:p w14:paraId="759D171C"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Iemand maakt de balans op van zijn leven en vindt vervolgens dat het leven niets meer te bieden heeft dat de moeite waard is. </w:t>
      </w:r>
    </w:p>
    <w:p w14:paraId="268C9133"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Wat te denken van 95- jarigen die zich te pletter vervelen en van de hoogste verdieping van het bejaardentehuis springen om er een einde aan te maken? </w:t>
      </w:r>
    </w:p>
    <w:p w14:paraId="79AB0719"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Of jonge mensen die zelf vinden dat zij ondragelijk moeten lijden?</w:t>
      </w:r>
      <w:r w:rsidRPr="00A8419F">
        <w:rPr>
          <w:rFonts w:ascii="MS Mincho" w:eastAsia="MS Mincho" w:hAnsi="MS Mincho" w:cs="MS Mincho"/>
          <w:color w:val="000000"/>
          <w:sz w:val="40"/>
          <w:szCs w:val="40"/>
        </w:rPr>
        <w:t> </w:t>
      </w:r>
    </w:p>
    <w:p w14:paraId="313C456A"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Wanneer je eenmaal als samenleving accepteert dat er mensen zijn die zeggen dat het voor hen niet hoeft, dan kun je stellen dat het vervolgens zaak is dat ze dat op een nette en menselijke manier moeten kunnen doen. </w:t>
      </w:r>
    </w:p>
    <w:p w14:paraId="703FCCBF"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Ik denk dat je hier de arts(en) moet laten onderzoeken of er een medische oorzaak is voor het lijden, bijvoorbeeld een depressie of een andere psychologische aandoening.</w:t>
      </w:r>
      <w:r w:rsidRPr="00A8419F">
        <w:rPr>
          <w:rFonts w:ascii="MS Mincho" w:eastAsia="MS Mincho" w:hAnsi="MS Mincho" w:cs="MS Mincho"/>
          <w:color w:val="000000"/>
          <w:sz w:val="40"/>
          <w:szCs w:val="40"/>
        </w:rPr>
        <w:t> </w:t>
      </w:r>
    </w:p>
    <w:p w14:paraId="5A9EA20A"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Wanneer dat niet het geval is, mag je ook de arts niet meer opzadelen met dit probleem. </w:t>
      </w:r>
    </w:p>
    <w:p w14:paraId="12BB2DC8"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is een utopie te denken dat artsen het hier ooit eens over zouden kunnen worden.</w:t>
      </w:r>
      <w:r w:rsidRPr="00A8419F">
        <w:rPr>
          <w:rFonts w:ascii="MS Mincho" w:eastAsia="MS Mincho" w:hAnsi="MS Mincho" w:cs="MS Mincho"/>
          <w:color w:val="000000"/>
          <w:sz w:val="40"/>
          <w:szCs w:val="40"/>
        </w:rPr>
        <w:t> </w:t>
      </w:r>
    </w:p>
    <w:p w14:paraId="31D80475"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lijden van een patiënt onder een zinloos geworden bestaan valt dus nadrukkelijk niet onder de euthanasiewet, die immers uitgaat van een relatie die er moet zijn tussen lijden en ziekte. </w:t>
      </w:r>
    </w:p>
    <w:p w14:paraId="472FDC30"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dokter is er voor sommige zaken niét. </w:t>
      </w:r>
    </w:p>
    <w:p w14:paraId="121EF58E"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Wanneer we als samenleving besluiten dat we in dit soort situaties hulp moeten verlenen zal er een nieuw juridisch kader moeten worden uitgezet.</w:t>
      </w:r>
      <w:r w:rsidRPr="00A8419F">
        <w:rPr>
          <w:rFonts w:ascii="MS Mincho" w:eastAsia="MS Mincho" w:hAnsi="MS Mincho" w:cs="MS Mincho"/>
          <w:color w:val="000000"/>
          <w:sz w:val="40"/>
          <w:szCs w:val="40"/>
        </w:rPr>
        <w:t> </w:t>
      </w:r>
    </w:p>
    <w:p w14:paraId="48BF1370"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is echter een maatschappelijk probleem en daarmee is het geen probleem voor de medici.</w:t>
      </w:r>
      <w:r w:rsidRPr="00A8419F">
        <w:rPr>
          <w:rFonts w:ascii="MS Mincho" w:eastAsia="MS Mincho" w:hAnsi="MS Mincho" w:cs="MS Mincho"/>
          <w:color w:val="000000"/>
          <w:sz w:val="40"/>
          <w:szCs w:val="40"/>
        </w:rPr>
        <w:t> </w:t>
      </w:r>
    </w:p>
    <w:p w14:paraId="65599B22"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Overigens het zal je maar gebeuren dat je te maken krijgt met een zogenaamde professional, de psychiater K., met zijn beru</w:t>
      </w:r>
      <w:r>
        <w:rPr>
          <w:rFonts w:ascii="Arial" w:hAnsi="Arial" w:cs="Arial"/>
          <w:color w:val="000000"/>
          <w:sz w:val="40"/>
          <w:szCs w:val="40"/>
        </w:rPr>
        <w:t xml:space="preserve">chte uitspraak in dit verband: </w:t>
      </w:r>
      <w:r w:rsidRPr="008A120C">
        <w:rPr>
          <w:rFonts w:ascii="Arial" w:hAnsi="Arial" w:cs="Arial"/>
          <w:i/>
          <w:color w:val="000000"/>
          <w:sz w:val="40"/>
          <w:szCs w:val="40"/>
        </w:rPr>
        <w:t xml:space="preserve">er wordt niet </w:t>
      </w:r>
      <w:proofErr w:type="gramStart"/>
      <w:r w:rsidRPr="008A120C">
        <w:rPr>
          <w:rFonts w:ascii="Arial" w:hAnsi="Arial" w:cs="Arial"/>
          <w:i/>
          <w:color w:val="000000"/>
          <w:sz w:val="40"/>
          <w:szCs w:val="40"/>
        </w:rPr>
        <w:t>gedood</w:t>
      </w:r>
      <w:r w:rsidRPr="00A8419F">
        <w:rPr>
          <w:rFonts w:ascii="Arial" w:hAnsi="Arial" w:cs="Arial"/>
          <w:color w:val="000000"/>
          <w:sz w:val="40"/>
          <w:szCs w:val="40"/>
        </w:rPr>
        <w:t xml:space="preserve"> </w:t>
      </w:r>
      <w:r>
        <w:rPr>
          <w:rFonts w:ascii="Arial" w:hAnsi="Arial" w:cs="Arial"/>
          <w:color w:val="000000"/>
          <w:sz w:val="40"/>
          <w:szCs w:val="40"/>
        </w:rPr>
        <w:t>.</w:t>
      </w:r>
      <w:proofErr w:type="gramEnd"/>
    </w:p>
    <w:p w14:paraId="28E3B5F2" w14:textId="77777777" w:rsidR="003C4C3A" w:rsidRPr="008A120C" w:rsidRDefault="003C4C3A" w:rsidP="003C4C3A">
      <w:pPr>
        <w:widowControl w:val="0"/>
        <w:autoSpaceDE w:val="0"/>
        <w:autoSpaceDN w:val="0"/>
        <w:adjustRightInd w:val="0"/>
        <w:spacing w:after="240" w:line="340" w:lineRule="atLeast"/>
        <w:rPr>
          <w:rFonts w:ascii="Arial" w:hAnsi="Arial" w:cs="Arial"/>
          <w:color w:val="FF0000"/>
          <w:sz w:val="40"/>
          <w:szCs w:val="40"/>
        </w:rPr>
      </w:pPr>
      <w:r w:rsidRPr="008A120C">
        <w:rPr>
          <w:rFonts w:ascii="Arial" w:hAnsi="Arial" w:cs="Arial"/>
          <w:color w:val="FF0000"/>
          <w:sz w:val="40"/>
          <w:szCs w:val="40"/>
        </w:rPr>
        <w:t xml:space="preserve">Ethische verantwoording </w:t>
      </w:r>
    </w:p>
    <w:p w14:paraId="42C7D47D"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Uitgangspunt </w:t>
      </w:r>
      <w:r>
        <w:rPr>
          <w:rFonts w:ascii="Arial" w:hAnsi="Arial" w:cs="Arial"/>
          <w:color w:val="000000"/>
          <w:sz w:val="40"/>
          <w:szCs w:val="40"/>
        </w:rPr>
        <w:t xml:space="preserve">in deze hele materie is juist: </w:t>
      </w:r>
    </w:p>
    <w:p w14:paraId="072F9582"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8A120C">
        <w:rPr>
          <w:rFonts w:ascii="Arial" w:hAnsi="Arial" w:cs="Arial"/>
          <w:i/>
          <w:color w:val="000000"/>
          <w:sz w:val="40"/>
          <w:szCs w:val="40"/>
        </w:rPr>
        <w:t xml:space="preserve">U bent niet ziek omdat u dood wilt. </w:t>
      </w:r>
    </w:p>
    <w:p w14:paraId="47874463"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Er zal een nieuwe transparante manier bedacht moeten worden om hiermee om te gaan:</w:t>
      </w:r>
      <w:r>
        <w:rPr>
          <w:rFonts w:ascii="Arial" w:hAnsi="Arial" w:cs="Arial"/>
          <w:color w:val="000000"/>
          <w:sz w:val="40"/>
          <w:szCs w:val="40"/>
        </w:rPr>
        <w:t xml:space="preserve"> </w:t>
      </w:r>
      <w:r w:rsidRPr="00A8419F">
        <w:rPr>
          <w:rFonts w:ascii="Arial" w:hAnsi="Arial" w:cs="Arial"/>
          <w:color w:val="000000"/>
          <w:sz w:val="40"/>
          <w:szCs w:val="40"/>
        </w:rPr>
        <w:t>een toetsbare manier die misbruik en willekeur tegengaat.</w:t>
      </w:r>
      <w:r w:rsidRPr="00A8419F">
        <w:rPr>
          <w:rFonts w:ascii="MS Mincho" w:eastAsia="MS Mincho" w:hAnsi="MS Mincho" w:cs="MS Mincho"/>
          <w:color w:val="000000"/>
          <w:sz w:val="40"/>
          <w:szCs w:val="40"/>
        </w:rPr>
        <w:t> </w:t>
      </w:r>
    </w:p>
    <w:p w14:paraId="2B577198"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w:t>
      </w:r>
      <w:r>
        <w:rPr>
          <w:rFonts w:ascii="Arial" w:hAnsi="Arial" w:cs="Arial"/>
          <w:color w:val="000000"/>
          <w:sz w:val="40"/>
          <w:szCs w:val="40"/>
        </w:rPr>
        <w:t xml:space="preserve">anneer we besluiten dat er een </w:t>
      </w:r>
      <w:r w:rsidRPr="008A120C">
        <w:rPr>
          <w:rFonts w:ascii="Arial" w:hAnsi="Arial" w:cs="Arial"/>
          <w:i/>
          <w:color w:val="000000"/>
          <w:sz w:val="40"/>
          <w:szCs w:val="40"/>
        </w:rPr>
        <w:t>rijksbureau ter verstrekking van dodelijke middelen</w:t>
      </w:r>
      <w:r w:rsidRPr="00A8419F">
        <w:rPr>
          <w:rFonts w:ascii="Arial" w:hAnsi="Arial" w:cs="Arial"/>
          <w:color w:val="000000"/>
          <w:sz w:val="40"/>
          <w:szCs w:val="40"/>
        </w:rPr>
        <w:t xml:space="preserve"> moet komen, stellen we dan vragen en zo ja welke? </w:t>
      </w:r>
    </w:p>
    <w:p w14:paraId="54AD8FB6"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Dr. Ben Feijen doet een poging in zijn ingezonden brief in dagblad Trouw: </w:t>
      </w:r>
    </w:p>
    <w:p w14:paraId="216F1B80"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1) Moet de doodswens getoetst worden door een persoon of commissie? </w:t>
      </w:r>
    </w:p>
    <w:p w14:paraId="3E7EC3EF"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antwoord is nee, de vraag impliceert een wens tot controle of de gedachte dat iemand tegen zichzelf beschermd moet worden. Controle staat haaks op zelfbeschikking. </w:t>
      </w:r>
    </w:p>
    <w:p w14:paraId="202F77C6"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2) Moet degene die dood wil dat zelf doen, of mag/moet iemand hem daarbij helpen? </w:t>
      </w:r>
    </w:p>
    <w:p w14:paraId="5812B980"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antwoord is wederom nee, degene die dood wil, dient zelf daarvoor de verantwoordelijkheid te dragen. </w:t>
      </w:r>
    </w:p>
    <w:p w14:paraId="616343C8"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Daarbij hoort dat hij het in principe zelf doet.</w:t>
      </w:r>
      <w:r w:rsidRPr="00A8419F">
        <w:rPr>
          <w:rFonts w:ascii="MS Mincho" w:eastAsia="MS Mincho" w:hAnsi="MS Mincho" w:cs="MS Mincho"/>
          <w:color w:val="000000"/>
          <w:sz w:val="40"/>
          <w:szCs w:val="40"/>
        </w:rPr>
        <w:t> </w:t>
      </w:r>
    </w:p>
    <w:p w14:paraId="382C3928"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Tenzij er een fysieke onmogelijkheid bestaat om de zelfdoding uit te voeren. </w:t>
      </w:r>
    </w:p>
    <w:p w14:paraId="139983C8"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Dan zal hulp moeten worden geboden. Moeten. </w:t>
      </w:r>
    </w:p>
    <w:p w14:paraId="036157BE"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hulpverlener moet dit doen, het gaat om een recht om voor de dood te kiezen.</w:t>
      </w:r>
      <w:r w:rsidRPr="00A8419F">
        <w:rPr>
          <w:rFonts w:ascii="MS Mincho" w:eastAsia="MS Mincho" w:hAnsi="MS Mincho" w:cs="MS Mincho"/>
          <w:color w:val="000000"/>
          <w:sz w:val="40"/>
          <w:szCs w:val="40"/>
        </w:rPr>
        <w:t> </w:t>
      </w:r>
    </w:p>
    <w:p w14:paraId="486FBD75"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3) Als er hulp nodig is wie moet die dan bieden?</w:t>
      </w:r>
      <w:r w:rsidRPr="00A8419F">
        <w:rPr>
          <w:rFonts w:ascii="MS Mincho" w:eastAsia="MS Mincho" w:hAnsi="MS Mincho" w:cs="MS Mincho"/>
          <w:color w:val="000000"/>
          <w:sz w:val="40"/>
          <w:szCs w:val="40"/>
        </w:rPr>
        <w:t> </w:t>
      </w:r>
      <w:r w:rsidRPr="00A8419F">
        <w:rPr>
          <w:rFonts w:ascii="Arial" w:hAnsi="Arial" w:cs="Arial"/>
          <w:color w:val="000000"/>
          <w:sz w:val="40"/>
          <w:szCs w:val="40"/>
        </w:rPr>
        <w:t>Hoeft geen medicus te zijn.</w:t>
      </w:r>
    </w:p>
    <w:p w14:paraId="01C41C81"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Feijen pleit voor een nieuw beroep: </w:t>
      </w:r>
      <w:proofErr w:type="spellStart"/>
      <w:r w:rsidRPr="008A120C">
        <w:rPr>
          <w:rFonts w:ascii="Arial" w:hAnsi="Arial" w:cs="Arial"/>
          <w:i/>
          <w:color w:val="000000"/>
          <w:sz w:val="40"/>
          <w:szCs w:val="40"/>
        </w:rPr>
        <w:t>euthanasist</w:t>
      </w:r>
      <w:proofErr w:type="spellEnd"/>
      <w:r w:rsidRPr="008A120C">
        <w:rPr>
          <w:rFonts w:ascii="Arial" w:hAnsi="Arial" w:cs="Arial"/>
          <w:i/>
          <w:color w:val="000000"/>
          <w:sz w:val="40"/>
          <w:szCs w:val="40"/>
        </w:rPr>
        <w:t>.</w:t>
      </w:r>
      <w:r w:rsidRPr="008A120C">
        <w:rPr>
          <w:rFonts w:ascii="MS Mincho" w:eastAsia="MS Mincho" w:hAnsi="MS Mincho" w:cs="MS Mincho"/>
          <w:i/>
          <w:color w:val="000000"/>
          <w:sz w:val="40"/>
          <w:szCs w:val="40"/>
        </w:rPr>
        <w:t> </w:t>
      </w:r>
    </w:p>
    <w:p w14:paraId="5B864306"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Niet alleen technische uitvoering is belangrijk, maar ook het respectvol behandelen, deze figuur van de </w:t>
      </w:r>
      <w:proofErr w:type="spellStart"/>
      <w:r w:rsidRPr="00A8419F">
        <w:rPr>
          <w:rFonts w:ascii="Arial" w:hAnsi="Arial" w:cs="Arial"/>
          <w:color w:val="000000"/>
          <w:sz w:val="40"/>
          <w:szCs w:val="40"/>
        </w:rPr>
        <w:t>euthanasist</w:t>
      </w:r>
      <w:proofErr w:type="spellEnd"/>
      <w:r w:rsidRPr="00A8419F">
        <w:rPr>
          <w:rFonts w:ascii="Arial" w:hAnsi="Arial" w:cs="Arial"/>
          <w:color w:val="000000"/>
          <w:sz w:val="40"/>
          <w:szCs w:val="40"/>
        </w:rPr>
        <w:t xml:space="preserve"> fungeert tevens als consulent, als een vertrouwenspersoon. </w:t>
      </w:r>
    </w:p>
    <w:p w14:paraId="48C625EE"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4) Waar moet het doden plaatsvinden?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Niet overal. </w:t>
      </w:r>
    </w:p>
    <w:p w14:paraId="74AA09C1"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Vergelijk het eens met andere intimiteiten, zoals de liefde bedrijven. Dat doen we bij voorkeur op speciale plekken. Zo geldt dat ook voor sterven, dat doe je niet overal.</w:t>
      </w:r>
      <w:r w:rsidRPr="00A8419F">
        <w:rPr>
          <w:rFonts w:ascii="MS Mincho" w:eastAsia="MS Mincho" w:hAnsi="MS Mincho" w:cs="MS Mincho"/>
          <w:color w:val="000000"/>
          <w:sz w:val="40"/>
          <w:szCs w:val="40"/>
        </w:rPr>
        <w:t> </w:t>
      </w:r>
    </w:p>
    <w:p w14:paraId="3A451957"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5) Moet er een leeftijdsgrens ingesteld worden?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Laten we het er voorlopig maar ophouden dat iemand meerderjarig (18) moet zijn. Een leeftijd waarop we geacht worden alle volwassen beslissingen te kunnen nemen. </w:t>
      </w:r>
    </w:p>
    <w:p w14:paraId="07E9EB90" w14:textId="77777777" w:rsidR="003C4C3A" w:rsidRPr="00A8419F" w:rsidRDefault="003C4C3A" w:rsidP="003C4C3A">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2B18CC4D" wp14:editId="71627565">
            <wp:extent cx="103505" cy="14605"/>
            <wp:effectExtent l="0" t="0" r="0" b="10795"/>
            <wp:docPr id="6778" name="Afbeelding 6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93E9235" wp14:editId="207BF876">
            <wp:extent cx="103505" cy="14605"/>
            <wp:effectExtent l="0" t="0" r="0" b="10795"/>
            <wp:docPr id="6777" name="Afbeelding 6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EF78E59" wp14:editId="0A1CD11D">
            <wp:extent cx="59055" cy="14605"/>
            <wp:effectExtent l="0" t="0" r="0" b="10795"/>
            <wp:docPr id="6776" name="Afbeelding 6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E8F04C7" wp14:editId="1FB70576">
            <wp:extent cx="59055" cy="14605"/>
            <wp:effectExtent l="0" t="0" r="0" b="10795"/>
            <wp:docPr id="6775" name="Afbeelding 6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B593810" wp14:editId="38C8A07E">
            <wp:extent cx="14605" cy="103505"/>
            <wp:effectExtent l="0" t="0" r="10795" b="0"/>
            <wp:docPr id="6774" name="Afbeelding 6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3C1E415" wp14:editId="4057B918">
            <wp:extent cx="14605" cy="103505"/>
            <wp:effectExtent l="0" t="0" r="10795" b="0"/>
            <wp:docPr id="6773" name="Afbeelding 6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064A1CB" wp14:editId="2F9F9495">
            <wp:extent cx="14605" cy="59055"/>
            <wp:effectExtent l="0" t="0" r="10795" b="0"/>
            <wp:docPr id="6772" name="Afbeelding 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813D593" wp14:editId="4BF5282A">
            <wp:extent cx="14605" cy="59055"/>
            <wp:effectExtent l="0" t="0" r="10795" b="0"/>
            <wp:docPr id="6771" name="Afbeelding 6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p>
    <w:p w14:paraId="33FE9555" w14:textId="77777777" w:rsidR="003C4C3A" w:rsidRPr="00A8419F" w:rsidRDefault="003C4C3A" w:rsidP="003C4C3A">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1712C334" wp14:editId="45D7639A">
            <wp:extent cx="14605" cy="103505"/>
            <wp:effectExtent l="0" t="0" r="10795" b="0"/>
            <wp:docPr id="6770" name="Afbeelding 6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314F03F" wp14:editId="055190E9">
            <wp:extent cx="14605" cy="59055"/>
            <wp:effectExtent l="0" t="0" r="10795" b="0"/>
            <wp:docPr id="6769" name="Afbeelding 6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2530DD0A" wp14:editId="5E9C8A6B">
            <wp:extent cx="14605" cy="103505"/>
            <wp:effectExtent l="0" t="0" r="10795" b="0"/>
            <wp:docPr id="6768" name="Afbeelding 6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36771725" wp14:editId="11BFABFA">
            <wp:extent cx="14605" cy="59055"/>
            <wp:effectExtent l="0" t="0" r="10795" b="0"/>
            <wp:docPr id="6767" name="Afbeelding 6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1355EE1" wp14:editId="77859508">
            <wp:extent cx="103505" cy="14605"/>
            <wp:effectExtent l="0" t="0" r="0" b="10795"/>
            <wp:docPr id="6766" name="Afbeelding 6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5AB3560E" wp14:editId="2CF95019">
            <wp:extent cx="103505" cy="14605"/>
            <wp:effectExtent l="0" t="0" r="0" b="10795"/>
            <wp:docPr id="6765" name="Afbeelding 6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3828FF8" wp14:editId="72DA0278">
            <wp:extent cx="59055" cy="14605"/>
            <wp:effectExtent l="0" t="0" r="0" b="10795"/>
            <wp:docPr id="6764" name="Afbeelding 6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309DACA8" wp14:editId="2BF574A3">
            <wp:extent cx="59055" cy="14605"/>
            <wp:effectExtent l="0" t="0" r="0" b="10795"/>
            <wp:docPr id="6763" name="Afbeelding 6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48B3A330" w14:textId="77777777" w:rsidR="003C4C3A" w:rsidRDefault="003C4C3A" w:rsidP="003C4C3A">
      <w:pPr>
        <w:pStyle w:val="Lijstalinea"/>
        <w:widowControl w:val="0"/>
        <w:numPr>
          <w:ilvl w:val="0"/>
          <w:numId w:val="1"/>
        </w:numPr>
        <w:autoSpaceDE w:val="0"/>
        <w:autoSpaceDN w:val="0"/>
        <w:adjustRightInd w:val="0"/>
        <w:spacing w:after="240" w:line="340" w:lineRule="atLeast"/>
        <w:rPr>
          <w:rFonts w:ascii="Arial" w:hAnsi="Arial" w:cs="Arial"/>
          <w:color w:val="000000"/>
          <w:sz w:val="40"/>
          <w:szCs w:val="40"/>
        </w:rPr>
      </w:pPr>
      <w:r w:rsidRPr="00A8371D">
        <w:rPr>
          <w:rFonts w:ascii="Arial" w:hAnsi="Arial" w:cs="Arial"/>
          <w:color w:val="000000"/>
          <w:sz w:val="40"/>
          <w:szCs w:val="40"/>
        </w:rPr>
        <w:t>De betekenis van de zelfdoding voor nabestaanden moet mijns inziens wel uitgebreid aan de orde komen, er moet nadrukkelijk gevraagd worden hier rekening mee te houden</w:t>
      </w:r>
      <w:r w:rsidRPr="00A8371D">
        <w:rPr>
          <w:rFonts w:ascii="MS Mincho" w:eastAsia="MS Mincho" w:hAnsi="MS Mincho" w:cs="MS Mincho"/>
          <w:color w:val="000000"/>
          <w:sz w:val="40"/>
          <w:szCs w:val="40"/>
        </w:rPr>
        <w:t> </w:t>
      </w:r>
    </w:p>
    <w:p w14:paraId="2E8842F4" w14:textId="77777777" w:rsidR="003C4C3A" w:rsidRDefault="003C4C3A" w:rsidP="003C4C3A">
      <w:pPr>
        <w:pStyle w:val="Lijstalinea"/>
        <w:widowControl w:val="0"/>
        <w:numPr>
          <w:ilvl w:val="0"/>
          <w:numId w:val="1"/>
        </w:numPr>
        <w:autoSpaceDE w:val="0"/>
        <w:autoSpaceDN w:val="0"/>
        <w:adjustRightInd w:val="0"/>
        <w:spacing w:after="240" w:line="340" w:lineRule="atLeast"/>
        <w:rPr>
          <w:rFonts w:ascii="Arial" w:hAnsi="Arial" w:cs="Arial"/>
          <w:color w:val="000000"/>
          <w:sz w:val="40"/>
          <w:szCs w:val="40"/>
        </w:rPr>
      </w:pPr>
    </w:p>
    <w:p w14:paraId="3C7D4E4D" w14:textId="77777777" w:rsidR="003C4C3A" w:rsidRDefault="003C4C3A" w:rsidP="003C4C3A">
      <w:pPr>
        <w:pStyle w:val="Lijstalinea"/>
        <w:widowControl w:val="0"/>
        <w:numPr>
          <w:ilvl w:val="0"/>
          <w:numId w:val="1"/>
        </w:numPr>
        <w:autoSpaceDE w:val="0"/>
        <w:autoSpaceDN w:val="0"/>
        <w:adjustRightInd w:val="0"/>
        <w:spacing w:after="240" w:line="340" w:lineRule="atLeast"/>
        <w:rPr>
          <w:rFonts w:ascii="Arial" w:hAnsi="Arial" w:cs="Arial"/>
          <w:color w:val="000000"/>
          <w:sz w:val="40"/>
          <w:szCs w:val="40"/>
        </w:rPr>
      </w:pPr>
      <w:r w:rsidRPr="00A8371D">
        <w:rPr>
          <w:rFonts w:ascii="Arial" w:hAnsi="Arial" w:cs="Arial"/>
          <w:color w:val="000000"/>
          <w:sz w:val="40"/>
          <w:szCs w:val="40"/>
        </w:rPr>
        <w:t xml:space="preserve">Er kunnen eventueel nog tal van andere zaken aan bod komen tijdens het gesprek: op bijvoorbeeld juridisch en moreel gebied. </w:t>
      </w:r>
    </w:p>
    <w:p w14:paraId="2E31BAA3" w14:textId="77777777" w:rsidR="003C4C3A" w:rsidRDefault="003C4C3A" w:rsidP="003C4C3A">
      <w:pPr>
        <w:pStyle w:val="Lijstalinea"/>
        <w:widowControl w:val="0"/>
        <w:numPr>
          <w:ilvl w:val="0"/>
          <w:numId w:val="1"/>
        </w:numPr>
        <w:autoSpaceDE w:val="0"/>
        <w:autoSpaceDN w:val="0"/>
        <w:adjustRightInd w:val="0"/>
        <w:spacing w:after="240" w:line="340" w:lineRule="atLeast"/>
        <w:rPr>
          <w:rFonts w:ascii="Arial" w:hAnsi="Arial" w:cs="Arial"/>
          <w:color w:val="000000"/>
          <w:sz w:val="40"/>
          <w:szCs w:val="40"/>
        </w:rPr>
      </w:pPr>
    </w:p>
    <w:p w14:paraId="44D1D0D0" w14:textId="77777777" w:rsidR="003C4C3A" w:rsidRPr="00A8371D" w:rsidRDefault="003C4C3A" w:rsidP="003C4C3A">
      <w:pPr>
        <w:pStyle w:val="Lijstalinea"/>
        <w:widowControl w:val="0"/>
        <w:numPr>
          <w:ilvl w:val="0"/>
          <w:numId w:val="1"/>
        </w:numPr>
        <w:autoSpaceDE w:val="0"/>
        <w:autoSpaceDN w:val="0"/>
        <w:adjustRightInd w:val="0"/>
        <w:spacing w:after="240" w:line="340" w:lineRule="atLeast"/>
        <w:rPr>
          <w:rFonts w:ascii="Arial" w:hAnsi="Arial" w:cs="Arial"/>
          <w:color w:val="000000"/>
          <w:sz w:val="40"/>
          <w:szCs w:val="40"/>
        </w:rPr>
      </w:pPr>
      <w:r w:rsidRPr="00A8371D">
        <w:rPr>
          <w:rFonts w:ascii="Arial" w:hAnsi="Arial" w:cs="Arial"/>
          <w:color w:val="000000"/>
          <w:sz w:val="40"/>
          <w:szCs w:val="40"/>
        </w:rPr>
        <w:t xml:space="preserve">Een en ander uitsluitend op verzoek van degene die de zelfdoding wil plegen. </w:t>
      </w:r>
    </w:p>
    <w:p w14:paraId="40448DFC"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Onze samenleving kent perfecte zorg voor diegenen die het leven tot het einde willen leven. Laten we er ook voor zorgen dat er perfecte zorg komt voor hen die willen sterven. </w:t>
      </w:r>
    </w:p>
    <w:p w14:paraId="2107CEE5"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Overigens, het is in veel gevallen al een hele geruststelling wanneer men de middelen om </w:t>
      </w:r>
      <w:proofErr w:type="gramStart"/>
      <w:r w:rsidRPr="00A8419F">
        <w:rPr>
          <w:rFonts w:ascii="Arial" w:hAnsi="Arial" w:cs="Arial"/>
          <w:color w:val="000000"/>
          <w:sz w:val="40"/>
          <w:szCs w:val="40"/>
        </w:rPr>
        <w:t>zich zelf</w:t>
      </w:r>
      <w:proofErr w:type="gramEnd"/>
      <w:r w:rsidRPr="00A8419F">
        <w:rPr>
          <w:rFonts w:ascii="Arial" w:hAnsi="Arial" w:cs="Arial"/>
          <w:color w:val="000000"/>
          <w:sz w:val="40"/>
          <w:szCs w:val="40"/>
        </w:rPr>
        <w:t xml:space="preserve"> te doden in huis heeft, zodat de mogelijkheid er is om tot zelfdoding over te gaan. </w:t>
      </w:r>
      <w:r w:rsidRPr="00A8371D">
        <w:rPr>
          <w:rFonts w:ascii="Arial" w:hAnsi="Arial" w:cs="Arial"/>
          <w:color w:val="000000"/>
          <w:sz w:val="32"/>
          <w:szCs w:val="32"/>
        </w:rPr>
        <w:t>*</w:t>
      </w:r>
      <w:proofErr w:type="spellStart"/>
      <w:r w:rsidRPr="00A8371D">
        <w:rPr>
          <w:rFonts w:ascii="Arial" w:hAnsi="Arial" w:cs="Arial"/>
          <w:color w:val="000000"/>
          <w:sz w:val="32"/>
          <w:szCs w:val="32"/>
        </w:rPr>
        <w:t>note</w:t>
      </w:r>
      <w:proofErr w:type="spellEnd"/>
      <w:r w:rsidRPr="00A8371D">
        <w:rPr>
          <w:rFonts w:ascii="Arial" w:hAnsi="Arial" w:cs="Arial"/>
          <w:color w:val="000000"/>
          <w:sz w:val="32"/>
          <w:szCs w:val="32"/>
        </w:rPr>
        <w:t xml:space="preserve"> 69</w:t>
      </w:r>
      <w:r w:rsidRPr="00A8419F">
        <w:rPr>
          <w:rFonts w:ascii="Arial" w:hAnsi="Arial" w:cs="Arial"/>
          <w:color w:val="000000"/>
          <w:sz w:val="40"/>
          <w:szCs w:val="40"/>
        </w:rPr>
        <w:t xml:space="preserve"> </w:t>
      </w:r>
    </w:p>
    <w:p w14:paraId="4398F292" w14:textId="77777777" w:rsidR="003C4C3A" w:rsidRPr="00A8419F" w:rsidRDefault="003C4C3A" w:rsidP="003C4C3A">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02884F42" wp14:editId="425559BD">
            <wp:extent cx="14605" cy="103505"/>
            <wp:effectExtent l="0" t="0" r="10795" b="0"/>
            <wp:docPr id="6754" name="Afbeelding 6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5F607B6E" wp14:editId="136C1EA7">
            <wp:extent cx="14605" cy="59055"/>
            <wp:effectExtent l="0" t="0" r="10795" b="0"/>
            <wp:docPr id="6753" name="Afbeelding 6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35E0B187" wp14:editId="08075F1D">
            <wp:extent cx="14605" cy="103505"/>
            <wp:effectExtent l="0" t="0" r="10795" b="0"/>
            <wp:docPr id="6752" name="Afbeelding 6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DD89190" wp14:editId="1854F35E">
            <wp:extent cx="14605" cy="59055"/>
            <wp:effectExtent l="0" t="0" r="10795" b="0"/>
            <wp:docPr id="6751" name="Afbeelding 6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E091D84" wp14:editId="0EBE058E">
            <wp:extent cx="103505" cy="14605"/>
            <wp:effectExtent l="0" t="0" r="0" b="10795"/>
            <wp:docPr id="6750" name="Afbeelding 6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2AE7DFB2" wp14:editId="1C7D719A">
            <wp:extent cx="103505" cy="14605"/>
            <wp:effectExtent l="0" t="0" r="0" b="10795"/>
            <wp:docPr id="6749" name="Afbeelding 6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37BF4CB" wp14:editId="156ACD0A">
            <wp:extent cx="59055" cy="14605"/>
            <wp:effectExtent l="0" t="0" r="0" b="10795"/>
            <wp:docPr id="6748" name="Afbeelding 6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3D48C270" wp14:editId="2B58194E">
            <wp:extent cx="59055" cy="14605"/>
            <wp:effectExtent l="0" t="0" r="0" b="10795"/>
            <wp:docPr id="6747" name="Afbeelding 6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5D9E9A89" w14:textId="77777777" w:rsidR="003C4C3A" w:rsidRDefault="003C4C3A" w:rsidP="003C4C3A">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GEDICHTEN</w:t>
      </w:r>
    </w:p>
    <w:p w14:paraId="289B6F42" w14:textId="77777777" w:rsidR="003C4C3A" w:rsidRDefault="003C4C3A" w:rsidP="003C4C3A">
      <w:pPr>
        <w:widowControl w:val="0"/>
        <w:autoSpaceDE w:val="0"/>
        <w:autoSpaceDN w:val="0"/>
        <w:adjustRightInd w:val="0"/>
        <w:spacing w:after="240" w:line="340" w:lineRule="atLeast"/>
        <w:rPr>
          <w:rFonts w:ascii="Arial" w:hAnsi="Arial" w:cs="Arial"/>
          <w:color w:val="FF0000"/>
          <w:sz w:val="40"/>
          <w:szCs w:val="40"/>
        </w:rPr>
      </w:pPr>
    </w:p>
    <w:p w14:paraId="6E08099F" w14:textId="77777777" w:rsidR="003C4C3A" w:rsidRDefault="003C4C3A" w:rsidP="003C4C3A">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GEDICHTEN</w:t>
      </w:r>
    </w:p>
    <w:p w14:paraId="03BD9BBB" w14:textId="77777777" w:rsidR="00D87D48" w:rsidRDefault="003C4C3A" w:rsidP="003C4C3A">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 xml:space="preserve">Tempus </w:t>
      </w:r>
      <w:proofErr w:type="spellStart"/>
      <w:r>
        <w:rPr>
          <w:rFonts w:ascii="Arial" w:hAnsi="Arial" w:cs="Arial"/>
          <w:color w:val="FF0000"/>
          <w:sz w:val="40"/>
          <w:szCs w:val="40"/>
        </w:rPr>
        <w:t>fugit</w:t>
      </w:r>
    </w:p>
    <w:p w14:paraId="14FA6327" w14:textId="1C0BF5D4" w:rsidR="003C4C3A" w:rsidRPr="00D87D48" w:rsidRDefault="003C4C3A" w:rsidP="003C4C3A">
      <w:pPr>
        <w:widowControl w:val="0"/>
        <w:autoSpaceDE w:val="0"/>
        <w:autoSpaceDN w:val="0"/>
        <w:adjustRightInd w:val="0"/>
        <w:spacing w:after="240" w:line="340" w:lineRule="atLeast"/>
        <w:rPr>
          <w:rFonts w:ascii="Arial" w:hAnsi="Arial" w:cs="Arial"/>
          <w:color w:val="FF0000"/>
          <w:sz w:val="40"/>
          <w:szCs w:val="40"/>
        </w:rPr>
      </w:pPr>
      <w:proofErr w:type="spellEnd"/>
      <w:r w:rsidRPr="00BD2B41">
        <w:rPr>
          <w:rFonts w:ascii="Lucida Calligraphy" w:hAnsi="Lucida Calligraphy" w:cs="Arial"/>
          <w:color w:val="4472C4" w:themeColor="accent1"/>
          <w:sz w:val="40"/>
          <w:szCs w:val="40"/>
        </w:rPr>
        <w:t>Gevecht</w:t>
      </w:r>
    </w:p>
    <w:p w14:paraId="62BF9F46" w14:textId="77777777" w:rsidR="003C4C3A" w:rsidRPr="00BD2B41" w:rsidRDefault="003C4C3A" w:rsidP="003C4C3A">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BD2B41">
        <w:rPr>
          <w:rFonts w:ascii="Lucida Calligraphy" w:hAnsi="Lucida Calligraphy" w:cs="Arial"/>
          <w:color w:val="4472C4" w:themeColor="accent1"/>
          <w:sz w:val="40"/>
          <w:szCs w:val="40"/>
        </w:rPr>
        <w:t>Mijn adem piept</w:t>
      </w:r>
    </w:p>
    <w:p w14:paraId="6C4E3611" w14:textId="77777777" w:rsidR="003C4C3A" w:rsidRPr="00BD2B41" w:rsidRDefault="003C4C3A" w:rsidP="003C4C3A">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BD2B41">
        <w:rPr>
          <w:rFonts w:ascii="Lucida Calligraphy" w:hAnsi="Lucida Calligraphy" w:cs="Arial"/>
          <w:color w:val="4472C4" w:themeColor="accent1"/>
          <w:sz w:val="40"/>
          <w:szCs w:val="40"/>
        </w:rPr>
        <w:t>Mijn stem kraakt</w:t>
      </w:r>
    </w:p>
    <w:p w14:paraId="0F7D0AC3" w14:textId="77777777" w:rsidR="003C4C3A" w:rsidRPr="00BD2B41" w:rsidRDefault="003C4C3A" w:rsidP="003C4C3A">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BD2B41">
        <w:rPr>
          <w:rFonts w:ascii="Lucida Calligraphy" w:hAnsi="Lucida Calligraphy" w:cs="Arial"/>
          <w:color w:val="4472C4" w:themeColor="accent1"/>
          <w:sz w:val="40"/>
          <w:szCs w:val="40"/>
        </w:rPr>
        <w:t>Mijn lichaam worstelt</w:t>
      </w:r>
    </w:p>
    <w:p w14:paraId="4B12938F" w14:textId="77777777" w:rsidR="003C4C3A" w:rsidRPr="00BD2B41" w:rsidRDefault="003C4C3A" w:rsidP="003C4C3A">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BD2B41">
        <w:rPr>
          <w:rFonts w:ascii="Lucida Calligraphy" w:hAnsi="Lucida Calligraphy" w:cs="Arial"/>
          <w:color w:val="4472C4" w:themeColor="accent1"/>
          <w:sz w:val="40"/>
          <w:szCs w:val="40"/>
        </w:rPr>
        <w:t>het</w:t>
      </w:r>
      <w:proofErr w:type="gramEnd"/>
      <w:r w:rsidRPr="00BD2B41">
        <w:rPr>
          <w:rFonts w:ascii="Lucida Calligraphy" w:hAnsi="Lucida Calligraphy" w:cs="Arial"/>
          <w:color w:val="4472C4" w:themeColor="accent1"/>
          <w:sz w:val="40"/>
          <w:szCs w:val="40"/>
        </w:rPr>
        <w:t xml:space="preserve"> is volbracht</w:t>
      </w:r>
    </w:p>
    <w:p w14:paraId="22B3C20C" w14:textId="77777777" w:rsidR="003C4C3A" w:rsidRDefault="003C4C3A" w:rsidP="003C4C3A">
      <w:pPr>
        <w:widowControl w:val="0"/>
        <w:autoSpaceDE w:val="0"/>
        <w:autoSpaceDN w:val="0"/>
        <w:adjustRightInd w:val="0"/>
        <w:spacing w:after="240" w:line="340" w:lineRule="atLeast"/>
        <w:rPr>
          <w:rFonts w:ascii="Arial" w:hAnsi="Arial" w:cs="Arial"/>
          <w:color w:val="FF0000"/>
          <w:sz w:val="40"/>
          <w:szCs w:val="40"/>
        </w:rPr>
      </w:pPr>
    </w:p>
    <w:p w14:paraId="65280BD1" w14:textId="77777777" w:rsidR="003C4C3A" w:rsidRDefault="003C4C3A" w:rsidP="003C4C3A">
      <w:pPr>
        <w:widowControl w:val="0"/>
        <w:autoSpaceDE w:val="0"/>
        <w:autoSpaceDN w:val="0"/>
        <w:adjustRightInd w:val="0"/>
        <w:spacing w:after="240" w:line="340" w:lineRule="atLeast"/>
        <w:rPr>
          <w:rFonts w:ascii="Arial" w:hAnsi="Arial" w:cs="Arial"/>
          <w:color w:val="FF0000"/>
          <w:sz w:val="40"/>
          <w:szCs w:val="40"/>
        </w:rPr>
      </w:pPr>
      <w:r w:rsidRPr="00A8371D">
        <w:rPr>
          <w:rFonts w:ascii="Arial" w:hAnsi="Arial" w:cs="Arial"/>
          <w:color w:val="FF0000"/>
          <w:sz w:val="40"/>
          <w:szCs w:val="40"/>
        </w:rPr>
        <w:t xml:space="preserve">Sneeuwwitje </w:t>
      </w:r>
    </w:p>
    <w:p w14:paraId="3C57F9A8"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ik</w:t>
      </w:r>
      <w:proofErr w:type="gramEnd"/>
      <w:r w:rsidRPr="00A8419F">
        <w:rPr>
          <w:rFonts w:ascii="Arial" w:hAnsi="Arial" w:cs="Arial"/>
          <w:color w:val="000000"/>
          <w:sz w:val="40"/>
          <w:szCs w:val="40"/>
        </w:rPr>
        <w:t xml:space="preserve"> sluit mijn ogen en in</w:t>
      </w:r>
      <w:r w:rsidRPr="00A8419F">
        <w:rPr>
          <w:rFonts w:ascii="MS Mincho" w:eastAsia="MS Mincho" w:hAnsi="MS Mincho" w:cs="MS Mincho"/>
          <w:color w:val="000000"/>
          <w:sz w:val="40"/>
          <w:szCs w:val="40"/>
        </w:rPr>
        <w:t> </w:t>
      </w:r>
    </w:p>
    <w:p w14:paraId="16117D72"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de</w:t>
      </w:r>
      <w:proofErr w:type="gramEnd"/>
      <w:r w:rsidRPr="00A8419F">
        <w:rPr>
          <w:rFonts w:ascii="Arial" w:hAnsi="Arial" w:cs="Arial"/>
          <w:color w:val="000000"/>
          <w:sz w:val="40"/>
          <w:szCs w:val="40"/>
        </w:rPr>
        <w:t xml:space="preserve"> martelkamer van mijn geest</w:t>
      </w:r>
      <w:r w:rsidRPr="00A8419F">
        <w:rPr>
          <w:rFonts w:ascii="MS Mincho" w:eastAsia="MS Mincho" w:hAnsi="MS Mincho" w:cs="MS Mincho"/>
          <w:color w:val="000000"/>
          <w:sz w:val="40"/>
          <w:szCs w:val="40"/>
        </w:rPr>
        <w:t> </w:t>
      </w:r>
    </w:p>
    <w:p w14:paraId="380648F8"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gaat</w:t>
      </w:r>
      <w:proofErr w:type="gramEnd"/>
      <w:r w:rsidRPr="00A8419F">
        <w:rPr>
          <w:rFonts w:ascii="Arial" w:hAnsi="Arial" w:cs="Arial"/>
          <w:color w:val="000000"/>
          <w:sz w:val="40"/>
          <w:szCs w:val="40"/>
        </w:rPr>
        <w:t xml:space="preserve"> als een beest te keer een Koningin</w:t>
      </w:r>
      <w:r w:rsidRPr="00A8419F">
        <w:rPr>
          <w:rFonts w:ascii="MS Mincho" w:eastAsia="MS Mincho" w:hAnsi="MS Mincho" w:cs="MS Mincho"/>
          <w:color w:val="000000"/>
          <w:sz w:val="40"/>
          <w:szCs w:val="40"/>
        </w:rPr>
        <w:t> </w:t>
      </w:r>
    </w:p>
    <w:p w14:paraId="642A21AA"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zij</w:t>
      </w:r>
      <w:proofErr w:type="gramEnd"/>
      <w:r w:rsidRPr="00A8419F">
        <w:rPr>
          <w:rFonts w:ascii="Arial" w:hAnsi="Arial" w:cs="Arial"/>
          <w:color w:val="000000"/>
          <w:sz w:val="40"/>
          <w:szCs w:val="40"/>
        </w:rPr>
        <w:t xml:space="preserve"> zweept mijn rug tot bloedens toe</w:t>
      </w:r>
      <w:r w:rsidRPr="00A8419F">
        <w:rPr>
          <w:rFonts w:ascii="MS Mincho" w:eastAsia="MS Mincho" w:hAnsi="MS Mincho" w:cs="MS Mincho"/>
          <w:color w:val="000000"/>
          <w:sz w:val="40"/>
          <w:szCs w:val="40"/>
        </w:rPr>
        <w:t> </w:t>
      </w:r>
    </w:p>
    <w:p w14:paraId="3F5A7337"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ik</w:t>
      </w:r>
      <w:proofErr w:type="gramEnd"/>
      <w:r w:rsidRPr="00A8419F">
        <w:rPr>
          <w:rFonts w:ascii="Arial" w:hAnsi="Arial" w:cs="Arial"/>
          <w:color w:val="000000"/>
          <w:sz w:val="40"/>
          <w:szCs w:val="40"/>
        </w:rPr>
        <w:t xml:space="preserve"> schreeuw en tel de slagen van haar roe </w:t>
      </w:r>
    </w:p>
    <w:p w14:paraId="0C02D382"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waarom</w:t>
      </w:r>
      <w:proofErr w:type="gramEnd"/>
      <w:r w:rsidRPr="00A8419F">
        <w:rPr>
          <w:rFonts w:ascii="Arial" w:hAnsi="Arial" w:cs="Arial"/>
          <w:color w:val="000000"/>
          <w:sz w:val="40"/>
          <w:szCs w:val="40"/>
        </w:rPr>
        <w:t xml:space="preserve"> ga ik niet ten onder</w:t>
      </w:r>
      <w:r w:rsidRPr="00A8419F">
        <w:rPr>
          <w:rFonts w:ascii="MS Mincho" w:eastAsia="MS Mincho" w:hAnsi="MS Mincho" w:cs="MS Mincho"/>
          <w:color w:val="000000"/>
          <w:sz w:val="40"/>
          <w:szCs w:val="40"/>
        </w:rPr>
        <w:t> </w:t>
      </w:r>
    </w:p>
    <w:p w14:paraId="6378E37D"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pijn</w:t>
      </w:r>
      <w:proofErr w:type="gramEnd"/>
      <w:r w:rsidRPr="00A8419F">
        <w:rPr>
          <w:rFonts w:ascii="Arial" w:hAnsi="Arial" w:cs="Arial"/>
          <w:color w:val="000000"/>
          <w:sz w:val="40"/>
          <w:szCs w:val="40"/>
        </w:rPr>
        <w:t xml:space="preserve"> stampt bonkend door mijn donder</w:t>
      </w:r>
      <w:r w:rsidRPr="00A8419F">
        <w:rPr>
          <w:rFonts w:ascii="MS Mincho" w:eastAsia="MS Mincho" w:hAnsi="MS Mincho" w:cs="MS Mincho"/>
          <w:color w:val="000000"/>
          <w:sz w:val="40"/>
          <w:szCs w:val="40"/>
        </w:rPr>
        <w:t> </w:t>
      </w:r>
    </w:p>
    <w:p w14:paraId="2FBC1445"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het</w:t>
      </w:r>
      <w:proofErr w:type="gramEnd"/>
      <w:r w:rsidRPr="00A8419F">
        <w:rPr>
          <w:rFonts w:ascii="Arial" w:hAnsi="Arial" w:cs="Arial"/>
          <w:color w:val="000000"/>
          <w:sz w:val="40"/>
          <w:szCs w:val="40"/>
        </w:rPr>
        <w:t xml:space="preserve"> is de pijn om te bestaan</w:t>
      </w:r>
      <w:r w:rsidRPr="00A8419F">
        <w:rPr>
          <w:rFonts w:ascii="MS Mincho" w:eastAsia="MS Mincho" w:hAnsi="MS Mincho" w:cs="MS Mincho"/>
          <w:color w:val="000000"/>
          <w:sz w:val="40"/>
          <w:szCs w:val="40"/>
        </w:rPr>
        <w:t> </w:t>
      </w:r>
    </w:p>
    <w:p w14:paraId="5D625715"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de</w:t>
      </w:r>
      <w:proofErr w:type="gramEnd"/>
      <w:r w:rsidRPr="00A8419F">
        <w:rPr>
          <w:rFonts w:ascii="Arial" w:hAnsi="Arial" w:cs="Arial"/>
          <w:color w:val="000000"/>
          <w:sz w:val="40"/>
          <w:szCs w:val="40"/>
        </w:rPr>
        <w:t xml:space="preserve"> Majesteit valt telkens aan</w:t>
      </w:r>
      <w:r w:rsidRPr="00A8419F">
        <w:rPr>
          <w:rFonts w:ascii="MS Mincho" w:eastAsia="MS Mincho" w:hAnsi="MS Mincho" w:cs="MS Mincho"/>
          <w:color w:val="000000"/>
          <w:sz w:val="40"/>
          <w:szCs w:val="40"/>
        </w:rPr>
        <w:t> </w:t>
      </w:r>
    </w:p>
    <w:p w14:paraId="20B3AD6D"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bezwijken</w:t>
      </w:r>
      <w:proofErr w:type="gramEnd"/>
      <w:r w:rsidRPr="00A8419F">
        <w:rPr>
          <w:rFonts w:ascii="Arial" w:hAnsi="Arial" w:cs="Arial"/>
          <w:color w:val="000000"/>
          <w:sz w:val="40"/>
          <w:szCs w:val="40"/>
        </w:rPr>
        <w:t xml:space="preserve"> moet ik als een boom</w:t>
      </w:r>
      <w:r w:rsidRPr="00A8419F">
        <w:rPr>
          <w:rFonts w:ascii="MS Mincho" w:eastAsia="MS Mincho" w:hAnsi="MS Mincho" w:cs="MS Mincho"/>
          <w:color w:val="000000"/>
          <w:sz w:val="40"/>
          <w:szCs w:val="40"/>
        </w:rPr>
        <w:t> </w:t>
      </w:r>
    </w:p>
    <w:p w14:paraId="2810FE8C"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geveld</w:t>
      </w:r>
      <w:proofErr w:type="gramEnd"/>
      <w:r w:rsidRPr="00A8419F">
        <w:rPr>
          <w:rFonts w:ascii="Arial" w:hAnsi="Arial" w:cs="Arial"/>
          <w:color w:val="000000"/>
          <w:sz w:val="40"/>
          <w:szCs w:val="40"/>
        </w:rPr>
        <w:t xml:space="preserve"> door 't bijlen van haar kloon:</w:t>
      </w:r>
      <w:r w:rsidRPr="00A8419F">
        <w:rPr>
          <w:rFonts w:ascii="MS Mincho" w:eastAsia="MS Mincho" w:hAnsi="MS Mincho" w:cs="MS Mincho"/>
          <w:color w:val="000000"/>
          <w:sz w:val="40"/>
          <w:szCs w:val="40"/>
        </w:rPr>
        <w:t> </w:t>
      </w:r>
    </w:p>
    <w:p w14:paraId="2F02136F"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de</w:t>
      </w:r>
      <w:proofErr w:type="gramEnd"/>
      <w:r w:rsidRPr="00A8419F">
        <w:rPr>
          <w:rFonts w:ascii="Arial" w:hAnsi="Arial" w:cs="Arial"/>
          <w:color w:val="000000"/>
          <w:sz w:val="40"/>
          <w:szCs w:val="40"/>
        </w:rPr>
        <w:t xml:space="preserve"> Prinsgemaal zich van geen kwaad bewust </w:t>
      </w:r>
    </w:p>
    <w:p w14:paraId="7DB0433E"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ik</w:t>
      </w:r>
      <w:proofErr w:type="gramEnd"/>
      <w:r w:rsidRPr="00A8419F">
        <w:rPr>
          <w:rFonts w:ascii="Arial" w:hAnsi="Arial" w:cs="Arial"/>
          <w:color w:val="000000"/>
          <w:sz w:val="40"/>
          <w:szCs w:val="40"/>
        </w:rPr>
        <w:t xml:space="preserve"> ben al dood als hij me kust </w:t>
      </w:r>
    </w:p>
    <w:p w14:paraId="4721AEA2" w14:textId="77777777" w:rsidR="003C4C3A" w:rsidRDefault="003C4C3A" w:rsidP="003C4C3A">
      <w:pPr>
        <w:widowControl w:val="0"/>
        <w:autoSpaceDE w:val="0"/>
        <w:autoSpaceDN w:val="0"/>
        <w:adjustRightInd w:val="0"/>
        <w:spacing w:after="240" w:line="340" w:lineRule="atLeast"/>
        <w:rPr>
          <w:rFonts w:ascii="Arial" w:hAnsi="Arial" w:cs="Arial"/>
          <w:color w:val="FF0000"/>
          <w:sz w:val="40"/>
          <w:szCs w:val="40"/>
        </w:rPr>
      </w:pPr>
      <w:r w:rsidRPr="001528FD">
        <w:rPr>
          <w:rFonts w:ascii="Arial" w:hAnsi="Arial" w:cs="Arial"/>
          <w:color w:val="FF0000"/>
          <w:sz w:val="40"/>
          <w:szCs w:val="40"/>
        </w:rPr>
        <w:t xml:space="preserve">Zonder titel </w:t>
      </w:r>
    </w:p>
    <w:p w14:paraId="058D5BFB"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alles</w:t>
      </w:r>
      <w:proofErr w:type="gramEnd"/>
      <w:r w:rsidRPr="00A8419F">
        <w:rPr>
          <w:rFonts w:ascii="Arial" w:hAnsi="Arial" w:cs="Arial"/>
          <w:color w:val="000000"/>
          <w:sz w:val="40"/>
          <w:szCs w:val="40"/>
        </w:rPr>
        <w:t xml:space="preserve"> ontgaat mij</w:t>
      </w:r>
      <w:r w:rsidRPr="00A8419F">
        <w:rPr>
          <w:rFonts w:ascii="MS Mincho" w:eastAsia="MS Mincho" w:hAnsi="MS Mincho" w:cs="MS Mincho"/>
          <w:color w:val="000000"/>
          <w:sz w:val="40"/>
          <w:szCs w:val="40"/>
        </w:rPr>
        <w:t> </w:t>
      </w:r>
    </w:p>
    <w:p w14:paraId="1B0E6EF3"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pijn</w:t>
      </w:r>
      <w:proofErr w:type="gramEnd"/>
      <w:r w:rsidRPr="00A8419F">
        <w:rPr>
          <w:rFonts w:ascii="Arial" w:hAnsi="Arial" w:cs="Arial"/>
          <w:color w:val="000000"/>
          <w:sz w:val="40"/>
          <w:szCs w:val="40"/>
        </w:rPr>
        <w:t xml:space="preserve"> slaat mij</w:t>
      </w:r>
      <w:r w:rsidRPr="00A8419F">
        <w:rPr>
          <w:rFonts w:ascii="MS Mincho" w:eastAsia="MS Mincho" w:hAnsi="MS Mincho" w:cs="MS Mincho"/>
          <w:color w:val="000000"/>
          <w:sz w:val="40"/>
          <w:szCs w:val="40"/>
        </w:rPr>
        <w:t> </w:t>
      </w:r>
    </w:p>
    <w:p w14:paraId="13C30DB0"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fluistert</w:t>
      </w:r>
      <w:proofErr w:type="gramEnd"/>
      <w:r w:rsidRPr="00A8419F">
        <w:rPr>
          <w:rFonts w:ascii="Arial" w:hAnsi="Arial" w:cs="Arial"/>
          <w:color w:val="000000"/>
          <w:sz w:val="40"/>
          <w:szCs w:val="40"/>
        </w:rPr>
        <w:t xml:space="preserve"> gemene zaken </w:t>
      </w:r>
    </w:p>
    <w:p w14:paraId="3CF0CF43"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woekert</w:t>
      </w:r>
      <w:proofErr w:type="gramEnd"/>
      <w:r w:rsidRPr="00A8419F">
        <w:rPr>
          <w:rFonts w:ascii="Arial" w:hAnsi="Arial" w:cs="Arial"/>
          <w:color w:val="000000"/>
          <w:sz w:val="40"/>
          <w:szCs w:val="40"/>
        </w:rPr>
        <w:t xml:space="preserve"> perfide taken </w:t>
      </w:r>
    </w:p>
    <w:p w14:paraId="7D4C0B43"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o</w:t>
      </w:r>
      <w:proofErr w:type="gramEnd"/>
      <w:r w:rsidRPr="00A8419F">
        <w:rPr>
          <w:rFonts w:ascii="Arial" w:hAnsi="Arial" w:cs="Arial"/>
          <w:color w:val="000000"/>
          <w:sz w:val="40"/>
          <w:szCs w:val="40"/>
        </w:rPr>
        <w:t xml:space="preserve"> grove ploert jij snoert </w:t>
      </w:r>
    </w:p>
    <w:p w14:paraId="695905F2"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o</w:t>
      </w:r>
      <w:proofErr w:type="gramEnd"/>
      <w:r w:rsidRPr="00A8419F">
        <w:rPr>
          <w:rFonts w:ascii="Arial" w:hAnsi="Arial" w:cs="Arial"/>
          <w:color w:val="000000"/>
          <w:sz w:val="40"/>
          <w:szCs w:val="40"/>
        </w:rPr>
        <w:t xml:space="preserve"> diabolo </w:t>
      </w:r>
    </w:p>
    <w:p w14:paraId="1745F174"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mij</w:t>
      </w:r>
      <w:proofErr w:type="gramEnd"/>
      <w:r w:rsidRPr="00A8419F">
        <w:rPr>
          <w:rFonts w:ascii="Arial" w:hAnsi="Arial" w:cs="Arial"/>
          <w:color w:val="000000"/>
          <w:sz w:val="40"/>
          <w:szCs w:val="40"/>
        </w:rPr>
        <w:t xml:space="preserve"> de adem</w:t>
      </w:r>
      <w:r w:rsidRPr="00A8419F">
        <w:rPr>
          <w:rFonts w:ascii="MS Mincho" w:eastAsia="MS Mincho" w:hAnsi="MS Mincho" w:cs="MS Mincho"/>
          <w:color w:val="000000"/>
          <w:sz w:val="40"/>
          <w:szCs w:val="40"/>
        </w:rPr>
        <w:t> </w:t>
      </w:r>
    </w:p>
    <w:p w14:paraId="714CAF20"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om</w:t>
      </w:r>
      <w:proofErr w:type="gramEnd"/>
      <w:r w:rsidRPr="00A8419F">
        <w:rPr>
          <w:rFonts w:ascii="Arial" w:hAnsi="Arial" w:cs="Arial"/>
          <w:color w:val="000000"/>
          <w:sz w:val="40"/>
          <w:szCs w:val="40"/>
        </w:rPr>
        <w:t xml:space="preserve"> te spreken</w:t>
      </w:r>
      <w:r w:rsidRPr="00A8419F">
        <w:rPr>
          <w:rFonts w:ascii="MS Mincho" w:eastAsia="MS Mincho" w:hAnsi="MS Mincho" w:cs="MS Mincho"/>
          <w:color w:val="000000"/>
          <w:sz w:val="40"/>
          <w:szCs w:val="40"/>
        </w:rPr>
        <w:t> </w:t>
      </w:r>
    </w:p>
    <w:p w14:paraId="25E7637A"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over</w:t>
      </w:r>
      <w:proofErr w:type="gramEnd"/>
      <w:r w:rsidRPr="00A8419F">
        <w:rPr>
          <w:rFonts w:ascii="Arial" w:hAnsi="Arial" w:cs="Arial"/>
          <w:color w:val="000000"/>
          <w:sz w:val="40"/>
          <w:szCs w:val="40"/>
        </w:rPr>
        <w:t xml:space="preserve"> jou</w:t>
      </w:r>
      <w:r w:rsidRPr="00A8419F">
        <w:rPr>
          <w:rFonts w:ascii="MS Mincho" w:eastAsia="MS Mincho" w:hAnsi="MS Mincho" w:cs="MS Mincho"/>
          <w:color w:val="000000"/>
          <w:sz w:val="40"/>
          <w:szCs w:val="40"/>
        </w:rPr>
        <w:t> </w:t>
      </w:r>
    </w:p>
    <w:p w14:paraId="38DFF4BF"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jij</w:t>
      </w:r>
      <w:proofErr w:type="gramEnd"/>
      <w:r w:rsidRPr="00A8419F">
        <w:rPr>
          <w:rFonts w:ascii="Arial" w:hAnsi="Arial" w:cs="Arial"/>
          <w:color w:val="000000"/>
          <w:sz w:val="40"/>
          <w:szCs w:val="40"/>
        </w:rPr>
        <w:t xml:space="preserve"> hoort bij mij</w:t>
      </w:r>
      <w:r w:rsidRPr="00A8419F">
        <w:rPr>
          <w:rFonts w:ascii="MS Mincho" w:eastAsia="MS Mincho" w:hAnsi="MS Mincho" w:cs="MS Mincho"/>
          <w:color w:val="000000"/>
          <w:sz w:val="40"/>
          <w:szCs w:val="40"/>
        </w:rPr>
        <w:t> </w:t>
      </w:r>
    </w:p>
    <w:p w14:paraId="02BD0A6C"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eb</w:t>
      </w:r>
      <w:proofErr w:type="gramEnd"/>
      <w:r w:rsidRPr="00A8419F">
        <w:rPr>
          <w:rFonts w:ascii="Arial" w:hAnsi="Arial" w:cs="Arial"/>
          <w:color w:val="000000"/>
          <w:sz w:val="40"/>
          <w:szCs w:val="40"/>
        </w:rPr>
        <w:t xml:space="preserve"> en vloed is je getij </w:t>
      </w:r>
    </w:p>
    <w:p w14:paraId="29458C34"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moordend</w:t>
      </w:r>
      <w:proofErr w:type="gramEnd"/>
      <w:r w:rsidRPr="00A8419F">
        <w:rPr>
          <w:rFonts w:ascii="Arial" w:hAnsi="Arial" w:cs="Arial"/>
          <w:color w:val="000000"/>
          <w:sz w:val="40"/>
          <w:szCs w:val="40"/>
        </w:rPr>
        <w:t xml:space="preserve"> trek je rond</w:t>
      </w:r>
      <w:r w:rsidRPr="00A8419F">
        <w:rPr>
          <w:rFonts w:ascii="MS Mincho" w:eastAsia="MS Mincho" w:hAnsi="MS Mincho" w:cs="MS Mincho"/>
          <w:color w:val="000000"/>
          <w:sz w:val="40"/>
          <w:szCs w:val="40"/>
        </w:rPr>
        <w:t> </w:t>
      </w:r>
    </w:p>
    <w:p w14:paraId="6C207EDB"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is</w:t>
      </w:r>
      <w:proofErr w:type="gramEnd"/>
      <w:r w:rsidRPr="00A8419F">
        <w:rPr>
          <w:rFonts w:ascii="Arial" w:hAnsi="Arial" w:cs="Arial"/>
          <w:color w:val="000000"/>
          <w:sz w:val="40"/>
          <w:szCs w:val="40"/>
        </w:rPr>
        <w:t xml:space="preserve"> dit mijn lichaam, ooit gezond </w:t>
      </w:r>
    </w:p>
    <w:p w14:paraId="35AF91D8"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maak</w:t>
      </w:r>
      <w:proofErr w:type="gramEnd"/>
      <w:r w:rsidRPr="00A8419F">
        <w:rPr>
          <w:rFonts w:ascii="Arial" w:hAnsi="Arial" w:cs="Arial"/>
          <w:color w:val="000000"/>
          <w:sz w:val="40"/>
          <w:szCs w:val="40"/>
        </w:rPr>
        <w:t xml:space="preserve"> hier een einde aan </w:t>
      </w:r>
    </w:p>
    <w:p w14:paraId="2B7ACFBB"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en</w:t>
      </w:r>
      <w:proofErr w:type="gramEnd"/>
      <w:r w:rsidRPr="00A8419F">
        <w:rPr>
          <w:rFonts w:ascii="Arial" w:hAnsi="Arial" w:cs="Arial"/>
          <w:color w:val="000000"/>
          <w:sz w:val="40"/>
          <w:szCs w:val="40"/>
        </w:rPr>
        <w:t xml:space="preserve"> laat mij gaan </w:t>
      </w:r>
    </w:p>
    <w:p w14:paraId="217FFE9E"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naar</w:t>
      </w:r>
      <w:proofErr w:type="gramEnd"/>
      <w:r w:rsidRPr="00A8419F">
        <w:rPr>
          <w:rFonts w:ascii="Arial" w:hAnsi="Arial" w:cs="Arial"/>
          <w:color w:val="000000"/>
          <w:sz w:val="40"/>
          <w:szCs w:val="40"/>
        </w:rPr>
        <w:t xml:space="preserve"> het voor jou </w:t>
      </w:r>
    </w:p>
    <w:p w14:paraId="4657CA64"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verboden</w:t>
      </w:r>
      <w:proofErr w:type="gramEnd"/>
      <w:r w:rsidRPr="00A8419F">
        <w:rPr>
          <w:rFonts w:ascii="Arial" w:hAnsi="Arial" w:cs="Arial"/>
          <w:color w:val="000000"/>
          <w:sz w:val="40"/>
          <w:szCs w:val="40"/>
        </w:rPr>
        <w:t xml:space="preserve"> land </w:t>
      </w:r>
    </w:p>
    <w:p w14:paraId="30FC33BF" w14:textId="77777777" w:rsidR="003C4C3A" w:rsidRPr="00A8419F" w:rsidRDefault="003C4C3A" w:rsidP="003C4C3A">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6DCF9E46" wp14:editId="50F7D492">
            <wp:extent cx="59055" cy="14605"/>
            <wp:effectExtent l="0" t="0" r="0" b="10795"/>
            <wp:docPr id="6744" name="Afbeelding 6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EA2C9AB" wp14:editId="561F7CC9">
            <wp:extent cx="59055" cy="14605"/>
            <wp:effectExtent l="0" t="0" r="0" b="10795"/>
            <wp:docPr id="6743" name="Afbeelding 6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10318CB" wp14:editId="3EDADB32">
            <wp:extent cx="14605" cy="103505"/>
            <wp:effectExtent l="0" t="0" r="10795" b="0"/>
            <wp:docPr id="6742" name="Afbeelding 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D17D086" wp14:editId="45A789D5">
            <wp:extent cx="14605" cy="103505"/>
            <wp:effectExtent l="0" t="0" r="10795" b="0"/>
            <wp:docPr id="6741" name="Afbeelding 6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75F929C" wp14:editId="38884988">
            <wp:extent cx="14605" cy="59055"/>
            <wp:effectExtent l="0" t="0" r="10795" b="0"/>
            <wp:docPr id="6740" name="Afbeelding 6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5F79BE98" wp14:editId="5C91C567">
            <wp:extent cx="14605" cy="59055"/>
            <wp:effectExtent l="0" t="0" r="10795" b="0"/>
            <wp:docPr id="6739" name="Afbeelding 6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p>
    <w:p w14:paraId="565A02EC" w14:textId="77777777" w:rsidR="003C4C3A" w:rsidRPr="001528FD" w:rsidRDefault="003C4C3A" w:rsidP="003C4C3A">
      <w:pPr>
        <w:widowControl w:val="0"/>
        <w:autoSpaceDE w:val="0"/>
        <w:autoSpaceDN w:val="0"/>
        <w:adjustRightInd w:val="0"/>
        <w:spacing w:line="280" w:lineRule="atLeast"/>
        <w:rPr>
          <w:rFonts w:ascii="Arial" w:hAnsi="Arial" w:cs="Arial"/>
          <w:color w:val="FF0000"/>
          <w:sz w:val="40"/>
          <w:szCs w:val="40"/>
        </w:rPr>
      </w:pPr>
      <w:r w:rsidRPr="001528FD">
        <w:rPr>
          <w:rFonts w:ascii="Arial" w:hAnsi="Arial" w:cs="Arial"/>
          <w:noProof/>
          <w:color w:val="FF0000"/>
          <w:sz w:val="40"/>
          <w:szCs w:val="40"/>
          <w:lang w:eastAsia="nl-NL"/>
        </w:rPr>
        <w:drawing>
          <wp:inline distT="0" distB="0" distL="0" distR="0" wp14:anchorId="5F4EE7BE" wp14:editId="711D505E">
            <wp:extent cx="14605" cy="103505"/>
            <wp:effectExtent l="0" t="0" r="10795" b="0"/>
            <wp:docPr id="6738" name="Afbeelding 6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528FD">
        <w:rPr>
          <w:rFonts w:ascii="Arial" w:hAnsi="Arial" w:cs="Arial"/>
          <w:color w:val="FF0000"/>
          <w:sz w:val="40"/>
          <w:szCs w:val="40"/>
        </w:rPr>
        <w:t xml:space="preserve">Pijn </w:t>
      </w:r>
    </w:p>
    <w:p w14:paraId="562EFE16" w14:textId="77777777" w:rsidR="003C4C3A" w:rsidRPr="00A8419F" w:rsidRDefault="003C4C3A" w:rsidP="003C4C3A">
      <w:pPr>
        <w:widowControl w:val="0"/>
        <w:autoSpaceDE w:val="0"/>
        <w:autoSpaceDN w:val="0"/>
        <w:adjustRightInd w:val="0"/>
        <w:spacing w:line="280" w:lineRule="atLeast"/>
        <w:rPr>
          <w:rFonts w:ascii="Arial" w:hAnsi="Arial" w:cs="Arial"/>
          <w:color w:val="000000"/>
          <w:sz w:val="40"/>
          <w:szCs w:val="40"/>
        </w:rPr>
      </w:pPr>
    </w:p>
    <w:p w14:paraId="63D6707A"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zo</w:t>
      </w:r>
      <w:proofErr w:type="gramEnd"/>
      <w:r w:rsidRPr="00A8419F">
        <w:rPr>
          <w:rFonts w:ascii="MS Mincho" w:eastAsia="MS Mincho" w:hAnsi="MS Mincho" w:cs="MS Mincho"/>
          <w:color w:val="000000"/>
          <w:sz w:val="40"/>
          <w:szCs w:val="40"/>
        </w:rPr>
        <w:t> </w:t>
      </w:r>
      <w:proofErr w:type="gramStart"/>
      <w:r w:rsidRPr="00A8419F">
        <w:rPr>
          <w:rFonts w:ascii="Arial" w:hAnsi="Arial" w:cs="Arial"/>
          <w:color w:val="000000"/>
          <w:sz w:val="40"/>
          <w:szCs w:val="40"/>
        </w:rPr>
        <w:t>nu</w:t>
      </w:r>
      <w:proofErr w:type="gramEnd"/>
      <w:r w:rsidRPr="00A8419F">
        <w:rPr>
          <w:rFonts w:ascii="Arial" w:hAnsi="Arial" w:cs="Arial"/>
          <w:color w:val="000000"/>
          <w:sz w:val="40"/>
          <w:szCs w:val="40"/>
        </w:rPr>
        <w:t xml:space="preserve"> en dan</w:t>
      </w:r>
      <w:r w:rsidRPr="00A8419F">
        <w:rPr>
          <w:rFonts w:ascii="MS Mincho" w:eastAsia="MS Mincho" w:hAnsi="MS Mincho" w:cs="MS Mincho"/>
          <w:color w:val="000000"/>
          <w:sz w:val="40"/>
          <w:szCs w:val="40"/>
        </w:rPr>
        <w:t> </w:t>
      </w:r>
    </w:p>
    <w:p w14:paraId="34A5D409"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ben</w:t>
      </w:r>
      <w:proofErr w:type="gramEnd"/>
      <w:r w:rsidRPr="00A8419F">
        <w:rPr>
          <w:rFonts w:ascii="Arial" w:hAnsi="Arial" w:cs="Arial"/>
          <w:color w:val="000000"/>
          <w:sz w:val="40"/>
          <w:szCs w:val="40"/>
        </w:rPr>
        <w:t xml:space="preserve"> jij er</w:t>
      </w:r>
      <w:r w:rsidRPr="00A8419F">
        <w:rPr>
          <w:rFonts w:ascii="MS Mincho" w:eastAsia="MS Mincho" w:hAnsi="MS Mincho" w:cs="MS Mincho"/>
          <w:color w:val="000000"/>
          <w:sz w:val="40"/>
          <w:szCs w:val="40"/>
        </w:rPr>
        <w:t> </w:t>
      </w:r>
    </w:p>
    <w:p w14:paraId="58C41D55"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voor</w:t>
      </w:r>
      <w:proofErr w:type="gramEnd"/>
      <w:r w:rsidRPr="00A8419F">
        <w:rPr>
          <w:rFonts w:ascii="Arial" w:hAnsi="Arial" w:cs="Arial"/>
          <w:color w:val="000000"/>
          <w:sz w:val="40"/>
          <w:szCs w:val="40"/>
        </w:rPr>
        <w:t xml:space="preserve"> mij</w:t>
      </w:r>
      <w:r w:rsidRPr="00A8419F">
        <w:rPr>
          <w:rFonts w:ascii="MS Mincho" w:eastAsia="MS Mincho" w:hAnsi="MS Mincho" w:cs="MS Mincho"/>
          <w:color w:val="000000"/>
          <w:sz w:val="40"/>
          <w:szCs w:val="40"/>
        </w:rPr>
        <w:t> </w:t>
      </w:r>
    </w:p>
    <w:p w14:paraId="76A62B54"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maar</w:t>
      </w:r>
      <w:proofErr w:type="gramEnd"/>
    </w:p>
    <w:p w14:paraId="5FD93378"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ik</w:t>
      </w:r>
      <w:proofErr w:type="gramEnd"/>
      <w:r w:rsidRPr="00A8419F">
        <w:rPr>
          <w:rFonts w:ascii="Arial" w:hAnsi="Arial" w:cs="Arial"/>
          <w:color w:val="000000"/>
          <w:sz w:val="40"/>
          <w:szCs w:val="40"/>
        </w:rPr>
        <w:t xml:space="preserve"> ben er even niet </w:t>
      </w:r>
    </w:p>
    <w:p w14:paraId="2A986979"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voor</w:t>
      </w:r>
      <w:proofErr w:type="gramEnd"/>
      <w:r w:rsidRPr="00A8419F">
        <w:rPr>
          <w:rFonts w:ascii="Arial" w:hAnsi="Arial" w:cs="Arial"/>
          <w:color w:val="000000"/>
          <w:sz w:val="40"/>
          <w:szCs w:val="40"/>
        </w:rPr>
        <w:t xml:space="preserve"> jou</w:t>
      </w:r>
      <w:r w:rsidRPr="00A8419F">
        <w:rPr>
          <w:rFonts w:ascii="MS Mincho" w:eastAsia="MS Mincho" w:hAnsi="MS Mincho" w:cs="MS Mincho"/>
          <w:color w:val="000000"/>
          <w:sz w:val="40"/>
          <w:szCs w:val="40"/>
        </w:rPr>
        <w:t> </w:t>
      </w:r>
    </w:p>
    <w:p w14:paraId="3413097F"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wacht</w:t>
      </w:r>
      <w:proofErr w:type="gramEnd"/>
      <w:r w:rsidRPr="00A8419F">
        <w:rPr>
          <w:rFonts w:ascii="Arial" w:hAnsi="Arial" w:cs="Arial"/>
          <w:color w:val="000000"/>
          <w:sz w:val="40"/>
          <w:szCs w:val="40"/>
        </w:rPr>
        <w:t xml:space="preserve"> maar even </w:t>
      </w:r>
    </w:p>
    <w:p w14:paraId="59600C00"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't duurt maar</w:t>
      </w:r>
      <w:r w:rsidRPr="00A8419F">
        <w:rPr>
          <w:rFonts w:ascii="MS Mincho" w:eastAsia="MS Mincho" w:hAnsi="MS Mincho" w:cs="MS Mincho"/>
          <w:color w:val="000000"/>
          <w:sz w:val="40"/>
          <w:szCs w:val="40"/>
        </w:rPr>
        <w:t> </w:t>
      </w:r>
    </w:p>
    <w:p w14:paraId="54B9450C"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mijn</w:t>
      </w:r>
      <w:proofErr w:type="gramEnd"/>
      <w:r w:rsidRPr="00A8419F">
        <w:rPr>
          <w:rFonts w:ascii="Arial" w:hAnsi="Arial" w:cs="Arial"/>
          <w:color w:val="000000"/>
          <w:sz w:val="40"/>
          <w:szCs w:val="40"/>
        </w:rPr>
        <w:t xml:space="preserve"> leven </w:t>
      </w:r>
    </w:p>
    <w:p w14:paraId="29150945" w14:textId="77777777" w:rsidR="003C4C3A" w:rsidRDefault="003C4C3A" w:rsidP="003C4C3A">
      <w:pPr>
        <w:widowControl w:val="0"/>
        <w:autoSpaceDE w:val="0"/>
        <w:autoSpaceDN w:val="0"/>
        <w:adjustRightInd w:val="0"/>
        <w:spacing w:after="240" w:line="340" w:lineRule="atLeast"/>
        <w:rPr>
          <w:rFonts w:ascii="Arial" w:hAnsi="Arial" w:cs="Arial"/>
          <w:color w:val="FF0000"/>
          <w:sz w:val="40"/>
          <w:szCs w:val="40"/>
        </w:rPr>
      </w:pPr>
      <w:r w:rsidRPr="0055253A">
        <w:rPr>
          <w:rFonts w:ascii="Arial" w:hAnsi="Arial" w:cs="Arial"/>
          <w:color w:val="FF0000"/>
          <w:sz w:val="40"/>
          <w:szCs w:val="40"/>
        </w:rPr>
        <w:t xml:space="preserve">De schaduw van ouderdom </w:t>
      </w:r>
    </w:p>
    <w:p w14:paraId="5FFCC3F5"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wie</w:t>
      </w:r>
      <w:proofErr w:type="gramEnd"/>
      <w:r w:rsidRPr="00A8419F">
        <w:rPr>
          <w:rFonts w:ascii="Arial" w:hAnsi="Arial" w:cs="Arial"/>
          <w:color w:val="000000"/>
          <w:sz w:val="40"/>
          <w:szCs w:val="40"/>
        </w:rPr>
        <w:t xml:space="preserve"> is die geest</w:t>
      </w:r>
      <w:r w:rsidRPr="00A8419F">
        <w:rPr>
          <w:rFonts w:ascii="MS Mincho" w:eastAsia="MS Mincho" w:hAnsi="MS Mincho" w:cs="MS Mincho"/>
          <w:color w:val="000000"/>
          <w:sz w:val="40"/>
          <w:szCs w:val="40"/>
        </w:rPr>
        <w:t> </w:t>
      </w:r>
    </w:p>
    <w:p w14:paraId="7EF67613"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daar</w:t>
      </w:r>
      <w:proofErr w:type="gramEnd"/>
      <w:r w:rsidRPr="00A8419F">
        <w:rPr>
          <w:rFonts w:ascii="Arial" w:hAnsi="Arial" w:cs="Arial"/>
          <w:color w:val="000000"/>
          <w:sz w:val="40"/>
          <w:szCs w:val="40"/>
        </w:rPr>
        <w:t xml:space="preserve"> in het raam</w:t>
      </w:r>
      <w:r w:rsidRPr="00A8419F">
        <w:rPr>
          <w:rFonts w:ascii="MS Mincho" w:eastAsia="MS Mincho" w:hAnsi="MS Mincho" w:cs="MS Mincho"/>
          <w:color w:val="000000"/>
          <w:sz w:val="40"/>
          <w:szCs w:val="40"/>
        </w:rPr>
        <w:t> </w:t>
      </w:r>
    </w:p>
    <w:p w14:paraId="501CC291"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de</w:t>
      </w:r>
      <w:proofErr w:type="gramEnd"/>
      <w:r w:rsidRPr="00A8419F">
        <w:rPr>
          <w:rFonts w:ascii="Arial" w:hAnsi="Arial" w:cs="Arial"/>
          <w:color w:val="000000"/>
          <w:sz w:val="40"/>
          <w:szCs w:val="40"/>
        </w:rPr>
        <w:t xml:space="preserve"> handen streng gevouwen</w:t>
      </w:r>
    </w:p>
    <w:p w14:paraId="7A6124B1"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is</w:t>
      </w:r>
      <w:proofErr w:type="gramEnd"/>
      <w:r w:rsidRPr="00A8419F">
        <w:rPr>
          <w:rFonts w:ascii="Arial" w:hAnsi="Arial" w:cs="Arial"/>
          <w:color w:val="000000"/>
          <w:sz w:val="40"/>
          <w:szCs w:val="40"/>
        </w:rPr>
        <w:t xml:space="preserve"> het een schaduw</w:t>
      </w:r>
      <w:r w:rsidRPr="00A8419F">
        <w:rPr>
          <w:rFonts w:ascii="MS Mincho" w:eastAsia="MS Mincho" w:hAnsi="MS Mincho" w:cs="MS Mincho"/>
          <w:color w:val="000000"/>
          <w:sz w:val="40"/>
          <w:szCs w:val="40"/>
        </w:rPr>
        <w:t> </w:t>
      </w:r>
    </w:p>
    <w:p w14:paraId="7BC98957"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van</w:t>
      </w:r>
      <w:proofErr w:type="gramEnd"/>
      <w:r w:rsidRPr="00A8419F">
        <w:rPr>
          <w:rFonts w:ascii="Arial" w:hAnsi="Arial" w:cs="Arial"/>
          <w:color w:val="000000"/>
          <w:sz w:val="40"/>
          <w:szCs w:val="40"/>
        </w:rPr>
        <w:t xml:space="preserve"> mijzelf of</w:t>
      </w:r>
      <w:r w:rsidRPr="00A8419F">
        <w:rPr>
          <w:rFonts w:ascii="MS Mincho" w:eastAsia="MS Mincho" w:hAnsi="MS Mincho" w:cs="MS Mincho"/>
          <w:color w:val="000000"/>
          <w:sz w:val="40"/>
          <w:szCs w:val="40"/>
        </w:rPr>
        <w:t> </w:t>
      </w:r>
    </w:p>
    <w:p w14:paraId="7DA6D64C"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ouderdom</w:t>
      </w:r>
      <w:proofErr w:type="gramEnd"/>
      <w:r w:rsidRPr="00A8419F">
        <w:rPr>
          <w:rFonts w:ascii="MS Mincho" w:eastAsia="MS Mincho" w:hAnsi="MS Mincho" w:cs="MS Mincho"/>
          <w:color w:val="000000"/>
          <w:sz w:val="40"/>
          <w:szCs w:val="40"/>
        </w:rPr>
        <w:t> </w:t>
      </w:r>
    </w:p>
    <w:p w14:paraId="0F70FD6B" w14:textId="11E295E4"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die</w:t>
      </w:r>
      <w:proofErr w:type="gramEnd"/>
      <w:r w:rsidRPr="00A8419F">
        <w:rPr>
          <w:rFonts w:ascii="Arial" w:hAnsi="Arial" w:cs="Arial"/>
          <w:color w:val="000000"/>
          <w:sz w:val="40"/>
          <w:szCs w:val="40"/>
        </w:rPr>
        <w:t xml:space="preserve"> mij zo strak aankijkt </w:t>
      </w:r>
    </w:p>
    <w:p w14:paraId="7CB69BAD"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ik</w:t>
      </w:r>
      <w:proofErr w:type="gramEnd"/>
      <w:r w:rsidRPr="00A8419F">
        <w:rPr>
          <w:rFonts w:ascii="Arial" w:hAnsi="Arial" w:cs="Arial"/>
          <w:color w:val="000000"/>
          <w:sz w:val="40"/>
          <w:szCs w:val="40"/>
        </w:rPr>
        <w:t xml:space="preserve"> zie het al </w:t>
      </w:r>
    </w:p>
    <w:p w14:paraId="047F49B1"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't is beide </w:t>
      </w:r>
    </w:p>
    <w:p w14:paraId="223AB8EF" w14:textId="77777777" w:rsidR="003C4C3A" w:rsidRPr="00A8419F" w:rsidRDefault="003C4C3A" w:rsidP="003C4C3A">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0CA11904" wp14:editId="1B497377">
            <wp:extent cx="103505" cy="14605"/>
            <wp:effectExtent l="0" t="0" r="0" b="10795"/>
            <wp:docPr id="6730" name="Afbeelding 6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BDF5ADE" wp14:editId="72ADF127">
            <wp:extent cx="103505" cy="14605"/>
            <wp:effectExtent l="0" t="0" r="0" b="10795"/>
            <wp:docPr id="6729" name="Afbeelding 6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60964C6" wp14:editId="016BC04C">
            <wp:extent cx="59055" cy="14605"/>
            <wp:effectExtent l="0" t="0" r="0" b="10795"/>
            <wp:docPr id="6728" name="Afbeelding 6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DBCD836" wp14:editId="70BF56B9">
            <wp:extent cx="59055" cy="14605"/>
            <wp:effectExtent l="0" t="0" r="0" b="10795"/>
            <wp:docPr id="6727" name="Afbeelding 6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76EEB01" wp14:editId="753A8E41">
            <wp:extent cx="14605" cy="103505"/>
            <wp:effectExtent l="0" t="0" r="10795" b="0"/>
            <wp:docPr id="6726" name="Afbeelding 6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2704E6B" wp14:editId="097D53FD">
            <wp:extent cx="14605" cy="103505"/>
            <wp:effectExtent l="0" t="0" r="10795" b="0"/>
            <wp:docPr id="6725" name="Afbeelding 6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280BC0B7" wp14:editId="65ED01F9">
            <wp:extent cx="14605" cy="59055"/>
            <wp:effectExtent l="0" t="0" r="10795" b="0"/>
            <wp:docPr id="6724" name="Afbeelding 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507190F6" wp14:editId="2FD30F99">
            <wp:extent cx="14605" cy="59055"/>
            <wp:effectExtent l="0" t="0" r="10795" b="0"/>
            <wp:docPr id="6723" name="Afbeelding 6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p>
    <w:p w14:paraId="0921F3A1" w14:textId="3C9D176E" w:rsidR="003C4C3A" w:rsidRDefault="003C4C3A" w:rsidP="00D87D48">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4F0A3F71" wp14:editId="5730AA3E">
            <wp:extent cx="14605" cy="103505"/>
            <wp:effectExtent l="0" t="0" r="10795" b="0"/>
            <wp:docPr id="6722" name="Afbeelding 6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0FFDE59" wp14:editId="7301BD4B">
            <wp:extent cx="14605" cy="59055"/>
            <wp:effectExtent l="0" t="0" r="10795" b="0"/>
            <wp:docPr id="6721" name="Afbeelding 6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24C7D298" wp14:editId="20E6E943">
            <wp:extent cx="14605" cy="103505"/>
            <wp:effectExtent l="0" t="0" r="10795" b="0"/>
            <wp:docPr id="6720" name="Afbeelding 6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558F7339" wp14:editId="7B444146">
            <wp:extent cx="14605" cy="59055"/>
            <wp:effectExtent l="0" t="0" r="10795" b="0"/>
            <wp:docPr id="6719" name="Afbeelding 6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4890608" wp14:editId="17B90E17">
            <wp:extent cx="103505" cy="14605"/>
            <wp:effectExtent l="0" t="0" r="0" b="10795"/>
            <wp:docPr id="6718" name="Afbeelding 6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315E5023" wp14:editId="0A352902">
            <wp:extent cx="103505" cy="14605"/>
            <wp:effectExtent l="0" t="0" r="0" b="10795"/>
            <wp:docPr id="6717" name="Afbeelding 6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3472E07C" wp14:editId="361AB5B6">
            <wp:extent cx="59055" cy="14605"/>
            <wp:effectExtent l="0" t="0" r="0" b="10795"/>
            <wp:docPr id="6716" name="Afbeelding 6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39B9D797" wp14:editId="299098D8">
            <wp:extent cx="59055" cy="14605"/>
            <wp:effectExtent l="0" t="0" r="0" b="10795"/>
            <wp:docPr id="6715" name="Afbeelding 6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768C0E00" w14:textId="77777777" w:rsidR="003C4C3A" w:rsidRPr="0055253A" w:rsidRDefault="003C4C3A" w:rsidP="003C4C3A">
      <w:pPr>
        <w:widowControl w:val="0"/>
        <w:autoSpaceDE w:val="0"/>
        <w:autoSpaceDN w:val="0"/>
        <w:adjustRightInd w:val="0"/>
        <w:spacing w:after="240" w:line="340" w:lineRule="atLeast"/>
        <w:rPr>
          <w:rFonts w:ascii="Arial" w:hAnsi="Arial" w:cs="Arial"/>
          <w:color w:val="FF0000"/>
          <w:sz w:val="40"/>
          <w:szCs w:val="40"/>
        </w:rPr>
      </w:pPr>
      <w:r w:rsidRPr="0055253A">
        <w:rPr>
          <w:rFonts w:ascii="Arial" w:hAnsi="Arial" w:cs="Arial"/>
          <w:color w:val="FF0000"/>
          <w:sz w:val="40"/>
          <w:szCs w:val="40"/>
        </w:rPr>
        <w:t xml:space="preserve">Het Geweten </w:t>
      </w:r>
    </w:p>
    <w:p w14:paraId="7601FDC6"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Op de top van het mentale </w:t>
      </w:r>
    </w:p>
    <w:p w14:paraId="457184CC"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32"/>
          <w:szCs w:val="32"/>
        </w:rPr>
      </w:pPr>
      <w:r w:rsidRPr="00A8419F">
        <w:rPr>
          <w:rFonts w:ascii="Arial" w:hAnsi="Arial" w:cs="Arial"/>
          <w:color w:val="000000"/>
          <w:sz w:val="40"/>
          <w:szCs w:val="40"/>
        </w:rPr>
        <w:t xml:space="preserve">De mensheid heeft altijd van oudsher geworsteld met zijn geweten, in alle culturen. * </w:t>
      </w:r>
      <w:proofErr w:type="spellStart"/>
      <w:r w:rsidRPr="0055253A">
        <w:rPr>
          <w:rFonts w:ascii="Arial" w:hAnsi="Arial" w:cs="Arial"/>
          <w:color w:val="000000"/>
          <w:sz w:val="32"/>
          <w:szCs w:val="32"/>
        </w:rPr>
        <w:t>note</w:t>
      </w:r>
      <w:proofErr w:type="spellEnd"/>
      <w:r w:rsidRPr="0055253A">
        <w:rPr>
          <w:rFonts w:ascii="Arial" w:hAnsi="Arial" w:cs="Arial"/>
          <w:color w:val="000000"/>
          <w:sz w:val="32"/>
          <w:szCs w:val="32"/>
        </w:rPr>
        <w:t xml:space="preserve"> 70</w:t>
      </w:r>
      <w:r w:rsidRPr="0055253A">
        <w:rPr>
          <w:rFonts w:ascii="MS Mincho" w:eastAsia="MS Mincho" w:hAnsi="MS Mincho" w:cs="MS Mincho"/>
          <w:color w:val="000000"/>
          <w:sz w:val="32"/>
          <w:szCs w:val="32"/>
        </w:rPr>
        <w:t> </w:t>
      </w:r>
    </w:p>
    <w:p w14:paraId="2F00674B"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In het scheppingsverhaal zoals dat beschreven wordt in het </w:t>
      </w:r>
      <w:proofErr w:type="spellStart"/>
      <w:r w:rsidRPr="00A8419F">
        <w:rPr>
          <w:rFonts w:ascii="Arial" w:hAnsi="Arial" w:cs="Arial"/>
          <w:color w:val="000000"/>
          <w:sz w:val="40"/>
          <w:szCs w:val="40"/>
        </w:rPr>
        <w:t>bijbelboek</w:t>
      </w:r>
      <w:proofErr w:type="spellEnd"/>
      <w:r w:rsidRPr="00A8419F">
        <w:rPr>
          <w:rFonts w:ascii="Arial" w:hAnsi="Arial" w:cs="Arial"/>
          <w:color w:val="000000"/>
          <w:sz w:val="40"/>
          <w:szCs w:val="40"/>
        </w:rPr>
        <w:t xml:space="preserve"> Genesis, staan Adam en Eva in het Paradijs letterlijk voor de boom van kennis van Goed en Kwaad, en Eva laat Adam van de appel proeven</w:t>
      </w:r>
      <w:r w:rsidRPr="0055253A">
        <w:rPr>
          <w:rFonts w:ascii="Arial" w:hAnsi="Arial" w:cs="Arial"/>
          <w:i/>
          <w:color w:val="000000"/>
          <w:sz w:val="40"/>
          <w:szCs w:val="40"/>
        </w:rPr>
        <w:t>, hoewel God dat verboden had</w:t>
      </w:r>
      <w:r w:rsidRPr="00A8419F">
        <w:rPr>
          <w:rFonts w:ascii="Arial" w:hAnsi="Arial" w:cs="Arial"/>
          <w:color w:val="000000"/>
          <w:sz w:val="40"/>
          <w:szCs w:val="40"/>
        </w:rPr>
        <w:t xml:space="preserve">. </w:t>
      </w:r>
    </w:p>
    <w:p w14:paraId="3D877247"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Eerst waren zij naakt voor God, dat wil zeggen onschuldig, nu hebben zij hun naaktheid maar te bedekken. Wij hebben zo een </w:t>
      </w:r>
      <w:r w:rsidRPr="0055253A">
        <w:rPr>
          <w:rFonts w:ascii="Arial" w:hAnsi="Arial" w:cs="Arial"/>
          <w:i/>
          <w:color w:val="000000"/>
          <w:sz w:val="40"/>
          <w:szCs w:val="40"/>
        </w:rPr>
        <w:t>goddelijk</w:t>
      </w:r>
      <w:r>
        <w:rPr>
          <w:rFonts w:ascii="Arial" w:hAnsi="Arial" w:cs="Arial"/>
          <w:i/>
          <w:color w:val="000000"/>
          <w:sz w:val="40"/>
          <w:szCs w:val="40"/>
        </w:rPr>
        <w:t xml:space="preserve"> </w:t>
      </w:r>
      <w:r w:rsidRPr="00A8419F">
        <w:rPr>
          <w:rFonts w:ascii="Arial" w:hAnsi="Arial" w:cs="Arial"/>
          <w:color w:val="000000"/>
          <w:sz w:val="40"/>
          <w:szCs w:val="40"/>
        </w:rPr>
        <w:t xml:space="preserve">inzicht gekregen, dat wil zeggen inzicht in wat goed en wat kwaad is. </w:t>
      </w:r>
    </w:p>
    <w:p w14:paraId="1037D2F4"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Zo heeft onze westerse cultuur zich ethisch georiënteerd op het Oude Testament en dan met name ook op De Tien Geboden, (gij zult niet doden, gij zult niet stelen </w:t>
      </w:r>
      <w:proofErr w:type="spellStart"/>
      <w:r w:rsidRPr="00A8419F">
        <w:rPr>
          <w:rFonts w:ascii="Arial" w:hAnsi="Arial" w:cs="Arial"/>
          <w:color w:val="000000"/>
          <w:sz w:val="40"/>
          <w:szCs w:val="40"/>
        </w:rPr>
        <w:t>etc</w:t>
      </w:r>
      <w:proofErr w:type="spellEnd"/>
      <w:r w:rsidRPr="00A8419F">
        <w:rPr>
          <w:rFonts w:ascii="Arial" w:hAnsi="Arial" w:cs="Arial"/>
          <w:color w:val="000000"/>
          <w:sz w:val="40"/>
          <w:szCs w:val="40"/>
        </w:rPr>
        <w:t xml:space="preserve">), een op zich handig stel leefregels voor de </w:t>
      </w:r>
      <w:proofErr w:type="spellStart"/>
      <w:r w:rsidRPr="00A8419F">
        <w:rPr>
          <w:rFonts w:ascii="Arial" w:hAnsi="Arial" w:cs="Arial"/>
          <w:color w:val="000000"/>
          <w:sz w:val="40"/>
          <w:szCs w:val="40"/>
        </w:rPr>
        <w:t>Judeïsche</w:t>
      </w:r>
      <w:proofErr w:type="spellEnd"/>
      <w:r w:rsidRPr="00A8419F">
        <w:rPr>
          <w:rFonts w:ascii="Arial" w:hAnsi="Arial" w:cs="Arial"/>
          <w:color w:val="000000"/>
          <w:sz w:val="40"/>
          <w:szCs w:val="40"/>
        </w:rPr>
        <w:t xml:space="preserve"> woestijnvolken van destijds om de ergste slachtpartijen te voorkomen en om het dagelijkse leven van de stammen onderling enigszins in goede banen te leiden. </w:t>
      </w:r>
    </w:p>
    <w:p w14:paraId="6FAFDB3E" w14:textId="7198BB5D"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Ook bij de Grieken spelen de nodige gewetenkwesties (lees Homerus er maar op na). </w:t>
      </w:r>
    </w:p>
    <w:p w14:paraId="487AD9CD"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Vooral ook in de Griekse tragedies worden de grote morele dilemma’s aan de toeschouwers voorgehouden.</w:t>
      </w:r>
      <w:r w:rsidRPr="00A8419F">
        <w:rPr>
          <w:rFonts w:ascii="MS Mincho" w:eastAsia="MS Mincho" w:hAnsi="MS Mincho" w:cs="MS Mincho"/>
          <w:color w:val="000000"/>
          <w:sz w:val="40"/>
          <w:szCs w:val="40"/>
        </w:rPr>
        <w:t> </w:t>
      </w:r>
    </w:p>
    <w:p w14:paraId="2C02661D"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sofistische filosoof </w:t>
      </w:r>
      <w:proofErr w:type="spellStart"/>
      <w:r w:rsidRPr="00A8419F">
        <w:rPr>
          <w:rFonts w:ascii="Arial" w:hAnsi="Arial" w:cs="Arial"/>
          <w:color w:val="000000"/>
          <w:sz w:val="40"/>
          <w:szCs w:val="40"/>
        </w:rPr>
        <w:t>Solon</w:t>
      </w:r>
      <w:proofErr w:type="spellEnd"/>
      <w:r w:rsidRPr="00A8419F">
        <w:rPr>
          <w:rFonts w:ascii="Arial" w:hAnsi="Arial" w:cs="Arial"/>
          <w:color w:val="000000"/>
          <w:sz w:val="40"/>
          <w:szCs w:val="40"/>
        </w:rPr>
        <w:t xml:space="preserve"> is in de zevende eeuw vóór Christus al zover dat hij postuleert </w:t>
      </w:r>
    </w:p>
    <w:p w14:paraId="73143BCD"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55253A">
        <w:rPr>
          <w:rFonts w:ascii="Arial" w:hAnsi="Arial" w:cs="Arial"/>
          <w:i/>
          <w:color w:val="000000"/>
          <w:sz w:val="40"/>
          <w:szCs w:val="40"/>
        </w:rPr>
        <w:t>Ken uzelf</w:t>
      </w:r>
      <w:r w:rsidRPr="00A8419F">
        <w:rPr>
          <w:rFonts w:ascii="Arial" w:hAnsi="Arial" w:cs="Arial"/>
          <w:color w:val="000000"/>
          <w:sz w:val="40"/>
          <w:szCs w:val="40"/>
        </w:rPr>
        <w:t xml:space="preserve"> (daarmee was hij het geweten, in modern jargon: het bewustzijn, op het spoor). </w:t>
      </w:r>
    </w:p>
    <w:p w14:paraId="6A471C6F" w14:textId="77777777" w:rsidR="003C4C3A" w:rsidRPr="0055253A" w:rsidRDefault="003C4C3A" w:rsidP="003C4C3A">
      <w:pPr>
        <w:widowControl w:val="0"/>
        <w:autoSpaceDE w:val="0"/>
        <w:autoSpaceDN w:val="0"/>
        <w:adjustRightInd w:val="0"/>
        <w:spacing w:after="240" w:line="340" w:lineRule="atLeast"/>
        <w:rPr>
          <w:rFonts w:ascii="Arial" w:hAnsi="Arial" w:cs="Arial"/>
          <w:color w:val="FF0000"/>
          <w:sz w:val="40"/>
          <w:szCs w:val="40"/>
        </w:rPr>
      </w:pPr>
      <w:proofErr w:type="spellStart"/>
      <w:r w:rsidRPr="0055253A">
        <w:rPr>
          <w:rFonts w:ascii="Arial" w:hAnsi="Arial" w:cs="Arial"/>
          <w:color w:val="FF0000"/>
          <w:sz w:val="40"/>
          <w:szCs w:val="40"/>
        </w:rPr>
        <w:t>Conscience</w:t>
      </w:r>
      <w:proofErr w:type="spellEnd"/>
      <w:r w:rsidRPr="0055253A">
        <w:rPr>
          <w:rFonts w:ascii="Arial" w:hAnsi="Arial" w:cs="Arial"/>
          <w:color w:val="FF0000"/>
          <w:sz w:val="40"/>
          <w:szCs w:val="40"/>
        </w:rPr>
        <w:t xml:space="preserve"> </w:t>
      </w:r>
    </w:p>
    <w:p w14:paraId="451ABCFE"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preoccupatie met bewustzijn zoals wij die heden ten dage kennen is echter pas zo 'n drie en een halve eeuw oud en pas vooral op het einde van de 20e eeuw volop in de belangstelling gekomen. </w:t>
      </w:r>
    </w:p>
    <w:p w14:paraId="2DD140FA"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Duits kent er twee woorden voor </w:t>
      </w:r>
      <w:proofErr w:type="spellStart"/>
      <w:r w:rsidRPr="00A8419F">
        <w:rPr>
          <w:rFonts w:ascii="Arial" w:hAnsi="Arial" w:cs="Arial"/>
          <w:color w:val="000000"/>
          <w:sz w:val="40"/>
          <w:szCs w:val="40"/>
        </w:rPr>
        <w:t>Bewusstsein</w:t>
      </w:r>
      <w:proofErr w:type="spellEnd"/>
      <w:r w:rsidRPr="00A8419F">
        <w:rPr>
          <w:rFonts w:ascii="Arial" w:hAnsi="Arial" w:cs="Arial"/>
          <w:color w:val="000000"/>
          <w:sz w:val="40"/>
          <w:szCs w:val="40"/>
        </w:rPr>
        <w:t xml:space="preserve"> en </w:t>
      </w:r>
      <w:proofErr w:type="spellStart"/>
      <w:r w:rsidRPr="00A8419F">
        <w:rPr>
          <w:rFonts w:ascii="Arial" w:hAnsi="Arial" w:cs="Arial"/>
          <w:color w:val="000000"/>
          <w:sz w:val="40"/>
          <w:szCs w:val="40"/>
        </w:rPr>
        <w:t>Gewissen</w:t>
      </w:r>
      <w:proofErr w:type="spellEnd"/>
      <w:r w:rsidRPr="00A8419F">
        <w:rPr>
          <w:rFonts w:ascii="Arial" w:hAnsi="Arial" w:cs="Arial"/>
          <w:color w:val="000000"/>
          <w:sz w:val="40"/>
          <w:szCs w:val="40"/>
        </w:rPr>
        <w:t xml:space="preserve">; de Romaanse talen maar een woord: </w:t>
      </w:r>
      <w:proofErr w:type="spellStart"/>
      <w:r w:rsidRPr="0055253A">
        <w:rPr>
          <w:rFonts w:ascii="Arial" w:hAnsi="Arial" w:cs="Arial"/>
          <w:i/>
          <w:color w:val="000000"/>
          <w:sz w:val="40"/>
          <w:szCs w:val="40"/>
        </w:rPr>
        <w:t>conscience</w:t>
      </w:r>
      <w:proofErr w:type="spellEnd"/>
      <w:r w:rsidRPr="0055253A">
        <w:rPr>
          <w:rFonts w:ascii="Arial" w:hAnsi="Arial" w:cs="Arial"/>
          <w:i/>
          <w:color w:val="000000"/>
          <w:sz w:val="40"/>
          <w:szCs w:val="40"/>
        </w:rPr>
        <w:t>.</w:t>
      </w:r>
      <w:r w:rsidRPr="00A8419F">
        <w:rPr>
          <w:rFonts w:ascii="Arial" w:hAnsi="Arial" w:cs="Arial"/>
          <w:color w:val="000000"/>
          <w:sz w:val="40"/>
          <w:szCs w:val="40"/>
        </w:rPr>
        <w:t xml:space="preserve"> </w:t>
      </w:r>
    </w:p>
    <w:p w14:paraId="4FB69574"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 xml:space="preserve">Wanneer Hamlet het heeft </w:t>
      </w:r>
      <w:proofErr w:type="gramStart"/>
      <w:r>
        <w:rPr>
          <w:rFonts w:ascii="Arial" w:hAnsi="Arial" w:cs="Arial"/>
          <w:color w:val="000000"/>
          <w:sz w:val="40"/>
          <w:szCs w:val="40"/>
        </w:rPr>
        <w:t>over..</w:t>
      </w:r>
      <w:proofErr w:type="spellStart"/>
      <w:proofErr w:type="gramEnd"/>
      <w:r w:rsidRPr="0055253A">
        <w:rPr>
          <w:rFonts w:ascii="Arial" w:hAnsi="Arial" w:cs="Arial"/>
          <w:i/>
          <w:color w:val="000000"/>
          <w:sz w:val="40"/>
          <w:szCs w:val="40"/>
        </w:rPr>
        <w:t>thus</w:t>
      </w:r>
      <w:proofErr w:type="spellEnd"/>
      <w:r w:rsidRPr="0055253A">
        <w:rPr>
          <w:rFonts w:ascii="Arial" w:hAnsi="Arial" w:cs="Arial"/>
          <w:i/>
          <w:color w:val="000000"/>
          <w:sz w:val="40"/>
          <w:szCs w:val="40"/>
        </w:rPr>
        <w:t xml:space="preserve"> </w:t>
      </w:r>
      <w:proofErr w:type="spellStart"/>
      <w:r w:rsidRPr="0055253A">
        <w:rPr>
          <w:rFonts w:ascii="Arial" w:hAnsi="Arial" w:cs="Arial"/>
          <w:i/>
          <w:color w:val="000000"/>
          <w:sz w:val="40"/>
          <w:szCs w:val="40"/>
        </w:rPr>
        <w:t>conscience</w:t>
      </w:r>
      <w:proofErr w:type="spellEnd"/>
      <w:r w:rsidRPr="0055253A">
        <w:rPr>
          <w:rFonts w:ascii="Arial" w:hAnsi="Arial" w:cs="Arial"/>
          <w:i/>
          <w:color w:val="000000"/>
          <w:sz w:val="40"/>
          <w:szCs w:val="40"/>
        </w:rPr>
        <w:t xml:space="preserve"> does make </w:t>
      </w:r>
      <w:proofErr w:type="spellStart"/>
      <w:r w:rsidRPr="0055253A">
        <w:rPr>
          <w:rFonts w:ascii="Arial" w:hAnsi="Arial" w:cs="Arial"/>
          <w:i/>
          <w:color w:val="000000"/>
          <w:sz w:val="40"/>
          <w:szCs w:val="40"/>
        </w:rPr>
        <w:t>cowards</w:t>
      </w:r>
      <w:proofErr w:type="spellEnd"/>
      <w:r w:rsidRPr="0055253A">
        <w:rPr>
          <w:rFonts w:ascii="Arial" w:hAnsi="Arial" w:cs="Arial"/>
          <w:i/>
          <w:color w:val="000000"/>
          <w:sz w:val="40"/>
          <w:szCs w:val="40"/>
        </w:rPr>
        <w:t xml:space="preserve"> of </w:t>
      </w:r>
      <w:proofErr w:type="spellStart"/>
      <w:r w:rsidRPr="0055253A">
        <w:rPr>
          <w:rFonts w:ascii="Arial" w:hAnsi="Arial" w:cs="Arial"/>
          <w:i/>
          <w:color w:val="000000"/>
          <w:sz w:val="40"/>
          <w:szCs w:val="40"/>
        </w:rPr>
        <w:t>us</w:t>
      </w:r>
      <w:proofErr w:type="spellEnd"/>
      <w:r w:rsidRPr="0055253A">
        <w:rPr>
          <w:rFonts w:ascii="Arial" w:hAnsi="Arial" w:cs="Arial"/>
          <w:i/>
          <w:color w:val="000000"/>
          <w:sz w:val="40"/>
          <w:szCs w:val="40"/>
        </w:rPr>
        <w:t xml:space="preserve"> </w:t>
      </w:r>
      <w:proofErr w:type="spellStart"/>
      <w:r w:rsidRPr="0055253A">
        <w:rPr>
          <w:rFonts w:ascii="Arial" w:hAnsi="Arial" w:cs="Arial"/>
          <w:i/>
          <w:color w:val="000000"/>
          <w:sz w:val="40"/>
          <w:szCs w:val="40"/>
        </w:rPr>
        <w:t>all</w:t>
      </w:r>
      <w:proofErr w:type="spellEnd"/>
      <w:r w:rsidRPr="00A8419F">
        <w:rPr>
          <w:rFonts w:ascii="Arial" w:hAnsi="Arial" w:cs="Arial"/>
          <w:color w:val="000000"/>
          <w:sz w:val="40"/>
          <w:szCs w:val="40"/>
        </w:rPr>
        <w:t xml:space="preserve">, heeft hij het over het peinzen in de zin van geweten, hij heeft het niet over bewustzijn. </w:t>
      </w:r>
    </w:p>
    <w:p w14:paraId="2A906CCB"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lijkt er dus op dat we meer weten over de werking van de hoogste trap van bewustzijn, het geweten, dan van uitgebreid bewustzijn.</w:t>
      </w:r>
      <w:r w:rsidRPr="00A8419F">
        <w:rPr>
          <w:rFonts w:ascii="MS Mincho" w:eastAsia="MS Mincho" w:hAnsi="MS Mincho" w:cs="MS Mincho"/>
          <w:color w:val="000000"/>
          <w:sz w:val="40"/>
          <w:szCs w:val="40"/>
        </w:rPr>
        <w:t> </w:t>
      </w:r>
    </w:p>
    <w:p w14:paraId="01AA5F92"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We weten echter ook weer meer over uitgebreid bewustzijn</w:t>
      </w:r>
      <w:r>
        <w:rPr>
          <w:rFonts w:ascii="Arial" w:hAnsi="Arial" w:cs="Arial"/>
          <w:color w:val="000000"/>
          <w:sz w:val="40"/>
          <w:szCs w:val="40"/>
        </w:rPr>
        <w:t>,</w:t>
      </w:r>
      <w:r w:rsidRPr="00A8419F">
        <w:rPr>
          <w:rFonts w:ascii="Arial" w:hAnsi="Arial" w:cs="Arial"/>
          <w:color w:val="000000"/>
          <w:sz w:val="40"/>
          <w:szCs w:val="40"/>
        </w:rPr>
        <w:t xml:space="preserve"> dan over kernbewustzijn. </w:t>
      </w:r>
    </w:p>
    <w:p w14:paraId="002123E2"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Daarom legt </w:t>
      </w: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terecht zo'n grote nadruk op kernbewustzijn. De verklaringen van geweten en uitgebreid bewustzijn zijn immers nogal onvolledig, en dus kan er volgens </w:t>
      </w: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maar beter eerst naar een beter begrip van kernbewustzijn (en </w:t>
      </w:r>
      <w:proofErr w:type="spellStart"/>
      <w:r w:rsidRPr="00A8419F">
        <w:rPr>
          <w:rFonts w:ascii="Arial" w:hAnsi="Arial" w:cs="Arial"/>
          <w:color w:val="000000"/>
          <w:sz w:val="40"/>
          <w:szCs w:val="40"/>
        </w:rPr>
        <w:t>protozelf</w:t>
      </w:r>
      <w:proofErr w:type="spellEnd"/>
      <w:r w:rsidRPr="00A8419F">
        <w:rPr>
          <w:rFonts w:ascii="Arial" w:hAnsi="Arial" w:cs="Arial"/>
          <w:color w:val="000000"/>
          <w:sz w:val="40"/>
          <w:szCs w:val="40"/>
        </w:rPr>
        <w:t xml:space="preserve">) worden gezocht. </w:t>
      </w:r>
    </w:p>
    <w:p w14:paraId="126A3F4B" w14:textId="77777777" w:rsidR="003C4C3A" w:rsidRPr="00BD2B41" w:rsidRDefault="003C4C3A" w:rsidP="003C4C3A">
      <w:pPr>
        <w:widowControl w:val="0"/>
        <w:autoSpaceDE w:val="0"/>
        <w:autoSpaceDN w:val="0"/>
        <w:adjustRightInd w:val="0"/>
        <w:spacing w:after="240" w:line="340" w:lineRule="atLeast"/>
        <w:rPr>
          <w:rFonts w:ascii="Arial" w:hAnsi="Arial" w:cs="Arial"/>
          <w:color w:val="000000"/>
          <w:sz w:val="40"/>
          <w:szCs w:val="40"/>
        </w:rPr>
      </w:pPr>
      <w:r w:rsidRPr="0055253A">
        <w:rPr>
          <w:rFonts w:ascii="Arial" w:hAnsi="Arial" w:cs="Arial"/>
          <w:color w:val="FF0000"/>
          <w:sz w:val="40"/>
          <w:szCs w:val="40"/>
        </w:rPr>
        <w:t xml:space="preserve">Cultuur en het begin van een nieuwe Ethiek </w:t>
      </w:r>
    </w:p>
    <w:p w14:paraId="110ACE79"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Wij leven in een cultuur van de leugen. </w:t>
      </w:r>
    </w:p>
    <w:p w14:paraId="669FC44F"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Ons bestaan is gerationaliseerd, d.w.z. alles is ondergeschikt gemaakt aan ons materiële welbevinden. </w:t>
      </w:r>
    </w:p>
    <w:p w14:paraId="1A3AE810"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We zijn alleen maar steeds bezig te overleven ten koste van elkaar (en dat gaat weer ten koste van onszelf). </w:t>
      </w:r>
    </w:p>
    <w:p w14:paraId="60E56DBA"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Ook al hebben we meer dan genoeg verzameld voor onszelf om te overleven, we gaan door, omdat we meer willen, veel meer. </w:t>
      </w:r>
    </w:p>
    <w:p w14:paraId="5CAF5016"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We geven miljarden uit aan de oorlog om het terrorisme in Afghanistan aan te pakken, maar wanneer die miljarden nodig zijn om de armoede de wereld uit te helpen, houden we de hand op de knip. </w:t>
      </w:r>
    </w:p>
    <w:p w14:paraId="4CA03BD3"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Laat staan dat we het begin van een menselijke beschaving: schoon water en genoeg voedsel voor iedereen genereren, dat heeft niet onze prioriteit.</w:t>
      </w:r>
      <w:r w:rsidRPr="00A8419F">
        <w:rPr>
          <w:rFonts w:ascii="MS Mincho" w:eastAsia="MS Mincho" w:hAnsi="MS Mincho" w:cs="MS Mincho"/>
          <w:color w:val="000000"/>
          <w:sz w:val="40"/>
          <w:szCs w:val="40"/>
        </w:rPr>
        <w:t> </w:t>
      </w:r>
    </w:p>
    <w:p w14:paraId="3A23F3B5"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We zien niet dat er meer dan genoeg is voor ons allemaal. </w:t>
      </w:r>
    </w:p>
    <w:p w14:paraId="1049295E"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Onze cultuur is zoals eerder opgemerkt, fundamenteel fascistoïde, d.w.z. stoelt op leugens, op de propaganda van het kapitalisme, op een valse voorstelling van zaken.</w:t>
      </w:r>
      <w:r w:rsidRPr="00A8419F">
        <w:rPr>
          <w:rFonts w:ascii="MS Mincho" w:eastAsia="MS Mincho" w:hAnsi="MS Mincho" w:cs="MS Mincho"/>
          <w:color w:val="000000"/>
          <w:sz w:val="40"/>
          <w:szCs w:val="40"/>
        </w:rPr>
        <w:t> </w:t>
      </w:r>
    </w:p>
    <w:p w14:paraId="61C4C0FB"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En de zondebok die het fascisme altijd nodig heeft dat is de Ander. </w:t>
      </w:r>
    </w:p>
    <w:p w14:paraId="542C421C"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De Ander is er om uitgebuit te worden.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En er zijn vooralsnog genoeg Anderen. </w:t>
      </w:r>
    </w:p>
    <w:p w14:paraId="40F11FB6"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Met andere kleuren en culturen. </w:t>
      </w:r>
    </w:p>
    <w:p w14:paraId="7D5A6666"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Wij hebben een schijn van beschaving opgebouwd, maar het is niet meer dan een dunne vernislaag. </w:t>
      </w:r>
    </w:p>
    <w:p w14:paraId="10175CBB"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Een optelsom, een oneindige reeks van Ego's, in een eindeloze hiërarchie. </w:t>
      </w:r>
    </w:p>
    <w:p w14:paraId="6B4D2735"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Wee degene die achteraan, onderaan komt.</w:t>
      </w:r>
      <w:r w:rsidRPr="00A8419F">
        <w:rPr>
          <w:rFonts w:ascii="MS Mincho" w:eastAsia="MS Mincho" w:hAnsi="MS Mincho" w:cs="MS Mincho"/>
          <w:color w:val="000000"/>
          <w:sz w:val="40"/>
          <w:szCs w:val="40"/>
        </w:rPr>
        <w:t> </w:t>
      </w:r>
    </w:p>
    <w:p w14:paraId="09E5FBB7"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is een zeer onrechtvaardige wereld. </w:t>
      </w:r>
    </w:p>
    <w:p w14:paraId="56F65ED7"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Met behulp van ons valse zelf, ons rationele zelf, houden we de schone schijn op. </w:t>
      </w:r>
    </w:p>
    <w:p w14:paraId="44A14342"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Misschien voelen we het soms nog weleens geheel anders, maar die gevoelens geven we geen kans. </w:t>
      </w:r>
    </w:p>
    <w:p w14:paraId="799E1D0E"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Huilen is een teken van zwakte. </w:t>
      </w:r>
    </w:p>
    <w:p w14:paraId="41CD995F"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is één grote maskerade. </w:t>
      </w:r>
    </w:p>
    <w:p w14:paraId="0781B1F3"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Niemand laat echt zien wie hij is. </w:t>
      </w:r>
    </w:p>
    <w:p w14:paraId="787FEEEA" w14:textId="0B58C7EA"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Wie dat doet wordt vermorzeld, desnoods in een inrichting.</w:t>
      </w:r>
      <w:r w:rsidRPr="00A8419F">
        <w:rPr>
          <w:rFonts w:ascii="MS Mincho" w:eastAsia="MS Mincho" w:hAnsi="MS Mincho" w:cs="MS Mincho"/>
          <w:color w:val="000000"/>
          <w:sz w:val="40"/>
          <w:szCs w:val="40"/>
        </w:rPr>
        <w:t> </w:t>
      </w:r>
    </w:p>
    <w:p w14:paraId="5EFD7633"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w:t>
      </w:r>
      <w:r w:rsidRPr="00277B41">
        <w:rPr>
          <w:rFonts w:ascii="Arial" w:hAnsi="Arial" w:cs="Arial"/>
          <w:i/>
          <w:color w:val="000000"/>
          <w:sz w:val="40"/>
          <w:szCs w:val="40"/>
        </w:rPr>
        <w:t>Wie zijt ge waarlijk?</w:t>
      </w:r>
      <w:r w:rsidRPr="00A8419F">
        <w:rPr>
          <w:rFonts w:ascii="Arial" w:hAnsi="Arial" w:cs="Arial"/>
          <w:color w:val="000000"/>
          <w:sz w:val="40"/>
          <w:szCs w:val="40"/>
        </w:rPr>
        <w:t xml:space="preserve"> is niet aan de orde, kan niet aan de orde zijn. </w:t>
      </w:r>
    </w:p>
    <w:p w14:paraId="3CAC71A6"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Wanneer heeft u voor het laatst gehuild? En gelachen? </w:t>
      </w:r>
    </w:p>
    <w:p w14:paraId="3E90AF18"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Onze emoties en gevoelens hebben we uitgebannen en daarmee het contact met onze binnenwereld en de Tussenwerkelijkheid.</w:t>
      </w:r>
      <w:r w:rsidRPr="00A8419F">
        <w:rPr>
          <w:rFonts w:ascii="MS Mincho" w:eastAsia="MS Mincho" w:hAnsi="MS Mincho" w:cs="MS Mincho"/>
          <w:color w:val="000000"/>
          <w:sz w:val="40"/>
          <w:szCs w:val="40"/>
        </w:rPr>
        <w:t> </w:t>
      </w:r>
    </w:p>
    <w:p w14:paraId="4F99F1A0"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Werkelijk-weten doen we niets, althans maar zeer ten dele.</w:t>
      </w:r>
      <w:r w:rsidRPr="00A8419F">
        <w:rPr>
          <w:rFonts w:ascii="MS Mincho" w:eastAsia="MS Mincho" w:hAnsi="MS Mincho" w:cs="MS Mincho"/>
          <w:color w:val="000000"/>
          <w:sz w:val="40"/>
          <w:szCs w:val="40"/>
        </w:rPr>
        <w:t> </w:t>
      </w:r>
    </w:p>
    <w:p w14:paraId="5FD77305"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Met het uitbannen van onze diepste ervaringen hebben we tevens de dood uitgebannen uit ons leven. </w:t>
      </w:r>
    </w:p>
    <w:p w14:paraId="1418B976" w14:textId="67FA097D"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Daarom zijn we er totaal niet meer op voorbereid om te sterven: daar wensen we ons niet mee bezig te houden.</w:t>
      </w:r>
      <w:r w:rsidRPr="00A8419F">
        <w:rPr>
          <w:rFonts w:ascii="MS Mincho" w:eastAsia="MS Mincho" w:hAnsi="MS Mincho" w:cs="MS Mincho"/>
          <w:color w:val="000000"/>
          <w:sz w:val="40"/>
          <w:szCs w:val="40"/>
        </w:rPr>
        <w:t> </w:t>
      </w:r>
      <w:r w:rsidRPr="00A8419F">
        <w:rPr>
          <w:rFonts w:ascii="Arial" w:hAnsi="Arial" w:cs="Arial"/>
          <w:color w:val="000000"/>
          <w:sz w:val="40"/>
          <w:szCs w:val="40"/>
        </w:rPr>
        <w:t>We hebben geen plek voor empathie of voor altruïsme omdat dat in onze ogen van zwakheid getuigt.</w:t>
      </w:r>
      <w:r w:rsidRPr="00A8419F">
        <w:rPr>
          <w:rFonts w:ascii="MS Mincho" w:eastAsia="MS Mincho" w:hAnsi="MS Mincho" w:cs="MS Mincho"/>
          <w:color w:val="000000"/>
          <w:sz w:val="40"/>
          <w:szCs w:val="40"/>
        </w:rPr>
        <w:t> </w:t>
      </w:r>
    </w:p>
    <w:p w14:paraId="138F994B" w14:textId="77777777" w:rsidR="003C4C3A" w:rsidRPr="00277B41"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Onze maatschappij hebben we op drijfzand gebouwd, onze oorsprong hebben we verloochend, die van het dier in ons dat alleen doodt wanneer het echt nodig is om te overleven, maar niet doodt om de kick van het doden zelf.</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Dat dier wilde zich uiteindelijk alleen maar voortplanten en dan zelf sterven. </w:t>
      </w:r>
      <w:r>
        <w:rPr>
          <w:rFonts w:ascii="Arial" w:hAnsi="Arial" w:cs="Arial"/>
          <w:color w:val="000000"/>
          <w:sz w:val="40"/>
          <w:szCs w:val="40"/>
        </w:rPr>
        <w:t xml:space="preserve">                     </w:t>
      </w:r>
      <w:r w:rsidRPr="00A8419F">
        <w:rPr>
          <w:rFonts w:ascii="Arial" w:hAnsi="Arial" w:cs="Arial"/>
          <w:color w:val="000000"/>
          <w:sz w:val="40"/>
          <w:szCs w:val="40"/>
        </w:rPr>
        <w:t xml:space="preserve">Daar was niet zoveel voor nodig. </w:t>
      </w:r>
    </w:p>
    <w:p w14:paraId="06F89948" w14:textId="77777777" w:rsidR="003C4C3A" w:rsidRPr="00277B41" w:rsidRDefault="003C4C3A" w:rsidP="003C4C3A">
      <w:pPr>
        <w:widowControl w:val="0"/>
        <w:autoSpaceDE w:val="0"/>
        <w:autoSpaceDN w:val="0"/>
        <w:adjustRightInd w:val="0"/>
        <w:spacing w:after="240" w:line="340" w:lineRule="atLeast"/>
        <w:rPr>
          <w:rFonts w:ascii="Arial" w:hAnsi="Arial" w:cs="Arial"/>
          <w:color w:val="FF0000"/>
          <w:sz w:val="40"/>
          <w:szCs w:val="40"/>
        </w:rPr>
      </w:pPr>
      <w:r w:rsidRPr="00277B41">
        <w:rPr>
          <w:rFonts w:ascii="Arial" w:hAnsi="Arial" w:cs="Arial"/>
          <w:color w:val="FF0000"/>
          <w:sz w:val="40"/>
          <w:szCs w:val="40"/>
        </w:rPr>
        <w:t xml:space="preserve">Spiritualiteit </w:t>
      </w:r>
    </w:p>
    <w:p w14:paraId="0A1D1A21"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We voelen onszelf maar al te goed, net mensen, we zijn o zo ethisch. </w:t>
      </w:r>
    </w:p>
    <w:p w14:paraId="19801598"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Zeehonden blijven we opvangen, ook al is dat helemaal niet meer nodig. </w:t>
      </w:r>
    </w:p>
    <w:p w14:paraId="61C92522"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Dat bevredigt ons grote gevoel voor mededogen. </w:t>
      </w:r>
    </w:p>
    <w:p w14:paraId="7CA27D0A"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D</w:t>
      </w:r>
      <w:r w:rsidRPr="00A8419F">
        <w:rPr>
          <w:rFonts w:ascii="Arial" w:hAnsi="Arial" w:cs="Arial"/>
          <w:color w:val="000000"/>
          <w:sz w:val="40"/>
          <w:szCs w:val="40"/>
        </w:rPr>
        <w:t xml:space="preserve">e arme donkere sloebers die ook willen overleven en aan onze grenzen morrelen, die trappen we het liefst vandaag nog het land uit. </w:t>
      </w:r>
    </w:p>
    <w:p w14:paraId="00A3D3DC"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Wanneer we er eenmaal achter zijn dat we de dood in ons hebben zitten, als we dat werkelijk gaan beseffen en dat die bij ons hoort zoals het leven een gegeven voor ons is, immanent, dan kunnen we beginnen aan een andere manier van leven, dan kunnen we eindelijk inzien wie we waarlijk zijn, een van de vele soorten in de natuur. </w:t>
      </w:r>
    </w:p>
    <w:p w14:paraId="28034FB4" w14:textId="77777777" w:rsidR="003C4C3A" w:rsidRPr="003E2541" w:rsidRDefault="003C4C3A" w:rsidP="003C4C3A">
      <w:pPr>
        <w:widowControl w:val="0"/>
        <w:autoSpaceDE w:val="0"/>
        <w:autoSpaceDN w:val="0"/>
        <w:adjustRightInd w:val="0"/>
        <w:spacing w:line="280" w:lineRule="atLeast"/>
        <w:rPr>
          <w:rFonts w:ascii="MS Mincho" w:eastAsia="MS Mincho" w:hAnsi="MS Mincho" w:cs="MS Mincho"/>
          <w:color w:val="000000"/>
          <w:sz w:val="40"/>
          <w:szCs w:val="40"/>
        </w:rPr>
      </w:pPr>
      <w:r w:rsidRPr="00A8419F">
        <w:rPr>
          <w:rFonts w:ascii="Arial" w:hAnsi="Arial" w:cs="Arial"/>
          <w:noProof/>
          <w:color w:val="000000"/>
          <w:sz w:val="40"/>
          <w:szCs w:val="40"/>
          <w:lang w:eastAsia="nl-NL"/>
        </w:rPr>
        <w:drawing>
          <wp:inline distT="0" distB="0" distL="0" distR="0" wp14:anchorId="2B4459E8" wp14:editId="7839DF09">
            <wp:extent cx="14605" cy="103505"/>
            <wp:effectExtent l="0" t="0" r="10795" b="0"/>
            <wp:docPr id="6674" name="Afbeelding 6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Dan is er veel meer zuiver leven mogelijk, dat wil zeggen het volledig opgaan in het er-zijn omdat je jezelf ook ontsloten hebt voor het er-niet-meer-zijn.</w:t>
      </w:r>
      <w:r w:rsidRPr="00A8419F">
        <w:rPr>
          <w:rFonts w:ascii="MS Mincho" w:eastAsia="MS Mincho" w:hAnsi="MS Mincho" w:cs="MS Mincho"/>
          <w:color w:val="000000"/>
          <w:sz w:val="40"/>
          <w:szCs w:val="40"/>
        </w:rPr>
        <w:t> </w:t>
      </w:r>
      <w:r w:rsidRPr="00A8419F">
        <w:rPr>
          <w:rFonts w:ascii="Arial" w:hAnsi="Arial" w:cs="Arial"/>
          <w:color w:val="000000"/>
          <w:sz w:val="40"/>
          <w:szCs w:val="40"/>
        </w:rPr>
        <w:t>Dan is de Ander net zo van waarde als jijzelf, namelijk als een object van het Zijnde en van het Niet-zijnde. Iedereen heeft een binnenwereld, alleen wie wil die van de Ander werkelijk leren kennen?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We zijn allemaal van waarde omdat we principieel hetzelfde zijn, we hebben dezelfde fysiologische hersenstructuur, en dezelfde emotionele centra. </w:t>
      </w:r>
    </w:p>
    <w:p w14:paraId="22156963"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We zijn slechts cultureel bepaald en daardoor schijnbaar gaan verschillen van elkaar.</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Het wantrouwen en de paranoia kan worden losgelaten, het is een feest om de Ander te ontmoeten (want die is een deel van jezelf). We zijn individuen, maar ook een Collectief van mensen, een Gemeenschap. </w:t>
      </w:r>
    </w:p>
    <w:p w14:paraId="2A78B466"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Dan is elke dag er een van goud, een kostbaarheid die je gaat koesteren. Elke minuut, elke seconde is er iets nieuws te ervaren, je kunt elk ogenblik van de dag jezelf laten verglijden in de andere wereld, de Tussenwereld, die de jouwe is. </w:t>
      </w:r>
    </w:p>
    <w:p w14:paraId="73AD7C70"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En dat kun je ook via de Ander doen, jezelf aan de Ander beleven, je openstellen voor zijn of haar binnenwereld en Tussenwerkelijkheid.</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Maar dit kunnen we alleen zelf doen, voor elkaar zorgen omdat we hetzelfde zijn, omdat we het zelf zijn. </w:t>
      </w:r>
    </w:p>
    <w:p w14:paraId="618BD2E7"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Dan krijgen we eindelijk een betere en vooral rechtvaardiger wereld. </w:t>
      </w:r>
    </w:p>
    <w:p w14:paraId="4C26D40A" w14:textId="77777777" w:rsidR="003C4C3A" w:rsidRPr="00A8419F" w:rsidRDefault="003C4C3A" w:rsidP="003C4C3A">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5F2E6097" wp14:editId="113C78AB">
            <wp:extent cx="103505" cy="14605"/>
            <wp:effectExtent l="0" t="0" r="0" b="10795"/>
            <wp:docPr id="6666" name="Afbeelding 6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3E2541">
        <w:t xml:space="preserve"> </w:t>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57EDFC9B" wp14:editId="6000A0E5">
            <wp:extent cx="14605" cy="103505"/>
            <wp:effectExtent l="0" t="0" r="10795" b="0"/>
            <wp:docPr id="6662" name="Afbeelding 6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3296230" wp14:editId="35A87B9E">
            <wp:extent cx="14605" cy="103505"/>
            <wp:effectExtent l="0" t="0" r="10795" b="0"/>
            <wp:docPr id="6661" name="Afbeelding 6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B9B2E5F" wp14:editId="2B4EC16A">
            <wp:extent cx="14605" cy="59055"/>
            <wp:effectExtent l="0" t="0" r="10795" b="0"/>
            <wp:docPr id="6660" name="Afbeelding 6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75EBD41" wp14:editId="588F0D80">
            <wp:extent cx="14605" cy="59055"/>
            <wp:effectExtent l="0" t="0" r="10795" b="0"/>
            <wp:docPr id="6659" name="Afbeelding 6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p>
    <w:p w14:paraId="08A16199" w14:textId="77777777" w:rsidR="003C4C3A" w:rsidRDefault="003C4C3A" w:rsidP="003C4C3A">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0305CBC2" wp14:editId="1066864E">
            <wp:extent cx="14605" cy="103505"/>
            <wp:effectExtent l="0" t="0" r="10795" b="0"/>
            <wp:docPr id="6658" name="Afbeelding 6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83B13FD" wp14:editId="1D7A9D7D">
            <wp:extent cx="14605" cy="59055"/>
            <wp:effectExtent l="0" t="0" r="10795" b="0"/>
            <wp:docPr id="6657" name="Afbeelding 6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3F89051" wp14:editId="71C526F9">
            <wp:extent cx="14605" cy="103505"/>
            <wp:effectExtent l="0" t="0" r="10795" b="0"/>
            <wp:docPr id="6656" name="Afbeelding 6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33751D76" wp14:editId="2EF80D36">
            <wp:extent cx="14605" cy="59055"/>
            <wp:effectExtent l="0" t="0" r="10795" b="0"/>
            <wp:docPr id="6655" name="Afbeelding 6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D1FA62F" wp14:editId="4237438C">
            <wp:extent cx="103505" cy="14605"/>
            <wp:effectExtent l="0" t="0" r="0" b="10795"/>
            <wp:docPr id="6654" name="Afbeelding 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5D27300B" wp14:editId="436AFC33">
            <wp:extent cx="103505" cy="14605"/>
            <wp:effectExtent l="0" t="0" r="0" b="10795"/>
            <wp:docPr id="6653" name="Afbeelding 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A5A0112" wp14:editId="69E819DB">
            <wp:extent cx="59055" cy="14605"/>
            <wp:effectExtent l="0" t="0" r="0" b="10795"/>
            <wp:docPr id="6652" name="Afbeelding 6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834CC64" wp14:editId="6C91C608">
            <wp:extent cx="59055" cy="14605"/>
            <wp:effectExtent l="0" t="0" r="0" b="10795"/>
            <wp:docPr id="6651" name="Afbeelding 6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8C7D65">
        <w:rPr>
          <w:noProof/>
          <w:lang w:eastAsia="nl-NL"/>
        </w:rPr>
        <w:drawing>
          <wp:inline distT="0" distB="0" distL="0" distR="0" wp14:anchorId="2F671978" wp14:editId="2148CE1D">
            <wp:extent cx="5670598" cy="7892927"/>
            <wp:effectExtent l="0" t="0" r="0" b="6985"/>
            <wp:docPr id="191" name="Afbeelding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10692" cy="7948734"/>
                    </a:xfrm>
                    <a:prstGeom prst="rect">
                      <a:avLst/>
                    </a:prstGeom>
                  </pic:spPr>
                </pic:pic>
              </a:graphicData>
            </a:graphic>
          </wp:inline>
        </w:drawing>
      </w:r>
    </w:p>
    <w:p w14:paraId="3229D584" w14:textId="77777777" w:rsidR="003C4C3A" w:rsidRDefault="003C4C3A" w:rsidP="003C4C3A">
      <w:pPr>
        <w:widowControl w:val="0"/>
        <w:autoSpaceDE w:val="0"/>
        <w:autoSpaceDN w:val="0"/>
        <w:adjustRightInd w:val="0"/>
        <w:spacing w:line="280" w:lineRule="atLeast"/>
        <w:rPr>
          <w:rFonts w:ascii="Arial" w:hAnsi="Arial" w:cs="Arial"/>
          <w:color w:val="000000"/>
          <w:sz w:val="40"/>
          <w:szCs w:val="40"/>
        </w:rPr>
      </w:pPr>
    </w:p>
    <w:p w14:paraId="09F105DE" w14:textId="77777777" w:rsidR="003C4C3A" w:rsidRDefault="003C4C3A" w:rsidP="003C4C3A">
      <w:pPr>
        <w:widowControl w:val="0"/>
        <w:autoSpaceDE w:val="0"/>
        <w:autoSpaceDN w:val="0"/>
        <w:adjustRightInd w:val="0"/>
        <w:spacing w:line="280" w:lineRule="atLeast"/>
        <w:rPr>
          <w:rFonts w:ascii="Arial" w:hAnsi="Arial" w:cs="Arial"/>
          <w:color w:val="000000"/>
          <w:sz w:val="40"/>
          <w:szCs w:val="40"/>
        </w:rPr>
      </w:pPr>
    </w:p>
    <w:p w14:paraId="7E7AD21D" w14:textId="77777777" w:rsidR="003C4C3A" w:rsidRPr="00A20A9D" w:rsidRDefault="003C4C3A" w:rsidP="003C4C3A">
      <w:pPr>
        <w:widowControl w:val="0"/>
        <w:autoSpaceDE w:val="0"/>
        <w:autoSpaceDN w:val="0"/>
        <w:adjustRightInd w:val="0"/>
        <w:spacing w:after="240" w:line="340" w:lineRule="atLeast"/>
        <w:rPr>
          <w:rFonts w:ascii="Arial" w:hAnsi="Arial" w:cs="Arial"/>
          <w:color w:val="FF0000"/>
          <w:sz w:val="40"/>
          <w:szCs w:val="40"/>
        </w:rPr>
      </w:pPr>
      <w:r w:rsidRPr="00A20A9D">
        <w:rPr>
          <w:rFonts w:ascii="Arial" w:hAnsi="Arial" w:cs="Arial"/>
          <w:color w:val="FF0000"/>
          <w:sz w:val="40"/>
          <w:szCs w:val="40"/>
        </w:rPr>
        <w:t xml:space="preserve">DE ETHIEK VAN DE FILOSOFIE VAN DE DOOD </w:t>
      </w:r>
    </w:p>
    <w:p w14:paraId="48DB92C7" w14:textId="77777777" w:rsidR="003C4C3A" w:rsidRDefault="003C4C3A" w:rsidP="003C4C3A">
      <w:pPr>
        <w:widowControl w:val="0"/>
        <w:autoSpaceDE w:val="0"/>
        <w:autoSpaceDN w:val="0"/>
        <w:adjustRightInd w:val="0"/>
        <w:spacing w:after="240" w:line="340" w:lineRule="atLeast"/>
        <w:rPr>
          <w:rFonts w:ascii="Arial" w:hAnsi="Arial" w:cs="Arial"/>
          <w:color w:val="4472C4" w:themeColor="accent1"/>
          <w:sz w:val="40"/>
          <w:szCs w:val="40"/>
        </w:rPr>
      </w:pPr>
    </w:p>
    <w:p w14:paraId="2A9ABA08" w14:textId="77777777" w:rsidR="003C4C3A" w:rsidRPr="00613C85" w:rsidRDefault="003C4C3A" w:rsidP="003C4C3A">
      <w:pPr>
        <w:widowControl w:val="0"/>
        <w:autoSpaceDE w:val="0"/>
        <w:autoSpaceDN w:val="0"/>
        <w:adjustRightInd w:val="0"/>
        <w:spacing w:after="240" w:line="340" w:lineRule="atLeast"/>
        <w:rPr>
          <w:rFonts w:ascii="Arial" w:hAnsi="Arial" w:cs="Arial"/>
          <w:color w:val="4472C4" w:themeColor="accent1"/>
          <w:sz w:val="40"/>
          <w:szCs w:val="40"/>
        </w:rPr>
      </w:pPr>
      <w:r w:rsidRPr="00613C85">
        <w:rPr>
          <w:rFonts w:ascii="Arial" w:hAnsi="Arial" w:cs="Arial"/>
          <w:color w:val="4472C4" w:themeColor="accent1"/>
          <w:sz w:val="40"/>
          <w:szCs w:val="40"/>
        </w:rPr>
        <w:t xml:space="preserve">Alle zijnswijzen hebben een fundamenteel bestaansrecht, ook wanneer zij er niet stoffelijk zijn. </w:t>
      </w:r>
    </w:p>
    <w:p w14:paraId="0CDF814D" w14:textId="77777777" w:rsidR="003C4C3A" w:rsidRPr="00613C85" w:rsidRDefault="003C4C3A" w:rsidP="003C4C3A">
      <w:pPr>
        <w:widowControl w:val="0"/>
        <w:autoSpaceDE w:val="0"/>
        <w:autoSpaceDN w:val="0"/>
        <w:adjustRightInd w:val="0"/>
        <w:spacing w:after="240" w:line="340" w:lineRule="atLeast"/>
        <w:rPr>
          <w:rFonts w:ascii="Arial" w:hAnsi="Arial" w:cs="Arial"/>
          <w:color w:val="4472C4" w:themeColor="accent1"/>
          <w:sz w:val="40"/>
          <w:szCs w:val="40"/>
        </w:rPr>
      </w:pPr>
      <w:r w:rsidRPr="00613C85">
        <w:rPr>
          <w:rFonts w:ascii="Arial" w:hAnsi="Arial" w:cs="Arial"/>
          <w:color w:val="4472C4" w:themeColor="accent1"/>
          <w:sz w:val="40"/>
          <w:szCs w:val="40"/>
        </w:rPr>
        <w:t>Alle zijnswijzen zijn van (tussen)werkelijke waarde. Alle zijnswijzen zijn wijzelf.</w:t>
      </w:r>
      <w:r w:rsidRPr="00613C85">
        <w:rPr>
          <w:rFonts w:ascii="MS Mincho" w:eastAsia="MS Mincho" w:hAnsi="MS Mincho" w:cs="MS Mincho"/>
          <w:color w:val="4472C4" w:themeColor="accent1"/>
          <w:sz w:val="40"/>
          <w:szCs w:val="40"/>
        </w:rPr>
        <w:t> </w:t>
      </w:r>
      <w:r w:rsidRPr="00613C85">
        <w:rPr>
          <w:rFonts w:ascii="Arial" w:hAnsi="Arial" w:cs="Arial"/>
          <w:color w:val="4472C4" w:themeColor="accent1"/>
          <w:sz w:val="40"/>
          <w:szCs w:val="40"/>
        </w:rPr>
        <w:t>Alle stoffelijke wezens zijn van waarde.</w:t>
      </w:r>
      <w:r w:rsidRPr="00613C85">
        <w:rPr>
          <w:rFonts w:ascii="MS Mincho" w:eastAsia="MS Mincho" w:hAnsi="MS Mincho" w:cs="MS Mincho"/>
          <w:color w:val="4472C4" w:themeColor="accent1"/>
          <w:sz w:val="40"/>
          <w:szCs w:val="40"/>
        </w:rPr>
        <w:t> </w:t>
      </w:r>
      <w:r w:rsidRPr="00613C85">
        <w:rPr>
          <w:rFonts w:ascii="Arial" w:hAnsi="Arial" w:cs="Arial"/>
          <w:color w:val="4472C4" w:themeColor="accent1"/>
          <w:sz w:val="40"/>
          <w:szCs w:val="40"/>
        </w:rPr>
        <w:t xml:space="preserve">Alle onstoffelijke wezens zijn van waarde. </w:t>
      </w:r>
    </w:p>
    <w:p w14:paraId="757029E1" w14:textId="77777777" w:rsidR="003C4C3A" w:rsidRPr="00613C85" w:rsidRDefault="003C4C3A" w:rsidP="003C4C3A">
      <w:pPr>
        <w:widowControl w:val="0"/>
        <w:autoSpaceDE w:val="0"/>
        <w:autoSpaceDN w:val="0"/>
        <w:adjustRightInd w:val="0"/>
        <w:spacing w:after="240" w:line="340" w:lineRule="atLeast"/>
        <w:rPr>
          <w:rFonts w:ascii="Arial" w:hAnsi="Arial" w:cs="Arial"/>
          <w:color w:val="4472C4" w:themeColor="accent1"/>
          <w:sz w:val="40"/>
          <w:szCs w:val="40"/>
        </w:rPr>
      </w:pPr>
      <w:r w:rsidRPr="00613C85">
        <w:rPr>
          <w:rFonts w:ascii="Arial" w:hAnsi="Arial" w:cs="Arial"/>
          <w:color w:val="4472C4" w:themeColor="accent1"/>
          <w:sz w:val="40"/>
          <w:szCs w:val="40"/>
        </w:rPr>
        <w:t xml:space="preserve">Alle (innerlijke) ervaringen zijn geldige zijnswijzen, gedurende het leven als gedurende de dood. </w:t>
      </w:r>
    </w:p>
    <w:p w14:paraId="6B03A4CE" w14:textId="77777777" w:rsidR="003C4C3A" w:rsidRPr="00613C85" w:rsidRDefault="003C4C3A" w:rsidP="003C4C3A">
      <w:pPr>
        <w:widowControl w:val="0"/>
        <w:autoSpaceDE w:val="0"/>
        <w:autoSpaceDN w:val="0"/>
        <w:adjustRightInd w:val="0"/>
        <w:spacing w:after="240" w:line="340" w:lineRule="atLeast"/>
        <w:rPr>
          <w:rFonts w:ascii="Arial" w:hAnsi="Arial" w:cs="Arial"/>
          <w:color w:val="4472C4" w:themeColor="accent1"/>
          <w:sz w:val="40"/>
          <w:szCs w:val="40"/>
        </w:rPr>
      </w:pPr>
      <w:r w:rsidRPr="00613C85">
        <w:rPr>
          <w:rFonts w:ascii="Arial" w:hAnsi="Arial" w:cs="Arial"/>
          <w:color w:val="4472C4" w:themeColor="accent1"/>
          <w:sz w:val="40"/>
          <w:szCs w:val="40"/>
        </w:rPr>
        <w:t xml:space="preserve">Alle gedachten en meningen doen </w:t>
      </w:r>
      <w:proofErr w:type="gramStart"/>
      <w:r w:rsidRPr="00613C85">
        <w:rPr>
          <w:rFonts w:ascii="Arial" w:hAnsi="Arial" w:cs="Arial"/>
          <w:color w:val="4472C4" w:themeColor="accent1"/>
          <w:sz w:val="40"/>
          <w:szCs w:val="40"/>
        </w:rPr>
        <w:t>er toe</w:t>
      </w:r>
      <w:proofErr w:type="gramEnd"/>
      <w:r w:rsidRPr="00613C85">
        <w:rPr>
          <w:rFonts w:ascii="Arial" w:hAnsi="Arial" w:cs="Arial"/>
          <w:color w:val="4472C4" w:themeColor="accent1"/>
          <w:sz w:val="40"/>
          <w:szCs w:val="40"/>
        </w:rPr>
        <w:t xml:space="preserve">. </w:t>
      </w:r>
    </w:p>
    <w:p w14:paraId="05D66DA6" w14:textId="77777777" w:rsidR="003C4C3A" w:rsidRPr="00613C85" w:rsidRDefault="003C4C3A" w:rsidP="003C4C3A">
      <w:pPr>
        <w:widowControl w:val="0"/>
        <w:autoSpaceDE w:val="0"/>
        <w:autoSpaceDN w:val="0"/>
        <w:adjustRightInd w:val="0"/>
        <w:spacing w:after="240" w:line="340" w:lineRule="atLeast"/>
        <w:rPr>
          <w:rFonts w:ascii="Arial" w:hAnsi="Arial" w:cs="Arial"/>
          <w:color w:val="4472C4" w:themeColor="accent1"/>
          <w:sz w:val="40"/>
          <w:szCs w:val="40"/>
        </w:rPr>
      </w:pPr>
      <w:r w:rsidRPr="00613C85">
        <w:rPr>
          <w:rFonts w:ascii="Arial" w:hAnsi="Arial" w:cs="Arial"/>
          <w:color w:val="4472C4" w:themeColor="accent1"/>
          <w:sz w:val="40"/>
          <w:szCs w:val="40"/>
        </w:rPr>
        <w:t xml:space="preserve">Allen zijn verantwoordelijk voor allen: één voor allen, allen voor één </w:t>
      </w:r>
    </w:p>
    <w:p w14:paraId="2900FD80" w14:textId="7E4AE410" w:rsidR="003C4C3A" w:rsidRDefault="003C4C3A" w:rsidP="003C4C3A">
      <w:pPr>
        <w:widowControl w:val="0"/>
        <w:autoSpaceDE w:val="0"/>
        <w:autoSpaceDN w:val="0"/>
        <w:adjustRightInd w:val="0"/>
        <w:spacing w:after="240" w:line="340" w:lineRule="atLeast"/>
        <w:rPr>
          <w:rFonts w:ascii="Arial" w:hAnsi="Arial" w:cs="Arial"/>
          <w:color w:val="4472C4" w:themeColor="accent1"/>
          <w:sz w:val="40"/>
          <w:szCs w:val="40"/>
        </w:rPr>
      </w:pPr>
      <w:r w:rsidRPr="00613C85">
        <w:rPr>
          <w:rFonts w:ascii="Arial" w:hAnsi="Arial" w:cs="Arial"/>
          <w:color w:val="4472C4" w:themeColor="accent1"/>
          <w:sz w:val="40"/>
          <w:szCs w:val="40"/>
        </w:rPr>
        <w:t>Wie sterft leeft voort, onstoffelijk en stoffelijk. Wie meent te moeten doden, doodt zichzelf.</w:t>
      </w:r>
      <w:r w:rsidRPr="00613C85">
        <w:rPr>
          <w:rFonts w:ascii="MS Mincho" w:eastAsia="MS Mincho" w:hAnsi="MS Mincho" w:cs="MS Mincho"/>
          <w:color w:val="4472C4" w:themeColor="accent1"/>
          <w:sz w:val="40"/>
          <w:szCs w:val="40"/>
        </w:rPr>
        <w:t> </w:t>
      </w:r>
      <w:r w:rsidRPr="00613C85">
        <w:rPr>
          <w:rFonts w:ascii="Arial" w:hAnsi="Arial" w:cs="Arial"/>
          <w:color w:val="4472C4" w:themeColor="accent1"/>
          <w:sz w:val="40"/>
          <w:szCs w:val="40"/>
        </w:rPr>
        <w:t>Alle geweld is overbodig.</w:t>
      </w:r>
      <w:r w:rsidRPr="00613C85">
        <w:rPr>
          <w:rFonts w:ascii="MS Mincho" w:eastAsia="MS Mincho" w:hAnsi="MS Mincho" w:cs="MS Mincho"/>
          <w:color w:val="4472C4" w:themeColor="accent1"/>
          <w:sz w:val="40"/>
          <w:szCs w:val="40"/>
        </w:rPr>
        <w:t> </w:t>
      </w:r>
      <w:r w:rsidRPr="00613C85">
        <w:rPr>
          <w:rFonts w:ascii="Arial" w:hAnsi="Arial" w:cs="Arial"/>
          <w:color w:val="4472C4" w:themeColor="accent1"/>
          <w:sz w:val="40"/>
          <w:szCs w:val="40"/>
        </w:rPr>
        <w:t>Ik sterf dus ik ben (niet</w:t>
      </w:r>
      <w:proofErr w:type="gramStart"/>
      <w:r w:rsidRPr="00613C85">
        <w:rPr>
          <w:rFonts w:ascii="Arial" w:hAnsi="Arial" w:cs="Arial"/>
          <w:color w:val="4472C4" w:themeColor="accent1"/>
          <w:sz w:val="40"/>
          <w:szCs w:val="40"/>
        </w:rPr>
        <w:t>) :</w:t>
      </w:r>
      <w:proofErr w:type="gramEnd"/>
      <w:r w:rsidRPr="00613C85">
        <w:rPr>
          <w:rFonts w:ascii="Arial" w:hAnsi="Arial" w:cs="Arial"/>
          <w:color w:val="4472C4" w:themeColor="accent1"/>
          <w:sz w:val="40"/>
          <w:szCs w:val="40"/>
        </w:rPr>
        <w:t xml:space="preserve"> het adagium voor allen </w:t>
      </w:r>
    </w:p>
    <w:p w14:paraId="2609D35F" w14:textId="77777777" w:rsidR="003C4C3A" w:rsidRPr="00A20A9D" w:rsidRDefault="003C4C3A" w:rsidP="003C4C3A">
      <w:pPr>
        <w:widowControl w:val="0"/>
        <w:autoSpaceDE w:val="0"/>
        <w:autoSpaceDN w:val="0"/>
        <w:adjustRightInd w:val="0"/>
        <w:spacing w:after="240" w:line="340" w:lineRule="atLeast"/>
        <w:rPr>
          <w:rFonts w:ascii="Arial" w:hAnsi="Arial" w:cs="Arial"/>
          <w:i/>
          <w:color w:val="000000"/>
          <w:sz w:val="40"/>
          <w:szCs w:val="40"/>
        </w:rPr>
      </w:pPr>
      <w:r w:rsidRPr="00A20A9D">
        <w:rPr>
          <w:rFonts w:ascii="Arial" w:hAnsi="Arial" w:cs="Arial"/>
          <w:i/>
          <w:color w:val="4472C4" w:themeColor="accent1"/>
          <w:sz w:val="40"/>
          <w:szCs w:val="40"/>
        </w:rPr>
        <w:t xml:space="preserve">Zo is er tenslotte geen optimistischer filosofie denkbaar dan de filosofie van de dood. </w:t>
      </w:r>
    </w:p>
    <w:p w14:paraId="61FE9C02" w14:textId="77777777" w:rsidR="003C4C3A" w:rsidRPr="00A8419F" w:rsidRDefault="003C4C3A" w:rsidP="003C4C3A">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0117E6E3" wp14:editId="0D01365C">
            <wp:extent cx="103505" cy="14605"/>
            <wp:effectExtent l="0" t="0" r="0" b="10795"/>
            <wp:docPr id="6650" name="Afbeelding 6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28F1B21" wp14:editId="47106657">
            <wp:extent cx="103505" cy="14605"/>
            <wp:effectExtent l="0" t="0" r="0" b="10795"/>
            <wp:docPr id="6649" name="Afbeelding 6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5B32F348" wp14:editId="4CABF7E2">
            <wp:extent cx="59055" cy="14605"/>
            <wp:effectExtent l="0" t="0" r="0" b="10795"/>
            <wp:docPr id="6648" name="Afbeelding 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C517410" wp14:editId="5BDE7748">
            <wp:extent cx="59055" cy="14605"/>
            <wp:effectExtent l="0" t="0" r="0" b="10795"/>
            <wp:docPr id="6647" name="Afbeelding 6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092ED89" wp14:editId="1FAF5539">
            <wp:extent cx="14605" cy="103505"/>
            <wp:effectExtent l="0" t="0" r="10795" b="0"/>
            <wp:docPr id="6646" name="Afbeelding 6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246524E1" wp14:editId="5744A16B">
            <wp:extent cx="14605" cy="103505"/>
            <wp:effectExtent l="0" t="0" r="10795" b="0"/>
            <wp:docPr id="6645" name="Afbeelding 6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EF1679D" wp14:editId="0E20DD30">
            <wp:extent cx="14605" cy="59055"/>
            <wp:effectExtent l="0" t="0" r="10795" b="0"/>
            <wp:docPr id="6644" name="Afbeelding 6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DD22453" wp14:editId="21C84C3C">
            <wp:extent cx="14605" cy="59055"/>
            <wp:effectExtent l="0" t="0" r="10795" b="0"/>
            <wp:docPr id="6643" name="Afbeelding 6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p>
    <w:p w14:paraId="30629932" w14:textId="1A1C29FC" w:rsidR="003C4C3A" w:rsidRDefault="003C4C3A" w:rsidP="00D87D48">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1C216999" wp14:editId="48DCD737">
            <wp:extent cx="14605" cy="103505"/>
            <wp:effectExtent l="0" t="0" r="10795" b="0"/>
            <wp:docPr id="6642" name="Afbeelding 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20A9D">
        <w:rPr>
          <w:rFonts w:ascii="Arial" w:hAnsi="Arial" w:cs="Arial"/>
          <w:color w:val="FF0000"/>
          <w:sz w:val="40"/>
          <w:szCs w:val="40"/>
        </w:rPr>
        <w:t xml:space="preserve">Het project Weet-Werkelijkheid </w:t>
      </w:r>
    </w:p>
    <w:p w14:paraId="458358E0" w14:textId="77777777" w:rsidR="00D87D48" w:rsidRDefault="00D87D48" w:rsidP="00D87D48">
      <w:pPr>
        <w:widowControl w:val="0"/>
        <w:autoSpaceDE w:val="0"/>
        <w:autoSpaceDN w:val="0"/>
        <w:adjustRightInd w:val="0"/>
        <w:spacing w:line="280" w:lineRule="atLeast"/>
        <w:rPr>
          <w:rFonts w:ascii="Arial" w:hAnsi="Arial" w:cs="Arial"/>
          <w:color w:val="000000"/>
          <w:sz w:val="40"/>
          <w:szCs w:val="40"/>
        </w:rPr>
      </w:pPr>
    </w:p>
    <w:p w14:paraId="6225BBF8" w14:textId="5AF56948" w:rsidR="003C4C3A" w:rsidRPr="000B33E7" w:rsidRDefault="003C4C3A" w:rsidP="003C4C3A">
      <w:pPr>
        <w:widowControl w:val="0"/>
        <w:autoSpaceDE w:val="0"/>
        <w:autoSpaceDN w:val="0"/>
        <w:adjustRightInd w:val="0"/>
        <w:spacing w:after="240" w:line="340" w:lineRule="atLeast"/>
        <w:rPr>
          <w:rFonts w:ascii="MS Mincho" w:eastAsia="MS Mincho" w:hAnsi="MS Mincho" w:cs="MS Mincho"/>
          <w:color w:val="4472C4" w:themeColor="accent1"/>
          <w:sz w:val="40"/>
          <w:szCs w:val="40"/>
        </w:rPr>
      </w:pPr>
      <w:r w:rsidRPr="000B33E7">
        <w:rPr>
          <w:rFonts w:ascii="Arial" w:hAnsi="Arial" w:cs="Arial"/>
          <w:color w:val="4472C4" w:themeColor="accent1"/>
          <w:sz w:val="40"/>
          <w:szCs w:val="40"/>
        </w:rPr>
        <w:t>Het is van het grootste belang om een synthese te bewerkstelligen tussen de Wetenschap en de Kunst.</w:t>
      </w:r>
      <w:r w:rsidRPr="000B33E7">
        <w:rPr>
          <w:rFonts w:ascii="MS Mincho" w:eastAsia="MS Mincho" w:hAnsi="MS Mincho" w:cs="MS Mincho"/>
          <w:color w:val="4472C4" w:themeColor="accent1"/>
          <w:sz w:val="40"/>
          <w:szCs w:val="40"/>
        </w:rPr>
        <w:t> </w:t>
      </w:r>
      <w:r w:rsidRPr="000B33E7">
        <w:rPr>
          <w:rFonts w:ascii="Arial" w:hAnsi="Arial" w:cs="Arial"/>
          <w:color w:val="4472C4" w:themeColor="accent1"/>
          <w:sz w:val="40"/>
          <w:szCs w:val="40"/>
        </w:rPr>
        <w:t>Om te beginnen kunnen aan universiteiten en kunstacademies uitwisselingsprogramma's worden opgezet om elkaar beter te leren kennen en om een begin te maken met het kweken van een generatie die vertrouwd is met de directe relatie wetenschap/kunst.</w:t>
      </w:r>
      <w:r w:rsidRPr="000B33E7">
        <w:rPr>
          <w:rFonts w:ascii="MS Mincho" w:eastAsia="MS Mincho" w:hAnsi="MS Mincho" w:cs="MS Mincho"/>
          <w:color w:val="4472C4" w:themeColor="accent1"/>
          <w:sz w:val="40"/>
          <w:szCs w:val="40"/>
        </w:rPr>
        <w:t> </w:t>
      </w:r>
    </w:p>
    <w:p w14:paraId="5CA90BF5" w14:textId="77777777" w:rsidR="003C4C3A" w:rsidRPr="000B33E7" w:rsidRDefault="003C4C3A" w:rsidP="003C4C3A">
      <w:pPr>
        <w:widowControl w:val="0"/>
        <w:autoSpaceDE w:val="0"/>
        <w:autoSpaceDN w:val="0"/>
        <w:adjustRightInd w:val="0"/>
        <w:spacing w:after="240" w:line="340" w:lineRule="atLeast"/>
        <w:rPr>
          <w:rFonts w:ascii="MS Mincho" w:eastAsia="MS Mincho" w:hAnsi="MS Mincho" w:cs="MS Mincho"/>
          <w:color w:val="4472C4" w:themeColor="accent1"/>
          <w:sz w:val="40"/>
          <w:szCs w:val="40"/>
        </w:rPr>
      </w:pPr>
      <w:r w:rsidRPr="000B33E7">
        <w:rPr>
          <w:rFonts w:ascii="Arial" w:hAnsi="Arial" w:cs="Arial"/>
          <w:color w:val="4472C4" w:themeColor="accent1"/>
          <w:sz w:val="40"/>
          <w:szCs w:val="40"/>
        </w:rPr>
        <w:t>Voor de toekomstige generaties zal deze relatie vervolgens vanzelfsprekend zijn.</w:t>
      </w:r>
      <w:r w:rsidRPr="000B33E7">
        <w:rPr>
          <w:rFonts w:ascii="MS Mincho" w:eastAsia="MS Mincho" w:hAnsi="MS Mincho" w:cs="MS Mincho"/>
          <w:color w:val="4472C4" w:themeColor="accent1"/>
          <w:sz w:val="40"/>
          <w:szCs w:val="40"/>
        </w:rPr>
        <w:t> </w:t>
      </w:r>
    </w:p>
    <w:p w14:paraId="5C3CA14D" w14:textId="77777777" w:rsidR="003C4C3A" w:rsidRPr="000B33E7" w:rsidRDefault="003C4C3A" w:rsidP="003C4C3A">
      <w:pPr>
        <w:widowControl w:val="0"/>
        <w:autoSpaceDE w:val="0"/>
        <w:autoSpaceDN w:val="0"/>
        <w:adjustRightInd w:val="0"/>
        <w:spacing w:after="240" w:line="340" w:lineRule="atLeast"/>
        <w:rPr>
          <w:rFonts w:ascii="MS Mincho" w:eastAsia="MS Mincho" w:hAnsi="MS Mincho" w:cs="MS Mincho"/>
          <w:color w:val="4472C4" w:themeColor="accent1"/>
          <w:sz w:val="40"/>
          <w:szCs w:val="40"/>
        </w:rPr>
      </w:pPr>
      <w:r w:rsidRPr="000B33E7">
        <w:rPr>
          <w:rFonts w:ascii="Arial" w:hAnsi="Arial" w:cs="Arial"/>
          <w:color w:val="4472C4" w:themeColor="accent1"/>
          <w:sz w:val="40"/>
          <w:szCs w:val="40"/>
        </w:rPr>
        <w:t xml:space="preserve">Nog belangrijker is dat er door professionals wezenlijk geëxperimenteerd wordt in </w:t>
      </w:r>
      <w:proofErr w:type="spellStart"/>
      <w:proofErr w:type="gramStart"/>
      <w:r w:rsidRPr="000B33E7">
        <w:rPr>
          <w:rFonts w:ascii="Arial" w:hAnsi="Arial" w:cs="Arial"/>
          <w:color w:val="4472C4" w:themeColor="accent1"/>
          <w:sz w:val="40"/>
          <w:szCs w:val="40"/>
        </w:rPr>
        <w:t>proef-projecten</w:t>
      </w:r>
      <w:proofErr w:type="spellEnd"/>
      <w:proofErr w:type="gramEnd"/>
      <w:r w:rsidRPr="000B33E7">
        <w:rPr>
          <w:rFonts w:ascii="Arial" w:hAnsi="Arial" w:cs="Arial"/>
          <w:color w:val="4472C4" w:themeColor="accent1"/>
          <w:sz w:val="40"/>
          <w:szCs w:val="40"/>
        </w:rPr>
        <w:t>.</w:t>
      </w:r>
      <w:r w:rsidRPr="000B33E7">
        <w:rPr>
          <w:rFonts w:ascii="MS Mincho" w:eastAsia="MS Mincho" w:hAnsi="MS Mincho" w:cs="MS Mincho"/>
          <w:color w:val="4472C4" w:themeColor="accent1"/>
          <w:sz w:val="40"/>
          <w:szCs w:val="40"/>
        </w:rPr>
        <w:t> </w:t>
      </w:r>
    </w:p>
    <w:p w14:paraId="1D04E503" w14:textId="77777777" w:rsidR="003C4C3A" w:rsidRPr="000B33E7" w:rsidRDefault="003C4C3A" w:rsidP="003C4C3A">
      <w:pPr>
        <w:widowControl w:val="0"/>
        <w:autoSpaceDE w:val="0"/>
        <w:autoSpaceDN w:val="0"/>
        <w:adjustRightInd w:val="0"/>
        <w:spacing w:after="240" w:line="340" w:lineRule="atLeast"/>
        <w:rPr>
          <w:rFonts w:ascii="MS Mincho" w:eastAsia="MS Mincho" w:hAnsi="MS Mincho" w:cs="MS Mincho"/>
          <w:color w:val="4472C4" w:themeColor="accent1"/>
          <w:sz w:val="40"/>
          <w:szCs w:val="40"/>
        </w:rPr>
      </w:pPr>
      <w:r w:rsidRPr="000B33E7">
        <w:rPr>
          <w:rFonts w:ascii="Arial" w:hAnsi="Arial" w:cs="Arial"/>
          <w:color w:val="4472C4" w:themeColor="accent1"/>
          <w:sz w:val="40"/>
          <w:szCs w:val="40"/>
        </w:rPr>
        <w:t>Een wetenschapper en een kunstenaar kunnen samen een idee deponeren met een voorstel voor een dergelijk project.</w:t>
      </w:r>
      <w:r w:rsidRPr="000B33E7">
        <w:rPr>
          <w:rFonts w:ascii="MS Mincho" w:eastAsia="MS Mincho" w:hAnsi="MS Mincho" w:cs="MS Mincho"/>
          <w:color w:val="4472C4" w:themeColor="accent1"/>
          <w:sz w:val="40"/>
          <w:szCs w:val="40"/>
        </w:rPr>
        <w:t> </w:t>
      </w:r>
    </w:p>
    <w:p w14:paraId="5FD255FE" w14:textId="77777777" w:rsidR="003C4C3A" w:rsidRPr="000B33E7" w:rsidRDefault="003C4C3A" w:rsidP="003C4C3A">
      <w:pPr>
        <w:widowControl w:val="0"/>
        <w:autoSpaceDE w:val="0"/>
        <w:autoSpaceDN w:val="0"/>
        <w:adjustRightInd w:val="0"/>
        <w:spacing w:after="240" w:line="340" w:lineRule="atLeast"/>
        <w:rPr>
          <w:rFonts w:ascii="MS Mincho" w:eastAsia="MS Mincho" w:hAnsi="MS Mincho" w:cs="MS Mincho"/>
          <w:color w:val="4472C4" w:themeColor="accent1"/>
          <w:sz w:val="40"/>
          <w:szCs w:val="40"/>
        </w:rPr>
      </w:pPr>
      <w:r w:rsidRPr="000B33E7">
        <w:rPr>
          <w:rFonts w:ascii="Arial" w:hAnsi="Arial" w:cs="Arial"/>
          <w:color w:val="4472C4" w:themeColor="accent1"/>
          <w:sz w:val="40"/>
          <w:szCs w:val="40"/>
        </w:rPr>
        <w:t>Laat het Ministerie een fors structureel bedrag beschikbaar stellen om basisideeën uit te werken.</w:t>
      </w:r>
      <w:r w:rsidRPr="000B33E7">
        <w:rPr>
          <w:rFonts w:ascii="MS Mincho" w:eastAsia="MS Mincho" w:hAnsi="MS Mincho" w:cs="MS Mincho"/>
          <w:color w:val="4472C4" w:themeColor="accent1"/>
          <w:sz w:val="40"/>
          <w:szCs w:val="40"/>
        </w:rPr>
        <w:t> </w:t>
      </w:r>
    </w:p>
    <w:p w14:paraId="7B09AB04" w14:textId="13D4DC2E" w:rsidR="003C4C3A" w:rsidRPr="00D87D48" w:rsidRDefault="003C4C3A" w:rsidP="003C4C3A">
      <w:pPr>
        <w:widowControl w:val="0"/>
        <w:autoSpaceDE w:val="0"/>
        <w:autoSpaceDN w:val="0"/>
        <w:adjustRightInd w:val="0"/>
        <w:spacing w:after="240" w:line="340" w:lineRule="atLeast"/>
        <w:rPr>
          <w:rFonts w:ascii="MS Mincho" w:eastAsia="MS Mincho" w:hAnsi="MS Mincho" w:cs="MS Mincho"/>
          <w:color w:val="4472C4" w:themeColor="accent1"/>
          <w:sz w:val="40"/>
          <w:szCs w:val="40"/>
        </w:rPr>
      </w:pPr>
      <w:r w:rsidRPr="000B33E7">
        <w:rPr>
          <w:rFonts w:ascii="Arial" w:hAnsi="Arial" w:cs="Arial"/>
          <w:color w:val="4472C4" w:themeColor="accent1"/>
          <w:sz w:val="40"/>
          <w:szCs w:val="40"/>
        </w:rPr>
        <w:t>Een speciale commissie waarin zowel kunstenaars als wetenschappers zullen plaatsnemen, zal de inzendingen beoordelen.</w:t>
      </w:r>
      <w:r w:rsidRPr="000B33E7">
        <w:rPr>
          <w:rFonts w:ascii="MS Mincho" w:eastAsia="MS Mincho" w:hAnsi="MS Mincho" w:cs="MS Mincho"/>
          <w:color w:val="4472C4" w:themeColor="accent1"/>
          <w:sz w:val="40"/>
          <w:szCs w:val="40"/>
        </w:rPr>
        <w:t> </w:t>
      </w:r>
    </w:p>
    <w:p w14:paraId="3CF2A52D" w14:textId="77777777" w:rsidR="003C4C3A" w:rsidRPr="000B33E7" w:rsidRDefault="003C4C3A" w:rsidP="003C4C3A">
      <w:pPr>
        <w:widowControl w:val="0"/>
        <w:autoSpaceDE w:val="0"/>
        <w:autoSpaceDN w:val="0"/>
        <w:adjustRightInd w:val="0"/>
        <w:spacing w:after="240" w:line="340" w:lineRule="atLeast"/>
        <w:rPr>
          <w:rFonts w:ascii="Arial" w:hAnsi="Arial" w:cs="Arial"/>
          <w:color w:val="4472C4" w:themeColor="accent1"/>
          <w:sz w:val="40"/>
          <w:szCs w:val="40"/>
        </w:rPr>
      </w:pPr>
      <w:r w:rsidRPr="000B33E7">
        <w:rPr>
          <w:rFonts w:ascii="Arial" w:hAnsi="Arial" w:cs="Arial"/>
          <w:color w:val="4472C4" w:themeColor="accent1"/>
          <w:sz w:val="40"/>
          <w:szCs w:val="40"/>
        </w:rPr>
        <w:t>Hierbij kan de filosofie van de dood als uitgangspunt genomen worden, d.w.z. het voorstel moet het Niet-zijnde betreffen, het doodsbesef, de Tussenwerkelijkheid, in de zin van het immateriële, onstoffelijke.</w:t>
      </w:r>
      <w:r w:rsidRPr="000B33E7">
        <w:rPr>
          <w:rFonts w:ascii="MS Mincho" w:eastAsia="MS Mincho" w:hAnsi="MS Mincho" w:cs="MS Mincho"/>
          <w:color w:val="4472C4" w:themeColor="accent1"/>
          <w:sz w:val="40"/>
          <w:szCs w:val="40"/>
        </w:rPr>
        <w:t> </w:t>
      </w:r>
    </w:p>
    <w:p w14:paraId="43B77867" w14:textId="77777777" w:rsidR="003C4C3A" w:rsidRPr="000B33E7" w:rsidRDefault="003C4C3A" w:rsidP="003C4C3A">
      <w:pPr>
        <w:widowControl w:val="0"/>
        <w:autoSpaceDE w:val="0"/>
        <w:autoSpaceDN w:val="0"/>
        <w:adjustRightInd w:val="0"/>
        <w:spacing w:after="240" w:line="340" w:lineRule="atLeast"/>
        <w:rPr>
          <w:rFonts w:ascii="Arial" w:hAnsi="Arial" w:cs="Arial"/>
          <w:color w:val="4472C4" w:themeColor="accent1"/>
          <w:sz w:val="40"/>
          <w:szCs w:val="40"/>
        </w:rPr>
      </w:pPr>
      <w:r w:rsidRPr="000B33E7">
        <w:rPr>
          <w:rFonts w:ascii="Arial" w:hAnsi="Arial" w:cs="Arial"/>
          <w:color w:val="4472C4" w:themeColor="accent1"/>
          <w:sz w:val="40"/>
          <w:szCs w:val="40"/>
        </w:rPr>
        <w:t xml:space="preserve">(Het Zijnde kent immers al genoeg projecten c.q. financiering). </w:t>
      </w:r>
    </w:p>
    <w:p w14:paraId="2C3DC6F0" w14:textId="680F8F33" w:rsidR="003C4C3A" w:rsidRPr="00D87D48" w:rsidRDefault="003C4C3A" w:rsidP="003C4C3A">
      <w:pPr>
        <w:widowControl w:val="0"/>
        <w:autoSpaceDE w:val="0"/>
        <w:autoSpaceDN w:val="0"/>
        <w:adjustRightInd w:val="0"/>
        <w:spacing w:after="240" w:line="340" w:lineRule="atLeast"/>
        <w:rPr>
          <w:rFonts w:ascii="Arial" w:hAnsi="Arial" w:cs="Arial"/>
          <w:color w:val="4472C4" w:themeColor="accent1"/>
          <w:sz w:val="40"/>
          <w:szCs w:val="40"/>
        </w:rPr>
      </w:pPr>
      <w:r w:rsidRPr="000B33E7">
        <w:rPr>
          <w:rFonts w:ascii="Arial" w:hAnsi="Arial" w:cs="Arial"/>
          <w:color w:val="4472C4" w:themeColor="accent1"/>
          <w:sz w:val="40"/>
          <w:szCs w:val="40"/>
        </w:rPr>
        <w:t xml:space="preserve">Gezien het </w:t>
      </w:r>
      <w:proofErr w:type="spellStart"/>
      <w:r w:rsidRPr="000B33E7">
        <w:rPr>
          <w:rFonts w:ascii="Arial" w:hAnsi="Arial" w:cs="Arial"/>
          <w:color w:val="4472C4" w:themeColor="accent1"/>
          <w:sz w:val="40"/>
          <w:szCs w:val="40"/>
        </w:rPr>
        <w:t>dorre</w:t>
      </w:r>
      <w:proofErr w:type="spellEnd"/>
      <w:r w:rsidRPr="000B33E7">
        <w:rPr>
          <w:rFonts w:ascii="Arial" w:hAnsi="Arial" w:cs="Arial"/>
          <w:color w:val="4472C4" w:themeColor="accent1"/>
          <w:sz w:val="40"/>
          <w:szCs w:val="40"/>
        </w:rPr>
        <w:t xml:space="preserve"> bèta woestijnklimaat aan de Nederlandse universiteiten en hogescholen is het goed mogelijk dat beter getracht kan worden een en ander aan een alfa universiteit of academie in het buitenland onder te brengen. </w:t>
      </w:r>
    </w:p>
    <w:p w14:paraId="5905BBCE" w14:textId="77777777" w:rsidR="003C4C3A" w:rsidRDefault="003C4C3A" w:rsidP="003C4C3A">
      <w:pPr>
        <w:widowControl w:val="0"/>
        <w:autoSpaceDE w:val="0"/>
        <w:autoSpaceDN w:val="0"/>
        <w:adjustRightInd w:val="0"/>
        <w:spacing w:after="240" w:line="340" w:lineRule="atLeast"/>
        <w:rPr>
          <w:rFonts w:ascii="Lucida Calligraphy" w:hAnsi="Lucida Calligraphy" w:cs="Arial"/>
          <w:color w:val="FF0000"/>
          <w:sz w:val="40"/>
          <w:szCs w:val="40"/>
        </w:rPr>
      </w:pPr>
      <w:r w:rsidRPr="00A20A9D">
        <w:rPr>
          <w:rFonts w:ascii="Lucida Calligraphy" w:hAnsi="Lucida Calligraphy" w:cs="Arial"/>
          <w:color w:val="FF0000"/>
          <w:sz w:val="40"/>
          <w:szCs w:val="40"/>
        </w:rPr>
        <w:t xml:space="preserve">Ab </w:t>
      </w:r>
      <w:proofErr w:type="spellStart"/>
      <w:r w:rsidRPr="00A20A9D">
        <w:rPr>
          <w:rFonts w:ascii="Lucida Calligraphy" w:hAnsi="Lucida Calligraphy" w:cs="Arial"/>
          <w:color w:val="FF0000"/>
          <w:sz w:val="40"/>
          <w:szCs w:val="40"/>
        </w:rPr>
        <w:t>igne</w:t>
      </w:r>
      <w:proofErr w:type="spellEnd"/>
      <w:r w:rsidRPr="00A20A9D">
        <w:rPr>
          <w:rFonts w:ascii="Lucida Calligraphy" w:hAnsi="Lucida Calligraphy" w:cs="Arial"/>
          <w:color w:val="FF0000"/>
          <w:sz w:val="40"/>
          <w:szCs w:val="40"/>
        </w:rPr>
        <w:t xml:space="preserve"> </w:t>
      </w:r>
      <w:proofErr w:type="spellStart"/>
      <w:r w:rsidRPr="00A20A9D">
        <w:rPr>
          <w:rFonts w:ascii="Lucida Calligraphy" w:hAnsi="Lucida Calligraphy" w:cs="Arial"/>
          <w:color w:val="FF0000"/>
          <w:sz w:val="40"/>
          <w:szCs w:val="40"/>
        </w:rPr>
        <w:t>ignem</w:t>
      </w:r>
      <w:proofErr w:type="spellEnd"/>
      <w:r w:rsidRPr="00A20A9D">
        <w:rPr>
          <w:rFonts w:ascii="Lucida Calligraphy" w:hAnsi="Lucida Calligraphy" w:cs="Arial"/>
          <w:color w:val="FF0000"/>
          <w:sz w:val="40"/>
          <w:szCs w:val="40"/>
        </w:rPr>
        <w:t xml:space="preserve"> </w:t>
      </w:r>
      <w:proofErr w:type="spellStart"/>
      <w:r w:rsidRPr="00A20A9D">
        <w:rPr>
          <w:rFonts w:ascii="Lucida Calligraphy" w:hAnsi="Lucida Calligraphy" w:cs="Arial"/>
          <w:color w:val="FF0000"/>
          <w:sz w:val="40"/>
          <w:szCs w:val="40"/>
        </w:rPr>
        <w:t>capere</w:t>
      </w:r>
      <w:proofErr w:type="spellEnd"/>
      <w:proofErr w:type="gramStart"/>
      <w:r w:rsidRPr="00A20A9D">
        <w:rPr>
          <w:rFonts w:ascii="Lucida Calligraphy" w:hAnsi="Lucida Calligraphy" w:cs="Arial"/>
          <w:color w:val="FF0000"/>
          <w:sz w:val="40"/>
          <w:szCs w:val="40"/>
        </w:rPr>
        <w:t xml:space="preserve"> </w:t>
      </w:r>
      <w:r>
        <w:rPr>
          <w:rFonts w:ascii="Lucida Calligraphy" w:hAnsi="Lucida Calligraphy" w:cs="Arial"/>
          <w:color w:val="FF0000"/>
          <w:sz w:val="40"/>
          <w:szCs w:val="40"/>
        </w:rPr>
        <w:t>..</w:t>
      </w:r>
      <w:proofErr w:type="gramEnd"/>
    </w:p>
    <w:p w14:paraId="1CC4EB13" w14:textId="77777777" w:rsidR="003C4C3A" w:rsidRDefault="003C4C3A" w:rsidP="003C4C3A">
      <w:pPr>
        <w:widowControl w:val="0"/>
        <w:autoSpaceDE w:val="0"/>
        <w:autoSpaceDN w:val="0"/>
        <w:adjustRightInd w:val="0"/>
        <w:spacing w:after="240" w:line="340" w:lineRule="atLeast"/>
        <w:rPr>
          <w:rFonts w:ascii="Lucida Calligraphy" w:hAnsi="Lucida Calligraphy" w:cs="Arial"/>
          <w:color w:val="FF0000"/>
          <w:sz w:val="40"/>
          <w:szCs w:val="40"/>
        </w:rPr>
      </w:pPr>
      <w:r w:rsidRPr="00A20A9D">
        <w:rPr>
          <w:rFonts w:ascii="Lucida Calligraphy" w:hAnsi="Lucida Calligraphy" w:cs="Arial"/>
          <w:color w:val="FF0000"/>
          <w:sz w:val="40"/>
          <w:szCs w:val="40"/>
        </w:rPr>
        <w:t>Het ene vuur steekt het andere</w:t>
      </w:r>
      <w:r>
        <w:rPr>
          <w:rFonts w:ascii="Lucida Calligraphy" w:hAnsi="Lucida Calligraphy" w:cs="Arial"/>
          <w:color w:val="FF0000"/>
          <w:sz w:val="40"/>
          <w:szCs w:val="40"/>
        </w:rPr>
        <w:t xml:space="preserve"> aan</w:t>
      </w:r>
      <w:proofErr w:type="gramStart"/>
      <w:r>
        <w:rPr>
          <w:rFonts w:ascii="Lucida Calligraphy" w:hAnsi="Lucida Calligraphy" w:cs="Arial"/>
          <w:color w:val="FF0000"/>
          <w:sz w:val="40"/>
          <w:szCs w:val="40"/>
        </w:rPr>
        <w:t xml:space="preserve"> ..</w:t>
      </w:r>
      <w:proofErr w:type="gramEnd"/>
    </w:p>
    <w:p w14:paraId="497AF605" w14:textId="77777777" w:rsidR="003C4C3A" w:rsidRDefault="003C4C3A" w:rsidP="003C4C3A">
      <w:pPr>
        <w:widowControl w:val="0"/>
        <w:autoSpaceDE w:val="0"/>
        <w:autoSpaceDN w:val="0"/>
        <w:adjustRightInd w:val="0"/>
        <w:spacing w:after="240" w:line="340" w:lineRule="atLeast"/>
        <w:rPr>
          <w:rFonts w:ascii="Arial" w:hAnsi="Arial" w:cs="Arial"/>
          <w:color w:val="FF0000"/>
          <w:sz w:val="40"/>
          <w:szCs w:val="40"/>
        </w:rPr>
      </w:pPr>
    </w:p>
    <w:p w14:paraId="0D3CE78D" w14:textId="77777777" w:rsidR="003C4C3A" w:rsidRPr="00A20A9D" w:rsidRDefault="003C4C3A" w:rsidP="003C4C3A">
      <w:pPr>
        <w:widowControl w:val="0"/>
        <w:autoSpaceDE w:val="0"/>
        <w:autoSpaceDN w:val="0"/>
        <w:adjustRightInd w:val="0"/>
        <w:spacing w:after="240" w:line="340" w:lineRule="atLeast"/>
        <w:rPr>
          <w:rFonts w:ascii="Arial" w:hAnsi="Arial" w:cs="Arial"/>
          <w:color w:val="FF0000"/>
          <w:sz w:val="40"/>
          <w:szCs w:val="40"/>
        </w:rPr>
      </w:pPr>
      <w:r w:rsidRPr="00A20A9D">
        <w:rPr>
          <w:rFonts w:ascii="Arial" w:hAnsi="Arial" w:cs="Arial"/>
          <w:color w:val="FF0000"/>
          <w:sz w:val="40"/>
          <w:szCs w:val="40"/>
        </w:rPr>
        <w:t xml:space="preserve">GEDICHTEN </w:t>
      </w:r>
    </w:p>
    <w:p w14:paraId="748BB581" w14:textId="77777777" w:rsidR="003C4C3A" w:rsidRPr="00A20A9D" w:rsidRDefault="003C4C3A" w:rsidP="003C4C3A">
      <w:pPr>
        <w:widowControl w:val="0"/>
        <w:autoSpaceDE w:val="0"/>
        <w:autoSpaceDN w:val="0"/>
        <w:adjustRightInd w:val="0"/>
        <w:spacing w:after="240" w:line="340" w:lineRule="atLeast"/>
        <w:rPr>
          <w:rFonts w:ascii="Arial" w:hAnsi="Arial" w:cs="Arial"/>
          <w:color w:val="FF0000"/>
          <w:sz w:val="40"/>
          <w:szCs w:val="40"/>
        </w:rPr>
      </w:pPr>
      <w:r w:rsidRPr="00A20A9D">
        <w:rPr>
          <w:rFonts w:ascii="Arial" w:hAnsi="Arial" w:cs="Arial"/>
          <w:color w:val="FF0000"/>
          <w:sz w:val="40"/>
          <w:szCs w:val="40"/>
        </w:rPr>
        <w:t xml:space="preserve">Natafelen </w:t>
      </w:r>
    </w:p>
    <w:p w14:paraId="2ECA3664" w14:textId="77777777" w:rsidR="003C4C3A" w:rsidRDefault="003C4C3A" w:rsidP="003C4C3A">
      <w:pPr>
        <w:widowControl w:val="0"/>
        <w:autoSpaceDE w:val="0"/>
        <w:autoSpaceDN w:val="0"/>
        <w:adjustRightInd w:val="0"/>
        <w:spacing w:after="240" w:line="340" w:lineRule="atLeast"/>
        <w:rPr>
          <w:rFonts w:ascii="Arial" w:hAnsi="Arial" w:cs="Arial"/>
          <w:color w:val="FF0000"/>
          <w:sz w:val="40"/>
          <w:szCs w:val="40"/>
        </w:rPr>
      </w:pPr>
      <w:r w:rsidRPr="00A20A9D">
        <w:rPr>
          <w:rFonts w:ascii="Arial" w:hAnsi="Arial" w:cs="Arial"/>
          <w:color w:val="FF0000"/>
          <w:sz w:val="40"/>
          <w:szCs w:val="40"/>
        </w:rPr>
        <w:t xml:space="preserve">Tafel </w:t>
      </w:r>
    </w:p>
    <w:p w14:paraId="61C81EA5"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je</w:t>
      </w:r>
      <w:proofErr w:type="gramEnd"/>
      <w:r w:rsidRPr="00A8419F">
        <w:rPr>
          <w:rFonts w:ascii="Arial" w:hAnsi="Arial" w:cs="Arial"/>
          <w:color w:val="000000"/>
          <w:sz w:val="40"/>
          <w:szCs w:val="40"/>
        </w:rPr>
        <w:t xml:space="preserve"> hout ooit boom </w:t>
      </w:r>
    </w:p>
    <w:p w14:paraId="554C786E"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je</w:t>
      </w:r>
      <w:proofErr w:type="gramEnd"/>
      <w:r w:rsidRPr="00A8419F">
        <w:rPr>
          <w:rFonts w:ascii="Arial" w:hAnsi="Arial" w:cs="Arial"/>
          <w:color w:val="000000"/>
          <w:sz w:val="40"/>
          <w:szCs w:val="40"/>
        </w:rPr>
        <w:t xml:space="preserve"> blad hard </w:t>
      </w:r>
    </w:p>
    <w:p w14:paraId="71B501A7"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spellStart"/>
      <w:proofErr w:type="gramStart"/>
      <w:r w:rsidRPr="00A8419F">
        <w:rPr>
          <w:rFonts w:ascii="Arial" w:hAnsi="Arial" w:cs="Arial"/>
          <w:color w:val="000000"/>
          <w:sz w:val="40"/>
          <w:szCs w:val="40"/>
        </w:rPr>
        <w:t>immere</w:t>
      </w:r>
      <w:proofErr w:type="spellEnd"/>
      <w:proofErr w:type="gramEnd"/>
      <w:r w:rsidRPr="00A8419F">
        <w:rPr>
          <w:rFonts w:ascii="Arial" w:hAnsi="Arial" w:cs="Arial"/>
          <w:color w:val="000000"/>
          <w:sz w:val="40"/>
          <w:szCs w:val="40"/>
        </w:rPr>
        <w:t xml:space="preserve"> start</w:t>
      </w:r>
      <w:r w:rsidRPr="00A8419F">
        <w:rPr>
          <w:rFonts w:ascii="MS Mincho" w:eastAsia="MS Mincho" w:hAnsi="MS Mincho" w:cs="MS Mincho"/>
          <w:color w:val="000000"/>
          <w:sz w:val="40"/>
          <w:szCs w:val="40"/>
        </w:rPr>
        <w:t> </w:t>
      </w:r>
    </w:p>
    <w:p w14:paraId="480D60DF"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tot</w:t>
      </w:r>
      <w:proofErr w:type="gramEnd"/>
      <w:r w:rsidRPr="00A8419F">
        <w:rPr>
          <w:rFonts w:ascii="Arial" w:hAnsi="Arial" w:cs="Arial"/>
          <w:color w:val="000000"/>
          <w:sz w:val="40"/>
          <w:szCs w:val="40"/>
        </w:rPr>
        <w:t xml:space="preserve"> lezen </w:t>
      </w:r>
    </w:p>
    <w:p w14:paraId="444A38EE"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leunen</w:t>
      </w:r>
      <w:proofErr w:type="gramEnd"/>
      <w:r w:rsidRPr="00A8419F">
        <w:rPr>
          <w:rFonts w:ascii="Arial" w:hAnsi="Arial" w:cs="Arial"/>
          <w:color w:val="000000"/>
          <w:sz w:val="40"/>
          <w:szCs w:val="40"/>
        </w:rPr>
        <w:t xml:space="preserve"> </w:t>
      </w:r>
    </w:p>
    <w:p w14:paraId="6E76EE35"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jouw</w:t>
      </w:r>
      <w:proofErr w:type="gramEnd"/>
      <w:r w:rsidRPr="00A8419F">
        <w:rPr>
          <w:rFonts w:ascii="Arial" w:hAnsi="Arial" w:cs="Arial"/>
          <w:color w:val="000000"/>
          <w:sz w:val="40"/>
          <w:szCs w:val="40"/>
        </w:rPr>
        <w:t xml:space="preserve"> poten </w:t>
      </w:r>
    </w:p>
    <w:p w14:paraId="639D48BC"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steunen</w:t>
      </w:r>
      <w:proofErr w:type="gramEnd"/>
      <w:r w:rsidRPr="00A8419F">
        <w:rPr>
          <w:rFonts w:ascii="Arial" w:hAnsi="Arial" w:cs="Arial"/>
          <w:color w:val="000000"/>
          <w:sz w:val="40"/>
          <w:szCs w:val="40"/>
        </w:rPr>
        <w:t xml:space="preserve"> </w:t>
      </w:r>
    </w:p>
    <w:p w14:paraId="23FC3A47"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mij</w:t>
      </w:r>
      <w:proofErr w:type="gramEnd"/>
      <w:r w:rsidRPr="00A8419F">
        <w:rPr>
          <w:rFonts w:ascii="MS Mincho" w:eastAsia="MS Mincho" w:hAnsi="MS Mincho" w:cs="MS Mincho"/>
          <w:color w:val="000000"/>
          <w:sz w:val="40"/>
          <w:szCs w:val="40"/>
        </w:rPr>
        <w:t> </w:t>
      </w:r>
      <w:proofErr w:type="gramStart"/>
      <w:r w:rsidRPr="00A8419F">
        <w:rPr>
          <w:rFonts w:ascii="Arial" w:hAnsi="Arial" w:cs="Arial"/>
          <w:color w:val="000000"/>
          <w:sz w:val="40"/>
          <w:szCs w:val="40"/>
        </w:rPr>
        <w:t>altoos</w:t>
      </w:r>
      <w:proofErr w:type="gramEnd"/>
    </w:p>
    <w:p w14:paraId="3F8A3521" w14:textId="77777777" w:rsidR="00D87D48"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20A9D">
        <w:rPr>
          <w:rFonts w:ascii="Arial" w:hAnsi="Arial" w:cs="Arial"/>
          <w:color w:val="FF0000"/>
          <w:sz w:val="40"/>
          <w:szCs w:val="40"/>
        </w:rPr>
        <w:t xml:space="preserve">Stoel </w:t>
      </w:r>
    </w:p>
    <w:p w14:paraId="77E92FE7" w14:textId="342500B1" w:rsidR="003C4C3A" w:rsidRPr="00D87D48"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gek</w:t>
      </w:r>
      <w:proofErr w:type="gramEnd"/>
      <w:r w:rsidRPr="00A8419F">
        <w:rPr>
          <w:rFonts w:ascii="Arial" w:hAnsi="Arial" w:cs="Arial"/>
          <w:color w:val="000000"/>
          <w:sz w:val="40"/>
          <w:szCs w:val="40"/>
        </w:rPr>
        <w:t xml:space="preserve"> ding</w:t>
      </w:r>
      <w:r w:rsidRPr="00A8419F">
        <w:rPr>
          <w:rFonts w:ascii="MS Mincho" w:eastAsia="MS Mincho" w:hAnsi="MS Mincho" w:cs="MS Mincho"/>
          <w:color w:val="000000"/>
          <w:sz w:val="40"/>
          <w:szCs w:val="40"/>
        </w:rPr>
        <w:t> </w:t>
      </w:r>
    </w:p>
    <w:p w14:paraId="47DFACD9"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van</w:t>
      </w:r>
      <w:proofErr w:type="gramEnd"/>
      <w:r w:rsidRPr="00A8419F">
        <w:rPr>
          <w:rFonts w:ascii="Arial" w:hAnsi="Arial" w:cs="Arial"/>
          <w:color w:val="000000"/>
          <w:sz w:val="40"/>
          <w:szCs w:val="40"/>
        </w:rPr>
        <w:t xml:space="preserve"> boom</w:t>
      </w:r>
      <w:r w:rsidRPr="00A8419F">
        <w:rPr>
          <w:rFonts w:ascii="MS Mincho" w:eastAsia="MS Mincho" w:hAnsi="MS Mincho" w:cs="MS Mincho"/>
          <w:color w:val="000000"/>
          <w:sz w:val="40"/>
          <w:szCs w:val="40"/>
        </w:rPr>
        <w:t> </w:t>
      </w:r>
    </w:p>
    <w:p w14:paraId="6AF6EB74"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je</w:t>
      </w:r>
      <w:proofErr w:type="gramEnd"/>
      <w:r w:rsidRPr="00A8419F">
        <w:rPr>
          <w:rFonts w:ascii="Arial" w:hAnsi="Arial" w:cs="Arial"/>
          <w:color w:val="000000"/>
          <w:sz w:val="40"/>
          <w:szCs w:val="40"/>
        </w:rPr>
        <w:t xml:space="preserve"> staat daar maar </w:t>
      </w:r>
    </w:p>
    <w:p w14:paraId="1DB3AD31"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te</w:t>
      </w:r>
      <w:proofErr w:type="gramEnd"/>
      <w:r w:rsidRPr="00A8419F">
        <w:rPr>
          <w:rFonts w:ascii="Arial" w:hAnsi="Arial" w:cs="Arial"/>
          <w:color w:val="000000"/>
          <w:sz w:val="40"/>
          <w:szCs w:val="40"/>
        </w:rPr>
        <w:t xml:space="preserve"> bidden</w:t>
      </w:r>
      <w:r w:rsidRPr="00A8419F">
        <w:rPr>
          <w:rFonts w:ascii="MS Mincho" w:eastAsia="MS Mincho" w:hAnsi="MS Mincho" w:cs="MS Mincho"/>
          <w:color w:val="000000"/>
          <w:sz w:val="40"/>
          <w:szCs w:val="40"/>
        </w:rPr>
        <w:t> </w:t>
      </w:r>
    </w:p>
    <w:p w14:paraId="1107E195"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om</w:t>
      </w:r>
      <w:proofErr w:type="gramEnd"/>
      <w:r w:rsidRPr="00A8419F">
        <w:rPr>
          <w:rFonts w:ascii="Arial" w:hAnsi="Arial" w:cs="Arial"/>
          <w:color w:val="000000"/>
          <w:sz w:val="40"/>
          <w:szCs w:val="40"/>
        </w:rPr>
        <w:t xml:space="preserve"> een passagier </w:t>
      </w:r>
    </w:p>
    <w:p w14:paraId="7665CE1E"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je</w:t>
      </w:r>
      <w:proofErr w:type="gramEnd"/>
      <w:r w:rsidRPr="00A8419F">
        <w:rPr>
          <w:rFonts w:ascii="Arial" w:hAnsi="Arial" w:cs="Arial"/>
          <w:color w:val="000000"/>
          <w:sz w:val="40"/>
          <w:szCs w:val="40"/>
        </w:rPr>
        <w:t xml:space="preserve"> zult het</w:t>
      </w:r>
      <w:r w:rsidRPr="00A8419F">
        <w:rPr>
          <w:rFonts w:ascii="MS Mincho" w:eastAsia="MS Mincho" w:hAnsi="MS Mincho" w:cs="MS Mincho"/>
          <w:color w:val="000000"/>
          <w:sz w:val="40"/>
          <w:szCs w:val="40"/>
        </w:rPr>
        <w:t> </w:t>
      </w:r>
    </w:p>
    <w:p w14:paraId="3AA14F8F"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met</w:t>
      </w:r>
      <w:proofErr w:type="gramEnd"/>
      <w:r w:rsidRPr="00A8419F">
        <w:rPr>
          <w:rFonts w:ascii="Arial" w:hAnsi="Arial" w:cs="Arial"/>
          <w:color w:val="000000"/>
          <w:sz w:val="40"/>
          <w:szCs w:val="40"/>
        </w:rPr>
        <w:t xml:space="preserve"> mij</w:t>
      </w:r>
      <w:r w:rsidRPr="00A8419F">
        <w:rPr>
          <w:rFonts w:ascii="MS Mincho" w:eastAsia="MS Mincho" w:hAnsi="MS Mincho" w:cs="MS Mincho"/>
          <w:color w:val="000000"/>
          <w:sz w:val="40"/>
          <w:szCs w:val="40"/>
        </w:rPr>
        <w:t> </w:t>
      </w:r>
    </w:p>
    <w:p w14:paraId="5975E1C3"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moeten</w:t>
      </w:r>
      <w:proofErr w:type="gramEnd"/>
      <w:r w:rsidRPr="00A8419F">
        <w:rPr>
          <w:rFonts w:ascii="Arial" w:hAnsi="Arial" w:cs="Arial"/>
          <w:color w:val="000000"/>
          <w:sz w:val="40"/>
          <w:szCs w:val="40"/>
        </w:rPr>
        <w:t xml:space="preserve"> doen </w:t>
      </w:r>
    </w:p>
    <w:p w14:paraId="1A62D441"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schraag</w:t>
      </w:r>
      <w:proofErr w:type="gramEnd"/>
      <w:r w:rsidRPr="00A8419F">
        <w:rPr>
          <w:rFonts w:ascii="Arial" w:hAnsi="Arial" w:cs="Arial"/>
          <w:color w:val="000000"/>
          <w:sz w:val="40"/>
          <w:szCs w:val="40"/>
        </w:rPr>
        <w:t xml:space="preserve"> me </w:t>
      </w:r>
    </w:p>
    <w:p w14:paraId="5C756FFE"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schraag</w:t>
      </w:r>
      <w:proofErr w:type="gramEnd"/>
      <w:r w:rsidRPr="00A8419F">
        <w:rPr>
          <w:rFonts w:ascii="Arial" w:hAnsi="Arial" w:cs="Arial"/>
          <w:color w:val="000000"/>
          <w:sz w:val="40"/>
          <w:szCs w:val="40"/>
        </w:rPr>
        <w:t xml:space="preserve"> me dan </w:t>
      </w:r>
    </w:p>
    <w:p w14:paraId="20564DD3"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als</w:t>
      </w:r>
      <w:proofErr w:type="gramEnd"/>
      <w:r w:rsidRPr="00A8419F">
        <w:rPr>
          <w:rFonts w:ascii="Arial" w:hAnsi="Arial" w:cs="Arial"/>
          <w:color w:val="000000"/>
          <w:sz w:val="40"/>
          <w:szCs w:val="40"/>
        </w:rPr>
        <w:t xml:space="preserve"> je kan </w:t>
      </w:r>
    </w:p>
    <w:p w14:paraId="1093996C" w14:textId="77777777" w:rsidR="003C4C3A" w:rsidRPr="00A20A9D" w:rsidRDefault="003C4C3A" w:rsidP="003C4C3A">
      <w:pPr>
        <w:widowControl w:val="0"/>
        <w:autoSpaceDE w:val="0"/>
        <w:autoSpaceDN w:val="0"/>
        <w:adjustRightInd w:val="0"/>
        <w:spacing w:after="240" w:line="340" w:lineRule="atLeast"/>
        <w:rPr>
          <w:rFonts w:ascii="Arial" w:hAnsi="Arial" w:cs="Arial"/>
          <w:color w:val="FF0000"/>
          <w:sz w:val="40"/>
          <w:szCs w:val="40"/>
        </w:rPr>
      </w:pPr>
      <w:r w:rsidRPr="00A20A9D">
        <w:rPr>
          <w:rFonts w:ascii="Arial" w:hAnsi="Arial" w:cs="Arial"/>
          <w:color w:val="FF0000"/>
          <w:sz w:val="40"/>
          <w:szCs w:val="40"/>
        </w:rPr>
        <w:t xml:space="preserve">Pen </w:t>
      </w:r>
    </w:p>
    <w:p w14:paraId="613E1076"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mijn</w:t>
      </w:r>
      <w:proofErr w:type="gramEnd"/>
      <w:r w:rsidRPr="00A8419F">
        <w:rPr>
          <w:rFonts w:ascii="Arial" w:hAnsi="Arial" w:cs="Arial"/>
          <w:color w:val="000000"/>
          <w:sz w:val="40"/>
          <w:szCs w:val="40"/>
        </w:rPr>
        <w:t xml:space="preserve"> geest waait</w:t>
      </w:r>
      <w:r w:rsidRPr="00A8419F">
        <w:rPr>
          <w:rFonts w:ascii="MS Mincho" w:eastAsia="MS Mincho" w:hAnsi="MS Mincho" w:cs="MS Mincho"/>
          <w:color w:val="000000"/>
          <w:sz w:val="40"/>
          <w:szCs w:val="40"/>
        </w:rPr>
        <w:t> </w:t>
      </w:r>
    </w:p>
    <w:p w14:paraId="250A5ACE"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en</w:t>
      </w:r>
      <w:proofErr w:type="gramEnd"/>
      <w:r w:rsidRPr="00A8419F">
        <w:rPr>
          <w:rFonts w:ascii="Arial" w:hAnsi="Arial" w:cs="Arial"/>
          <w:color w:val="000000"/>
          <w:sz w:val="40"/>
          <w:szCs w:val="40"/>
        </w:rPr>
        <w:t xml:space="preserve"> dun, zo dun </w:t>
      </w:r>
    </w:p>
    <w:p w14:paraId="194A65CF"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noteer</w:t>
      </w:r>
      <w:proofErr w:type="gramEnd"/>
      <w:r w:rsidRPr="00A8419F">
        <w:rPr>
          <w:rFonts w:ascii="Arial" w:hAnsi="Arial" w:cs="Arial"/>
          <w:color w:val="000000"/>
          <w:sz w:val="40"/>
          <w:szCs w:val="40"/>
        </w:rPr>
        <w:t xml:space="preserve"> je het iets</w:t>
      </w:r>
      <w:r w:rsidRPr="00A8419F">
        <w:rPr>
          <w:rFonts w:ascii="MS Mincho" w:eastAsia="MS Mincho" w:hAnsi="MS Mincho" w:cs="MS Mincho"/>
          <w:color w:val="000000"/>
          <w:sz w:val="40"/>
          <w:szCs w:val="40"/>
        </w:rPr>
        <w:t> </w:t>
      </w:r>
    </w:p>
    <w:p w14:paraId="563068ED"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van</w:t>
      </w:r>
      <w:proofErr w:type="gramEnd"/>
      <w:r w:rsidRPr="00A8419F">
        <w:rPr>
          <w:rFonts w:ascii="Arial" w:hAnsi="Arial" w:cs="Arial"/>
          <w:color w:val="000000"/>
          <w:sz w:val="40"/>
          <w:szCs w:val="40"/>
        </w:rPr>
        <w:t xml:space="preserve"> mij en mijn hand </w:t>
      </w:r>
    </w:p>
    <w:p w14:paraId="1A3624D1"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ben</w:t>
      </w:r>
      <w:proofErr w:type="gramEnd"/>
      <w:r w:rsidRPr="00A8419F">
        <w:rPr>
          <w:rFonts w:ascii="Arial" w:hAnsi="Arial" w:cs="Arial"/>
          <w:color w:val="000000"/>
          <w:sz w:val="40"/>
          <w:szCs w:val="40"/>
        </w:rPr>
        <w:t xml:space="preserve"> jij breng jij</w:t>
      </w:r>
    </w:p>
    <w:p w14:paraId="2A2F1BCD"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de</w:t>
      </w:r>
      <w:proofErr w:type="gramEnd"/>
      <w:r w:rsidRPr="00A8419F">
        <w:rPr>
          <w:rFonts w:ascii="Arial" w:hAnsi="Arial" w:cs="Arial"/>
          <w:color w:val="000000"/>
          <w:sz w:val="40"/>
          <w:szCs w:val="40"/>
        </w:rPr>
        <w:t xml:space="preserve"> boodschap </w:t>
      </w:r>
    </w:p>
    <w:p w14:paraId="14DFEFEE" w14:textId="77777777" w:rsidR="00D87D48"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van</w:t>
      </w:r>
      <w:proofErr w:type="gramEnd"/>
      <w:r w:rsidRPr="00A8419F">
        <w:rPr>
          <w:rFonts w:ascii="Arial" w:hAnsi="Arial" w:cs="Arial"/>
          <w:color w:val="000000"/>
          <w:sz w:val="40"/>
          <w:szCs w:val="40"/>
        </w:rPr>
        <w:t xml:space="preserve"> het ik </w:t>
      </w:r>
    </w:p>
    <w:p w14:paraId="0613D703" w14:textId="6E043940" w:rsidR="003C4C3A" w:rsidRPr="00D87D48" w:rsidRDefault="003C4C3A" w:rsidP="003C4C3A">
      <w:pPr>
        <w:widowControl w:val="0"/>
        <w:autoSpaceDE w:val="0"/>
        <w:autoSpaceDN w:val="0"/>
        <w:adjustRightInd w:val="0"/>
        <w:spacing w:after="240" w:line="340" w:lineRule="atLeast"/>
        <w:rPr>
          <w:rFonts w:ascii="Arial" w:hAnsi="Arial" w:cs="Arial"/>
          <w:color w:val="000000"/>
          <w:sz w:val="40"/>
          <w:szCs w:val="40"/>
        </w:rPr>
      </w:pPr>
      <w:r w:rsidRPr="00A20A9D">
        <w:rPr>
          <w:rFonts w:ascii="Arial" w:hAnsi="Arial" w:cs="Arial"/>
          <w:color w:val="FF0000"/>
          <w:sz w:val="40"/>
          <w:szCs w:val="40"/>
        </w:rPr>
        <w:t xml:space="preserve">Lezer! </w:t>
      </w:r>
    </w:p>
    <w:p w14:paraId="3571F9A5"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ja</w:t>
      </w:r>
      <w:proofErr w:type="gramEnd"/>
      <w:r w:rsidRPr="00A8419F">
        <w:rPr>
          <w:rFonts w:ascii="Arial" w:hAnsi="Arial" w:cs="Arial"/>
          <w:color w:val="000000"/>
          <w:sz w:val="40"/>
          <w:szCs w:val="40"/>
        </w:rPr>
        <w:t>!</w:t>
      </w:r>
      <w:r w:rsidRPr="00A8419F">
        <w:rPr>
          <w:rFonts w:ascii="MS Mincho" w:eastAsia="MS Mincho" w:hAnsi="MS Mincho" w:cs="MS Mincho"/>
          <w:color w:val="000000"/>
          <w:sz w:val="40"/>
          <w:szCs w:val="40"/>
        </w:rPr>
        <w:t> </w:t>
      </w:r>
    </w:p>
    <w:p w14:paraId="7082F67F"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ik</w:t>
      </w:r>
      <w:proofErr w:type="gramEnd"/>
      <w:r w:rsidRPr="00A8419F">
        <w:rPr>
          <w:rFonts w:ascii="Arial" w:hAnsi="Arial" w:cs="Arial"/>
          <w:color w:val="000000"/>
          <w:sz w:val="40"/>
          <w:szCs w:val="40"/>
        </w:rPr>
        <w:t xml:space="preserve"> heb het tegen jou</w:t>
      </w:r>
      <w:r w:rsidRPr="00A8419F">
        <w:rPr>
          <w:rFonts w:ascii="MS Mincho" w:eastAsia="MS Mincho" w:hAnsi="MS Mincho" w:cs="MS Mincho"/>
          <w:color w:val="000000"/>
          <w:sz w:val="40"/>
          <w:szCs w:val="40"/>
        </w:rPr>
        <w:t> </w:t>
      </w:r>
    </w:p>
    <w:p w14:paraId="6B3751E2"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goed</w:t>
      </w:r>
      <w:proofErr w:type="gramEnd"/>
      <w:r w:rsidRPr="00A8419F">
        <w:rPr>
          <w:rFonts w:ascii="Arial" w:hAnsi="Arial" w:cs="Arial"/>
          <w:color w:val="000000"/>
          <w:sz w:val="40"/>
          <w:szCs w:val="40"/>
        </w:rPr>
        <w:t xml:space="preserve"> dat jij gekomen bent </w:t>
      </w:r>
    </w:p>
    <w:p w14:paraId="444D2CBC"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want</w:t>
      </w:r>
      <w:proofErr w:type="gramEnd"/>
      <w:r w:rsidRPr="00A8419F">
        <w:rPr>
          <w:rFonts w:ascii="Arial" w:hAnsi="Arial" w:cs="Arial"/>
          <w:color w:val="000000"/>
          <w:sz w:val="40"/>
          <w:szCs w:val="40"/>
        </w:rPr>
        <w:t xml:space="preserve"> ik ben </w:t>
      </w:r>
      <w:proofErr w:type="spellStart"/>
      <w:r w:rsidRPr="00A8419F">
        <w:rPr>
          <w:rFonts w:ascii="Arial" w:hAnsi="Arial" w:cs="Arial"/>
          <w:color w:val="000000"/>
          <w:sz w:val="40"/>
          <w:szCs w:val="40"/>
        </w:rPr>
        <w:t>verlegenschuw</w:t>
      </w:r>
      <w:proofErr w:type="spellEnd"/>
      <w:r w:rsidRPr="00A8419F">
        <w:rPr>
          <w:rFonts w:ascii="Arial" w:hAnsi="Arial" w:cs="Arial"/>
          <w:color w:val="000000"/>
          <w:sz w:val="40"/>
          <w:szCs w:val="40"/>
        </w:rPr>
        <w:t xml:space="preserve"> </w:t>
      </w:r>
    </w:p>
    <w:p w14:paraId="5FB9F5D9"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als</w:t>
      </w:r>
      <w:proofErr w:type="gramEnd"/>
      <w:r w:rsidRPr="00A8419F">
        <w:rPr>
          <w:rFonts w:ascii="Arial" w:hAnsi="Arial" w:cs="Arial"/>
          <w:color w:val="000000"/>
          <w:sz w:val="40"/>
          <w:szCs w:val="40"/>
        </w:rPr>
        <w:t xml:space="preserve"> pest ja als pest </w:t>
      </w:r>
    </w:p>
    <w:p w14:paraId="74753B48"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zeg</w:t>
      </w:r>
      <w:proofErr w:type="gramEnd"/>
      <w:r w:rsidRPr="00A8419F">
        <w:rPr>
          <w:rFonts w:ascii="Arial" w:hAnsi="Arial" w:cs="Arial"/>
          <w:color w:val="000000"/>
          <w:sz w:val="40"/>
          <w:szCs w:val="40"/>
        </w:rPr>
        <w:t xml:space="preserve"> eens!</w:t>
      </w:r>
      <w:r w:rsidRPr="00A8419F">
        <w:rPr>
          <w:rFonts w:ascii="MS Mincho" w:eastAsia="MS Mincho" w:hAnsi="MS Mincho" w:cs="MS Mincho"/>
          <w:color w:val="000000"/>
          <w:sz w:val="40"/>
          <w:szCs w:val="40"/>
        </w:rPr>
        <w:t> </w:t>
      </w:r>
    </w:p>
    <w:p w14:paraId="50703D1B"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wat</w:t>
      </w:r>
      <w:proofErr w:type="gramEnd"/>
      <w:r w:rsidRPr="00A8419F">
        <w:rPr>
          <w:rFonts w:ascii="Arial" w:hAnsi="Arial" w:cs="Arial"/>
          <w:color w:val="000000"/>
          <w:sz w:val="40"/>
          <w:szCs w:val="40"/>
        </w:rPr>
        <w:t xml:space="preserve"> je ervan vindt </w:t>
      </w:r>
    </w:p>
    <w:p w14:paraId="7CE509B3"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lang</w:t>
      </w:r>
      <w:proofErr w:type="gramEnd"/>
      <w:r w:rsidRPr="00A8419F">
        <w:rPr>
          <w:rFonts w:ascii="Arial" w:hAnsi="Arial" w:cs="Arial"/>
          <w:color w:val="000000"/>
          <w:sz w:val="40"/>
          <w:szCs w:val="40"/>
        </w:rPr>
        <w:t xml:space="preserve"> niet alles </w:t>
      </w:r>
    </w:p>
    <w:p w14:paraId="79B21082"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even</w:t>
      </w:r>
      <w:proofErr w:type="gramEnd"/>
      <w:r w:rsidRPr="00A8419F">
        <w:rPr>
          <w:rFonts w:ascii="Arial" w:hAnsi="Arial" w:cs="Arial"/>
          <w:color w:val="000000"/>
          <w:sz w:val="40"/>
          <w:szCs w:val="40"/>
        </w:rPr>
        <w:t xml:space="preserve"> goed... </w:t>
      </w:r>
    </w:p>
    <w:p w14:paraId="3B3D8789"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dank</w:t>
      </w:r>
      <w:proofErr w:type="gramEnd"/>
      <w:r w:rsidRPr="00A8419F">
        <w:rPr>
          <w:rFonts w:ascii="Arial" w:hAnsi="Arial" w:cs="Arial"/>
          <w:color w:val="000000"/>
          <w:sz w:val="40"/>
          <w:szCs w:val="40"/>
        </w:rPr>
        <w:t xml:space="preserve"> je!</w:t>
      </w:r>
      <w:r w:rsidRPr="00A8419F">
        <w:rPr>
          <w:rFonts w:ascii="MS Mincho" w:eastAsia="MS Mincho" w:hAnsi="MS Mincho" w:cs="MS Mincho"/>
          <w:color w:val="000000"/>
          <w:sz w:val="40"/>
          <w:szCs w:val="40"/>
        </w:rPr>
        <w:t> </w:t>
      </w:r>
    </w:p>
    <w:p w14:paraId="428567BD"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maar</w:t>
      </w:r>
      <w:proofErr w:type="gramEnd"/>
      <w:r w:rsidRPr="00A8419F">
        <w:rPr>
          <w:rFonts w:ascii="Arial" w:hAnsi="Arial" w:cs="Arial"/>
          <w:color w:val="000000"/>
          <w:sz w:val="40"/>
          <w:szCs w:val="40"/>
        </w:rPr>
        <w:t xml:space="preserve"> dat kan ook niet </w:t>
      </w:r>
    </w:p>
    <w:p w14:paraId="12E996C1"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ha</w:t>
      </w:r>
      <w:proofErr w:type="gramEnd"/>
      <w:r w:rsidRPr="00A8419F">
        <w:rPr>
          <w:rFonts w:ascii="Arial" w:hAnsi="Arial" w:cs="Arial"/>
          <w:color w:val="000000"/>
          <w:sz w:val="40"/>
          <w:szCs w:val="40"/>
        </w:rPr>
        <w:t xml:space="preserve"> lezer</w:t>
      </w:r>
      <w:r w:rsidRPr="00A8419F">
        <w:rPr>
          <w:rFonts w:ascii="MS Mincho" w:eastAsia="MS Mincho" w:hAnsi="MS Mincho" w:cs="MS Mincho"/>
          <w:color w:val="000000"/>
          <w:sz w:val="40"/>
          <w:szCs w:val="40"/>
        </w:rPr>
        <w:t> </w:t>
      </w:r>
    </w:p>
    <w:p w14:paraId="26491C78"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lach</w:t>
      </w:r>
      <w:proofErr w:type="gramEnd"/>
      <w:r w:rsidRPr="00A8419F">
        <w:rPr>
          <w:rFonts w:ascii="Arial" w:hAnsi="Arial" w:cs="Arial"/>
          <w:color w:val="000000"/>
          <w:sz w:val="40"/>
          <w:szCs w:val="40"/>
        </w:rPr>
        <w:t xml:space="preserve"> je wel eens, nee? </w:t>
      </w:r>
    </w:p>
    <w:p w14:paraId="5DD5DD77"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huil</w:t>
      </w:r>
      <w:proofErr w:type="gramEnd"/>
      <w:r w:rsidRPr="00A8419F">
        <w:rPr>
          <w:rFonts w:ascii="Arial" w:hAnsi="Arial" w:cs="Arial"/>
          <w:color w:val="000000"/>
          <w:sz w:val="40"/>
          <w:szCs w:val="40"/>
        </w:rPr>
        <w:t xml:space="preserve"> dan maar stilletjes </w:t>
      </w:r>
    </w:p>
    <w:p w14:paraId="709E0F12"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met</w:t>
      </w:r>
      <w:proofErr w:type="gramEnd"/>
      <w:r w:rsidRPr="00A8419F">
        <w:rPr>
          <w:rFonts w:ascii="Arial" w:hAnsi="Arial" w:cs="Arial"/>
          <w:color w:val="000000"/>
          <w:sz w:val="40"/>
          <w:szCs w:val="40"/>
        </w:rPr>
        <w:t xml:space="preserve"> mij mee </w:t>
      </w:r>
    </w:p>
    <w:p w14:paraId="7AB51481" w14:textId="77777777" w:rsidR="003C4C3A" w:rsidRDefault="003C4C3A" w:rsidP="003C4C3A">
      <w:pPr>
        <w:widowControl w:val="0"/>
        <w:autoSpaceDE w:val="0"/>
        <w:autoSpaceDN w:val="0"/>
        <w:adjustRightInd w:val="0"/>
        <w:spacing w:after="240" w:line="340" w:lineRule="atLeast"/>
        <w:rPr>
          <w:rFonts w:ascii="Arial" w:hAnsi="Arial" w:cs="Arial"/>
          <w:color w:val="FF0000"/>
          <w:sz w:val="40"/>
          <w:szCs w:val="40"/>
        </w:rPr>
      </w:pPr>
      <w:r w:rsidRPr="00830F05">
        <w:rPr>
          <w:rFonts w:ascii="Arial" w:hAnsi="Arial" w:cs="Arial"/>
          <w:color w:val="FF0000"/>
          <w:sz w:val="40"/>
          <w:szCs w:val="40"/>
        </w:rPr>
        <w:t xml:space="preserve">Roem </w:t>
      </w:r>
    </w:p>
    <w:p w14:paraId="366E3226"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nee</w:t>
      </w:r>
      <w:proofErr w:type="gramEnd"/>
      <w:r w:rsidRPr="00A8419F">
        <w:rPr>
          <w:rFonts w:ascii="Arial" w:hAnsi="Arial" w:cs="Arial"/>
          <w:color w:val="000000"/>
          <w:sz w:val="40"/>
          <w:szCs w:val="40"/>
        </w:rPr>
        <w:t xml:space="preserve"> ik niet </w:t>
      </w:r>
    </w:p>
    <w:p w14:paraId="52D81340" w14:textId="77777777" w:rsidR="00D87D48"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eenzaam</w:t>
      </w:r>
      <w:proofErr w:type="gramEnd"/>
      <w:r w:rsidRPr="00A8419F">
        <w:rPr>
          <w:rFonts w:ascii="Arial" w:hAnsi="Arial" w:cs="Arial"/>
          <w:color w:val="000000"/>
          <w:sz w:val="40"/>
          <w:szCs w:val="40"/>
        </w:rPr>
        <w:t xml:space="preserve"> eerder</w:t>
      </w:r>
      <w:r w:rsidRPr="00A8419F">
        <w:rPr>
          <w:rFonts w:ascii="MS Mincho" w:eastAsia="MS Mincho" w:hAnsi="MS Mincho" w:cs="MS Mincho"/>
          <w:color w:val="000000"/>
          <w:sz w:val="40"/>
          <w:szCs w:val="40"/>
        </w:rPr>
        <w:t> </w:t>
      </w:r>
    </w:p>
    <w:p w14:paraId="1438CC0B" w14:textId="466756AA" w:rsidR="003C4C3A" w:rsidRPr="00D87D48"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maar</w:t>
      </w:r>
      <w:proofErr w:type="gramEnd"/>
      <w:r w:rsidRPr="00A8419F">
        <w:rPr>
          <w:rFonts w:ascii="Arial" w:hAnsi="Arial" w:cs="Arial"/>
          <w:color w:val="000000"/>
          <w:sz w:val="40"/>
          <w:szCs w:val="40"/>
        </w:rPr>
        <w:t xml:space="preserve"> zo rijk </w:t>
      </w:r>
    </w:p>
    <w:p w14:paraId="61F878FE"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voelde</w:t>
      </w:r>
      <w:proofErr w:type="gramEnd"/>
      <w:r w:rsidRPr="00A8419F">
        <w:rPr>
          <w:rFonts w:ascii="Arial" w:hAnsi="Arial" w:cs="Arial"/>
          <w:color w:val="000000"/>
          <w:sz w:val="40"/>
          <w:szCs w:val="40"/>
        </w:rPr>
        <w:t xml:space="preserve"> ik mij </w:t>
      </w:r>
    </w:p>
    <w:p w14:paraId="14468E8E"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nooit</w:t>
      </w:r>
      <w:proofErr w:type="gramEnd"/>
      <w:r w:rsidRPr="00A8419F">
        <w:rPr>
          <w:rFonts w:ascii="Arial" w:hAnsi="Arial" w:cs="Arial"/>
          <w:color w:val="000000"/>
          <w:sz w:val="40"/>
          <w:szCs w:val="40"/>
        </w:rPr>
        <w:t xml:space="preserve"> eerder </w:t>
      </w:r>
    </w:p>
    <w:p w14:paraId="71D78EBC"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zo</w:t>
      </w:r>
      <w:proofErr w:type="gramEnd"/>
      <w:r w:rsidRPr="00A8419F">
        <w:rPr>
          <w:rFonts w:ascii="Arial" w:hAnsi="Arial" w:cs="Arial"/>
          <w:color w:val="000000"/>
          <w:sz w:val="40"/>
          <w:szCs w:val="40"/>
        </w:rPr>
        <w:t xml:space="preserve"> eenzaam </w:t>
      </w:r>
    </w:p>
    <w:p w14:paraId="758BC87E" w14:textId="77777777"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nee</w:t>
      </w:r>
      <w:proofErr w:type="gramEnd"/>
      <w:r w:rsidRPr="00A8419F">
        <w:rPr>
          <w:rFonts w:ascii="Arial" w:hAnsi="Arial" w:cs="Arial"/>
          <w:color w:val="000000"/>
          <w:sz w:val="40"/>
          <w:szCs w:val="40"/>
        </w:rPr>
        <w:t xml:space="preserve"> ik niet </w:t>
      </w:r>
    </w:p>
    <w:p w14:paraId="0E976FE7" w14:textId="77777777" w:rsidR="003C4C3A" w:rsidRPr="00A8419F" w:rsidRDefault="003C4C3A" w:rsidP="003C4C3A">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23DE2E78" wp14:editId="1DA97315">
            <wp:extent cx="103505" cy="14605"/>
            <wp:effectExtent l="0" t="0" r="0" b="10795"/>
            <wp:docPr id="7739" name="Afbeelding 7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8B0BD08" wp14:editId="7F508B8F">
            <wp:extent cx="103505" cy="14605"/>
            <wp:effectExtent l="0" t="0" r="0" b="10795"/>
            <wp:docPr id="7738" name="Afbeelding 7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5006DADE" wp14:editId="32076279">
            <wp:extent cx="59055" cy="14605"/>
            <wp:effectExtent l="0" t="0" r="0" b="10795"/>
            <wp:docPr id="7737" name="Afbeelding 7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0597E0B" wp14:editId="64454DC7">
            <wp:extent cx="59055" cy="14605"/>
            <wp:effectExtent l="0" t="0" r="0" b="10795"/>
            <wp:docPr id="7736" name="Afbeelding 7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51C5A6B4" wp14:editId="2699384F">
            <wp:extent cx="14605" cy="103505"/>
            <wp:effectExtent l="0" t="0" r="10795" b="0"/>
            <wp:docPr id="7735" name="Afbeelding 7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5F11FE46" wp14:editId="50549986">
            <wp:extent cx="14605" cy="103505"/>
            <wp:effectExtent l="0" t="0" r="10795" b="0"/>
            <wp:docPr id="7734" name="Afbeelding 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58927834" wp14:editId="061A4A85">
            <wp:extent cx="14605" cy="59055"/>
            <wp:effectExtent l="0" t="0" r="10795" b="0"/>
            <wp:docPr id="7733" name="Afbeelding 7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39A98BCF" wp14:editId="38656695">
            <wp:extent cx="14605" cy="59055"/>
            <wp:effectExtent l="0" t="0" r="10795" b="0"/>
            <wp:docPr id="7732" name="Afbeelding 7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p>
    <w:p w14:paraId="34C5CADC" w14:textId="257DA5DF" w:rsidR="003C4C3A" w:rsidRDefault="003C4C3A" w:rsidP="00D87D48">
      <w:pPr>
        <w:widowControl w:val="0"/>
        <w:autoSpaceDE w:val="0"/>
        <w:autoSpaceDN w:val="0"/>
        <w:adjustRightInd w:val="0"/>
        <w:spacing w:line="280" w:lineRule="atLeast"/>
        <w:rPr>
          <w:rFonts w:ascii="Arial" w:hAnsi="Arial" w:cs="Arial"/>
          <w:color w:val="FF0000"/>
          <w:sz w:val="40"/>
          <w:szCs w:val="40"/>
        </w:rPr>
      </w:pPr>
      <w:r w:rsidRPr="00A8419F">
        <w:rPr>
          <w:rFonts w:ascii="Arial" w:hAnsi="Arial" w:cs="Arial"/>
          <w:noProof/>
          <w:color w:val="000000"/>
          <w:sz w:val="40"/>
          <w:szCs w:val="40"/>
          <w:lang w:eastAsia="nl-NL"/>
        </w:rPr>
        <w:drawing>
          <wp:inline distT="0" distB="0" distL="0" distR="0" wp14:anchorId="251D2890" wp14:editId="6AA9EC42">
            <wp:extent cx="14605" cy="103505"/>
            <wp:effectExtent l="0" t="0" r="10795" b="0"/>
            <wp:docPr id="7731" name="Afbeelding 7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00D87D48">
        <w:rPr>
          <w:rFonts w:ascii="Arial" w:hAnsi="Arial" w:cs="Arial"/>
          <w:color w:val="FF0000"/>
          <w:sz w:val="40"/>
          <w:szCs w:val="40"/>
        </w:rPr>
        <w:t>De Stilte</w:t>
      </w:r>
    </w:p>
    <w:p w14:paraId="230437A9"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een</w:t>
      </w:r>
      <w:proofErr w:type="gramEnd"/>
      <w:r w:rsidRPr="00A8419F">
        <w:rPr>
          <w:rFonts w:ascii="Arial" w:hAnsi="Arial" w:cs="Arial"/>
          <w:color w:val="000000"/>
          <w:sz w:val="40"/>
          <w:szCs w:val="40"/>
        </w:rPr>
        <w:t xml:space="preserve"> diepe stilte doet mijn lied verstommen </w:t>
      </w:r>
    </w:p>
    <w:p w14:paraId="73D80AC9"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want</w:t>
      </w:r>
      <w:proofErr w:type="gramEnd"/>
      <w:r w:rsidRPr="00A8419F">
        <w:rPr>
          <w:rFonts w:ascii="Arial" w:hAnsi="Arial" w:cs="Arial"/>
          <w:color w:val="000000"/>
          <w:sz w:val="40"/>
          <w:szCs w:val="40"/>
        </w:rPr>
        <w:t xml:space="preserve"> menigmaal fluit ik mijn eigen wijs </w:t>
      </w:r>
    </w:p>
    <w:p w14:paraId="4222AA4B"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het</w:t>
      </w:r>
      <w:proofErr w:type="gramEnd"/>
      <w:r w:rsidRPr="00A8419F">
        <w:rPr>
          <w:rFonts w:ascii="Arial" w:hAnsi="Arial" w:cs="Arial"/>
          <w:color w:val="000000"/>
          <w:sz w:val="40"/>
          <w:szCs w:val="40"/>
        </w:rPr>
        <w:t xml:space="preserve"> asfalt is er vooralsnog voor dommen </w:t>
      </w:r>
    </w:p>
    <w:p w14:paraId="6224A4F4" w14:textId="60513001"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waar</w:t>
      </w:r>
      <w:proofErr w:type="gramEnd"/>
      <w:r w:rsidRPr="00A8419F">
        <w:rPr>
          <w:rFonts w:ascii="Arial" w:hAnsi="Arial" w:cs="Arial"/>
          <w:color w:val="000000"/>
          <w:sz w:val="40"/>
          <w:szCs w:val="40"/>
        </w:rPr>
        <w:t xml:space="preserve"> allen talen naar een zelfde reis </w:t>
      </w:r>
    </w:p>
    <w:p w14:paraId="32D9158F"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van</w:t>
      </w:r>
      <w:proofErr w:type="gram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nutheid</w:t>
      </w:r>
      <w:proofErr w:type="spellEnd"/>
      <w:r w:rsidRPr="00A8419F">
        <w:rPr>
          <w:rFonts w:ascii="Arial" w:hAnsi="Arial" w:cs="Arial"/>
          <w:color w:val="000000"/>
          <w:sz w:val="40"/>
          <w:szCs w:val="40"/>
        </w:rPr>
        <w:t xml:space="preserve">, carrière, nooit eens dromen </w:t>
      </w:r>
    </w:p>
    <w:p w14:paraId="4D1CDE86"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laat</w:t>
      </w:r>
      <w:proofErr w:type="gramEnd"/>
      <w:r w:rsidRPr="00A8419F">
        <w:rPr>
          <w:rFonts w:ascii="Arial" w:hAnsi="Arial" w:cs="Arial"/>
          <w:color w:val="000000"/>
          <w:sz w:val="40"/>
          <w:szCs w:val="40"/>
        </w:rPr>
        <w:t xml:space="preserve"> mij met rust hier in dit oude woud </w:t>
      </w:r>
    </w:p>
    <w:p w14:paraId="679190C5"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het</w:t>
      </w:r>
      <w:proofErr w:type="gramEnd"/>
      <w:r w:rsidRPr="00A8419F">
        <w:rPr>
          <w:rFonts w:ascii="Arial" w:hAnsi="Arial" w:cs="Arial"/>
          <w:color w:val="000000"/>
          <w:sz w:val="40"/>
          <w:szCs w:val="40"/>
        </w:rPr>
        <w:t xml:space="preserve"> paradijs bestaat hier echt: de bomen </w:t>
      </w:r>
    </w:p>
    <w:p w14:paraId="0042ABC5" w14:textId="25AB87F5" w:rsidR="003C4C3A" w:rsidRPr="00A8419F"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op</w:t>
      </w:r>
      <w:proofErr w:type="gramEnd"/>
      <w:r w:rsidRPr="00A8419F">
        <w:rPr>
          <w:rFonts w:ascii="Arial" w:hAnsi="Arial" w:cs="Arial"/>
          <w:color w:val="000000"/>
          <w:sz w:val="40"/>
          <w:szCs w:val="40"/>
        </w:rPr>
        <w:t xml:space="preserve"> maat gesneden, uit 't goede hout </w:t>
      </w:r>
    </w:p>
    <w:p w14:paraId="18C46010"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't bos hoeft niet te </w:t>
      </w:r>
      <w:proofErr w:type="spellStart"/>
      <w:r w:rsidRPr="00A8419F">
        <w:rPr>
          <w:rFonts w:ascii="Arial" w:hAnsi="Arial" w:cs="Arial"/>
          <w:color w:val="000000"/>
          <w:sz w:val="40"/>
          <w:szCs w:val="40"/>
        </w:rPr>
        <w:t>jakk'ren</w:t>
      </w:r>
      <w:proofErr w:type="spellEnd"/>
      <w:r w:rsidRPr="00A8419F">
        <w:rPr>
          <w:rFonts w:ascii="Arial" w:hAnsi="Arial" w:cs="Arial"/>
          <w:color w:val="000000"/>
          <w:sz w:val="40"/>
          <w:szCs w:val="40"/>
        </w:rPr>
        <w:t xml:space="preserve"> en te </w:t>
      </w:r>
      <w:proofErr w:type="spellStart"/>
      <w:r w:rsidRPr="00A8419F">
        <w:rPr>
          <w:rFonts w:ascii="Arial" w:hAnsi="Arial" w:cs="Arial"/>
          <w:color w:val="000000"/>
          <w:sz w:val="40"/>
          <w:szCs w:val="40"/>
        </w:rPr>
        <w:t>schaak'len</w:t>
      </w:r>
      <w:proofErr w:type="spellEnd"/>
      <w:r w:rsidRPr="00A8419F">
        <w:rPr>
          <w:rFonts w:ascii="MS Mincho" w:eastAsia="MS Mincho" w:hAnsi="MS Mincho" w:cs="MS Mincho"/>
          <w:color w:val="000000"/>
          <w:sz w:val="40"/>
          <w:szCs w:val="40"/>
        </w:rPr>
        <w:t> </w:t>
      </w:r>
    </w:p>
    <w:p w14:paraId="40A601D5"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een</w:t>
      </w:r>
      <w:proofErr w:type="gramEnd"/>
      <w:r w:rsidRPr="00A8419F">
        <w:rPr>
          <w:rFonts w:ascii="Arial" w:hAnsi="Arial" w:cs="Arial"/>
          <w:color w:val="000000"/>
          <w:sz w:val="40"/>
          <w:szCs w:val="40"/>
        </w:rPr>
        <w:t xml:space="preserve"> boom staat stil, een teken voor ons mensen</w:t>
      </w:r>
    </w:p>
    <w:p w14:paraId="3BA11D2E" w14:textId="77777777" w:rsidR="003C4C3A" w:rsidRDefault="003C4C3A" w:rsidP="003C4C3A">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als</w:t>
      </w:r>
      <w:proofErr w:type="gramEnd"/>
      <w:r w:rsidRPr="00A8419F">
        <w:rPr>
          <w:rFonts w:ascii="Arial" w:hAnsi="Arial" w:cs="Arial"/>
          <w:color w:val="000000"/>
          <w:sz w:val="40"/>
          <w:szCs w:val="40"/>
        </w:rPr>
        <w:t xml:space="preserve"> beeld van maatschappij met zijn </w:t>
      </w:r>
      <w:proofErr w:type="spellStart"/>
      <w:r w:rsidRPr="00A8419F">
        <w:rPr>
          <w:rFonts w:ascii="Arial" w:hAnsi="Arial" w:cs="Arial"/>
          <w:color w:val="000000"/>
          <w:sz w:val="40"/>
          <w:szCs w:val="40"/>
        </w:rPr>
        <w:t>tentaak'len</w:t>
      </w:r>
      <w:proofErr w:type="spellEnd"/>
    </w:p>
    <w:p w14:paraId="2EE940BC"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zonder</w:t>
      </w:r>
      <w:proofErr w:type="gramEnd"/>
      <w:r w:rsidRPr="00A8419F">
        <w:rPr>
          <w:rFonts w:ascii="Arial" w:hAnsi="Arial" w:cs="Arial"/>
          <w:color w:val="000000"/>
          <w:sz w:val="40"/>
          <w:szCs w:val="40"/>
        </w:rPr>
        <w:t xml:space="preserve"> te razen of met volgevreten pensen</w:t>
      </w:r>
      <w:r w:rsidRPr="00A8419F">
        <w:rPr>
          <w:rFonts w:ascii="MS Mincho" w:eastAsia="MS Mincho" w:hAnsi="MS Mincho" w:cs="MS Mincho"/>
          <w:color w:val="000000"/>
          <w:sz w:val="40"/>
          <w:szCs w:val="40"/>
        </w:rPr>
        <w:t> </w:t>
      </w:r>
    </w:p>
    <w:p w14:paraId="456529AA" w14:textId="77777777" w:rsidR="003C4C3A" w:rsidRDefault="003C4C3A" w:rsidP="003C4C3A">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laat</w:t>
      </w:r>
      <w:proofErr w:type="gramEnd"/>
      <w:r w:rsidRPr="00A8419F">
        <w:rPr>
          <w:rFonts w:ascii="Arial" w:hAnsi="Arial" w:cs="Arial"/>
          <w:color w:val="000000"/>
          <w:sz w:val="40"/>
          <w:szCs w:val="40"/>
        </w:rPr>
        <w:t xml:space="preserve"> toch de bladeren de groenheid baren</w:t>
      </w:r>
      <w:r w:rsidRPr="00A8419F">
        <w:rPr>
          <w:rFonts w:ascii="MS Mincho" w:eastAsia="MS Mincho" w:hAnsi="MS Mincho" w:cs="MS Mincho"/>
          <w:color w:val="000000"/>
          <w:sz w:val="40"/>
          <w:szCs w:val="40"/>
        </w:rPr>
        <w:t> </w:t>
      </w:r>
    </w:p>
    <w:p w14:paraId="0D1F0C80" w14:textId="5C601632" w:rsidR="003C4C3A" w:rsidRPr="000347B3" w:rsidRDefault="003C4C3A" w:rsidP="000347B3">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laat</w:t>
      </w:r>
      <w:proofErr w:type="gramEnd"/>
      <w:r w:rsidRPr="00A8419F">
        <w:rPr>
          <w:rFonts w:ascii="Arial" w:hAnsi="Arial" w:cs="Arial"/>
          <w:color w:val="000000"/>
          <w:sz w:val="40"/>
          <w:szCs w:val="40"/>
        </w:rPr>
        <w:t xml:space="preserve"> toch de stammen staan, laat gekte varen. </w:t>
      </w:r>
      <w:r w:rsidRPr="00A8419F">
        <w:rPr>
          <w:rFonts w:ascii="Arial" w:hAnsi="Arial" w:cs="Arial"/>
          <w:noProof/>
          <w:color w:val="000000"/>
          <w:sz w:val="40"/>
          <w:szCs w:val="40"/>
          <w:lang w:eastAsia="nl-NL"/>
        </w:rPr>
        <w:drawing>
          <wp:inline distT="0" distB="0" distL="0" distR="0" wp14:anchorId="67086434" wp14:editId="5BE79CA8">
            <wp:extent cx="14605" cy="103505"/>
            <wp:effectExtent l="0" t="0" r="10795" b="0"/>
            <wp:docPr id="7702" name="Afbeelding 7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37C0D4B5" wp14:editId="7BACEFF4">
            <wp:extent cx="14605" cy="59055"/>
            <wp:effectExtent l="0" t="0" r="10795" b="0"/>
            <wp:docPr id="7701" name="Afbeelding 7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A398F2F" wp14:editId="1D36CF86">
            <wp:extent cx="14605" cy="59055"/>
            <wp:effectExtent l="0" t="0" r="10795" b="0"/>
            <wp:docPr id="7696" name="Afbeelding 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bookmarkStart w:id="0" w:name="_GoBack"/>
      <w:bookmarkEnd w:id="0"/>
    </w:p>
    <w:sectPr w:rsidR="003C4C3A" w:rsidRPr="000347B3" w:rsidSect="0001488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auto"/>
    <w:pitch w:val="variable"/>
    <w:sig w:usb0="E00002FF" w:usb1="6AC7FDFB" w:usb2="08000012" w:usb3="00000000" w:csb0="0002009F" w:csb1="00000000"/>
  </w:font>
  <w:font w:name="Lucida Calligraphy">
    <w:panose1 w:val="03010101010101010101"/>
    <w:charset w:val="00"/>
    <w:family w:val="auto"/>
    <w:pitch w:val="variable"/>
    <w:sig w:usb0="00000003" w:usb1="00000000" w:usb2="00000000" w:usb3="00000000" w:csb0="00000001" w:csb1="00000000"/>
  </w:font>
  <w:font w:name="Times">
    <w:panose1 w:val="00000500000000020000"/>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36C80"/>
    <w:multiLevelType w:val="hybridMultilevel"/>
    <w:tmpl w:val="011CFCB2"/>
    <w:lvl w:ilvl="0" w:tplc="101456A8">
      <w:start w:val="15"/>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C3A"/>
    <w:rsid w:val="00014881"/>
    <w:rsid w:val="000347B3"/>
    <w:rsid w:val="003C4C3A"/>
    <w:rsid w:val="007B7A9C"/>
    <w:rsid w:val="00D87D48"/>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98E072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C4C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tiff"/><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tiff"/><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tiff"/><Relationship Id="rId6" Type="http://schemas.openxmlformats.org/officeDocument/2006/relationships/image" Target="media/image2.tiff"/><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8322</Words>
  <Characters>45772</Characters>
  <Application>Microsoft Macintosh Word</Application>
  <DocSecurity>0</DocSecurity>
  <Lines>381</Lines>
  <Paragraphs>107</Paragraphs>
  <ScaleCrop>false</ScaleCrop>
  <LinksUpToDate>false</LinksUpToDate>
  <CharactersWithSpaces>53987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rutgerweemhoff@gmail.com</dc:creator>
  <cp:keywords/>
  <dc:description/>
  <cp:lastModifiedBy>rutgerweemhoff@gmail.com</cp:lastModifiedBy>
  <cp:revision>2</cp:revision>
  <dcterms:created xsi:type="dcterms:W3CDTF">2026-07-31T15:46:00Z</dcterms:created>
  <dcterms:modified xsi:type="dcterms:W3CDTF">2026-07-31T15:46:00Z</dcterms:modified>
</cp:coreProperties>
</file>