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5ED04" w14:textId="77777777" w:rsidR="000D4892" w:rsidRPr="00C620D7" w:rsidRDefault="000D4892" w:rsidP="000D4892">
      <w:pPr>
        <w:widowControl w:val="0"/>
        <w:autoSpaceDE w:val="0"/>
        <w:autoSpaceDN w:val="0"/>
        <w:adjustRightInd w:val="0"/>
        <w:spacing w:after="240" w:line="340" w:lineRule="atLeast"/>
        <w:rPr>
          <w:rFonts w:ascii="Arial" w:hAnsi="Arial" w:cs="Arial"/>
          <w:color w:val="000000"/>
          <w:sz w:val="40"/>
          <w:szCs w:val="40"/>
        </w:rPr>
      </w:pPr>
      <w:bookmarkStart w:id="0" w:name="_GoBack"/>
      <w:bookmarkEnd w:id="0"/>
      <w:r w:rsidRPr="005150D7">
        <w:rPr>
          <w:rFonts w:ascii="Arial" w:hAnsi="Arial" w:cs="Arial"/>
          <w:color w:val="4472C4" w:themeColor="accent1"/>
          <w:sz w:val="40"/>
          <w:szCs w:val="40"/>
        </w:rPr>
        <w:t>DEEL VI</w:t>
      </w:r>
      <w:r w:rsidRPr="005150D7">
        <w:rPr>
          <w:rFonts w:ascii="MS Mincho" w:eastAsia="MS Mincho" w:hAnsi="MS Mincho" w:cs="MS Mincho"/>
          <w:color w:val="4472C4" w:themeColor="accent1"/>
          <w:sz w:val="40"/>
          <w:szCs w:val="40"/>
        </w:rPr>
        <w:t> </w:t>
      </w:r>
      <w:r w:rsidRPr="005150D7">
        <w:rPr>
          <w:rFonts w:ascii="Arial" w:hAnsi="Arial" w:cs="Arial"/>
          <w:color w:val="4472C4" w:themeColor="accent1"/>
          <w:sz w:val="40"/>
          <w:szCs w:val="40"/>
        </w:rPr>
        <w:t xml:space="preserve">DE NATUUR </w:t>
      </w:r>
    </w:p>
    <w:p w14:paraId="28429762" w14:textId="77777777" w:rsidR="000D4892" w:rsidRPr="005150D7" w:rsidRDefault="000D4892" w:rsidP="000D4892">
      <w:pPr>
        <w:widowControl w:val="0"/>
        <w:autoSpaceDE w:val="0"/>
        <w:autoSpaceDN w:val="0"/>
        <w:adjustRightInd w:val="0"/>
        <w:spacing w:after="240" w:line="340" w:lineRule="atLeast"/>
        <w:rPr>
          <w:rFonts w:ascii="Lucida Calligraphy" w:hAnsi="Lucida Calligraphy" w:cs="Arial"/>
          <w:color w:val="4472C4" w:themeColor="accent1"/>
          <w:sz w:val="40"/>
          <w:szCs w:val="40"/>
        </w:rPr>
      </w:pPr>
      <w:r w:rsidRPr="005150D7">
        <w:rPr>
          <w:rFonts w:ascii="Lucida Calligraphy" w:hAnsi="Lucida Calligraphy" w:cs="Arial"/>
          <w:color w:val="4472C4" w:themeColor="accent1"/>
          <w:sz w:val="40"/>
          <w:szCs w:val="40"/>
        </w:rPr>
        <w:t xml:space="preserve">Vliegen </w:t>
      </w:r>
    </w:p>
    <w:p w14:paraId="1DB657DB" w14:textId="77777777" w:rsidR="000D4892" w:rsidRPr="005150D7" w:rsidRDefault="000D4892" w:rsidP="000D48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150D7">
        <w:rPr>
          <w:rFonts w:ascii="Lucida Calligraphy" w:hAnsi="Lucida Calligraphy" w:cs="Arial"/>
          <w:color w:val="4472C4" w:themeColor="accent1"/>
          <w:sz w:val="40"/>
          <w:szCs w:val="40"/>
        </w:rPr>
        <w:t>ik</w:t>
      </w:r>
      <w:proofErr w:type="gramEnd"/>
      <w:r w:rsidRPr="005150D7">
        <w:rPr>
          <w:rFonts w:ascii="Lucida Calligraphy" w:hAnsi="Lucida Calligraphy" w:cs="Arial"/>
          <w:color w:val="4472C4" w:themeColor="accent1"/>
          <w:sz w:val="40"/>
          <w:szCs w:val="40"/>
        </w:rPr>
        <w:t xml:space="preserve"> ben jaloers </w:t>
      </w:r>
    </w:p>
    <w:p w14:paraId="77552A72" w14:textId="77777777" w:rsidR="000D4892" w:rsidRPr="005150D7" w:rsidRDefault="000D4892" w:rsidP="000D48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150D7">
        <w:rPr>
          <w:rFonts w:ascii="Lucida Calligraphy" w:hAnsi="Lucida Calligraphy" w:cs="Arial"/>
          <w:color w:val="4472C4" w:themeColor="accent1"/>
          <w:sz w:val="40"/>
          <w:szCs w:val="40"/>
        </w:rPr>
        <w:t>op</w:t>
      </w:r>
      <w:proofErr w:type="gramEnd"/>
      <w:r w:rsidRPr="005150D7">
        <w:rPr>
          <w:rFonts w:ascii="Lucida Calligraphy" w:hAnsi="Lucida Calligraphy" w:cs="Arial"/>
          <w:color w:val="4472C4" w:themeColor="accent1"/>
          <w:sz w:val="40"/>
          <w:szCs w:val="40"/>
        </w:rPr>
        <w:t xml:space="preserve"> zovele vleugelen </w:t>
      </w:r>
    </w:p>
    <w:p w14:paraId="194A58F8" w14:textId="77777777" w:rsidR="000D4892" w:rsidRPr="005150D7" w:rsidRDefault="000D4892" w:rsidP="000D48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150D7">
        <w:rPr>
          <w:rFonts w:ascii="Lucida Calligraphy" w:hAnsi="Lucida Calligraphy" w:cs="Arial"/>
          <w:color w:val="4472C4" w:themeColor="accent1"/>
          <w:sz w:val="40"/>
          <w:szCs w:val="40"/>
        </w:rPr>
        <w:t>zovele</w:t>
      </w:r>
      <w:proofErr w:type="gramEnd"/>
      <w:r w:rsidRPr="005150D7">
        <w:rPr>
          <w:rFonts w:ascii="Lucida Calligraphy" w:hAnsi="Lucida Calligraphy" w:cs="Arial"/>
          <w:color w:val="4472C4" w:themeColor="accent1"/>
          <w:sz w:val="40"/>
          <w:szCs w:val="40"/>
        </w:rPr>
        <w:t xml:space="preserve"> paringen </w:t>
      </w:r>
    </w:p>
    <w:p w14:paraId="5443D7D1" w14:textId="77777777" w:rsidR="000D4892" w:rsidRPr="005150D7" w:rsidRDefault="000D4892" w:rsidP="000D48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150D7">
        <w:rPr>
          <w:rFonts w:ascii="Lucida Calligraphy" w:hAnsi="Lucida Calligraphy" w:cs="Arial"/>
          <w:color w:val="4472C4" w:themeColor="accent1"/>
          <w:sz w:val="40"/>
          <w:szCs w:val="40"/>
        </w:rPr>
        <w:t>zoveel</w:t>
      </w:r>
      <w:proofErr w:type="gramEnd"/>
      <w:r w:rsidRPr="005150D7">
        <w:rPr>
          <w:rFonts w:ascii="Lucida Calligraphy" w:hAnsi="Lucida Calligraphy" w:cs="Arial"/>
          <w:color w:val="4472C4" w:themeColor="accent1"/>
          <w:sz w:val="40"/>
          <w:szCs w:val="40"/>
        </w:rPr>
        <w:t xml:space="preserve"> zoetigheid </w:t>
      </w:r>
    </w:p>
    <w:p w14:paraId="49BB4FD5" w14:textId="77777777" w:rsidR="000D4892" w:rsidRPr="005150D7" w:rsidRDefault="000D4892" w:rsidP="000D48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150D7">
        <w:rPr>
          <w:rFonts w:ascii="Lucida Calligraphy" w:hAnsi="Lucida Calligraphy" w:cs="Arial"/>
          <w:color w:val="4472C4" w:themeColor="accent1"/>
          <w:sz w:val="40"/>
          <w:szCs w:val="40"/>
        </w:rPr>
        <w:t>of</w:t>
      </w:r>
      <w:proofErr w:type="gramEnd"/>
      <w:r w:rsidRPr="005150D7">
        <w:rPr>
          <w:rFonts w:ascii="Lucida Calligraphy" w:hAnsi="Lucida Calligraphy" w:cs="Arial"/>
          <w:color w:val="4472C4" w:themeColor="accent1"/>
          <w:sz w:val="40"/>
          <w:szCs w:val="40"/>
        </w:rPr>
        <w:t xml:space="preserve"> </w:t>
      </w:r>
    </w:p>
    <w:p w14:paraId="31F26F3A" w14:textId="77777777" w:rsidR="000D4892" w:rsidRDefault="000D4892" w:rsidP="000D4892">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5150D7">
        <w:rPr>
          <w:rFonts w:ascii="Lucida Calligraphy" w:hAnsi="Lucida Calligraphy" w:cs="Arial"/>
          <w:color w:val="4472C4" w:themeColor="accent1"/>
          <w:sz w:val="40"/>
          <w:szCs w:val="40"/>
        </w:rPr>
        <w:t>op</w:t>
      </w:r>
      <w:proofErr w:type="gramEnd"/>
      <w:r w:rsidRPr="005150D7">
        <w:rPr>
          <w:rFonts w:ascii="Lucida Calligraphy" w:hAnsi="Lucida Calligraphy" w:cs="Arial"/>
          <w:color w:val="4472C4" w:themeColor="accent1"/>
          <w:sz w:val="40"/>
          <w:szCs w:val="40"/>
        </w:rPr>
        <w:t xml:space="preserve"> slag doo</w:t>
      </w:r>
      <w:r>
        <w:rPr>
          <w:rFonts w:ascii="Lucida Calligraphy" w:hAnsi="Lucida Calligraphy" w:cs="Arial"/>
          <w:color w:val="4472C4" w:themeColor="accent1"/>
          <w:sz w:val="40"/>
          <w:szCs w:val="40"/>
        </w:rPr>
        <w:t>d</w:t>
      </w:r>
    </w:p>
    <w:p w14:paraId="3CA1DD89" w14:textId="77777777" w:rsidR="000D4892" w:rsidRDefault="000D4892" w:rsidP="000D4892">
      <w:pPr>
        <w:widowControl w:val="0"/>
        <w:autoSpaceDE w:val="0"/>
        <w:autoSpaceDN w:val="0"/>
        <w:adjustRightInd w:val="0"/>
        <w:spacing w:after="240" w:line="340" w:lineRule="atLeast"/>
        <w:rPr>
          <w:rFonts w:ascii="Arial" w:hAnsi="Arial" w:cs="Arial"/>
          <w:color w:val="FF0000"/>
          <w:sz w:val="40"/>
          <w:szCs w:val="40"/>
        </w:rPr>
      </w:pPr>
    </w:p>
    <w:p w14:paraId="28BCA5F7" w14:textId="77777777" w:rsidR="000D4892" w:rsidRDefault="000D4892" w:rsidP="000D4892">
      <w:pPr>
        <w:widowControl w:val="0"/>
        <w:autoSpaceDE w:val="0"/>
        <w:autoSpaceDN w:val="0"/>
        <w:adjustRightInd w:val="0"/>
        <w:spacing w:after="240" w:line="340" w:lineRule="atLeast"/>
        <w:rPr>
          <w:rFonts w:ascii="Arial" w:hAnsi="Arial" w:cs="Arial"/>
          <w:color w:val="FF0000"/>
          <w:sz w:val="40"/>
          <w:szCs w:val="40"/>
        </w:rPr>
      </w:pPr>
      <w:r w:rsidRPr="005150D7">
        <w:rPr>
          <w:rFonts w:ascii="Arial" w:hAnsi="Arial" w:cs="Arial"/>
          <w:color w:val="FF0000"/>
          <w:sz w:val="40"/>
          <w:szCs w:val="40"/>
        </w:rPr>
        <w:t xml:space="preserve">Natuurverschijnsel </w:t>
      </w:r>
    </w:p>
    <w:p w14:paraId="6837BC5C" w14:textId="77777777" w:rsidR="000D4892" w:rsidRDefault="000D4892" w:rsidP="000D4892">
      <w:pPr>
        <w:widowControl w:val="0"/>
        <w:autoSpaceDE w:val="0"/>
        <w:autoSpaceDN w:val="0"/>
        <w:adjustRightInd w:val="0"/>
        <w:spacing w:after="240" w:line="340" w:lineRule="atLeast"/>
        <w:rPr>
          <w:rFonts w:ascii="Arial" w:hAnsi="Arial" w:cs="Arial"/>
          <w:color w:val="FF0000"/>
          <w:sz w:val="40"/>
          <w:szCs w:val="40"/>
        </w:rPr>
      </w:pPr>
    </w:p>
    <w:p w14:paraId="3D420823" w14:textId="77777777" w:rsidR="000D4892" w:rsidRDefault="000D4892" w:rsidP="000D4892">
      <w:pPr>
        <w:widowControl w:val="0"/>
        <w:autoSpaceDE w:val="0"/>
        <w:autoSpaceDN w:val="0"/>
        <w:adjustRightInd w:val="0"/>
        <w:spacing w:after="240" w:line="340" w:lineRule="atLeast"/>
        <w:rPr>
          <w:rFonts w:ascii="Arial" w:hAnsi="Arial" w:cs="Arial"/>
          <w:color w:val="FF0000"/>
          <w:sz w:val="40"/>
          <w:szCs w:val="40"/>
        </w:rPr>
      </w:pPr>
      <w:r w:rsidRPr="000A5D76">
        <w:rPr>
          <w:noProof/>
          <w:lang w:eastAsia="nl-NL"/>
        </w:rPr>
        <w:drawing>
          <wp:inline distT="0" distB="0" distL="0" distR="0" wp14:anchorId="41CA3083" wp14:editId="04B3EFEE">
            <wp:extent cx="5756910" cy="2827655"/>
            <wp:effectExtent l="0" t="0" r="8890" b="0"/>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56910" cy="2827655"/>
                    </a:xfrm>
                    <a:prstGeom prst="rect">
                      <a:avLst/>
                    </a:prstGeom>
                  </pic:spPr>
                </pic:pic>
              </a:graphicData>
            </a:graphic>
          </wp:inline>
        </w:drawing>
      </w:r>
    </w:p>
    <w:p w14:paraId="293F0414"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Stelt u zich eens voor: het is hartje winter in </w:t>
      </w:r>
      <w:r w:rsidRPr="00183EA2">
        <w:rPr>
          <w:rFonts w:ascii="Arial" w:hAnsi="Arial" w:cs="Arial"/>
          <w:color w:val="000000"/>
          <w:sz w:val="40"/>
          <w:szCs w:val="40"/>
        </w:rPr>
        <w:lastRenderedPageBreak/>
        <w:t>Hongarije, 28 graden onder nul.</w:t>
      </w:r>
      <w:r w:rsidRPr="00183EA2">
        <w:rPr>
          <w:rFonts w:ascii="MS Mincho" w:eastAsia="MS Mincho" w:hAnsi="MS Mincho" w:cs="MS Mincho"/>
          <w:color w:val="000000"/>
          <w:sz w:val="40"/>
          <w:szCs w:val="40"/>
        </w:rPr>
        <w:t> </w:t>
      </w:r>
      <w:r w:rsidRPr="00183EA2">
        <w:rPr>
          <w:rFonts w:ascii="Arial" w:hAnsi="Arial" w:cs="Arial"/>
          <w:color w:val="000000"/>
          <w:sz w:val="40"/>
          <w:szCs w:val="40"/>
        </w:rPr>
        <w:t>Er zitten voortdurend twee ijsbolletjes in mijn neus.</w:t>
      </w:r>
      <w:r w:rsidRPr="00183EA2">
        <w:rPr>
          <w:rFonts w:ascii="MS Mincho" w:eastAsia="MS Mincho" w:hAnsi="MS Mincho" w:cs="MS Mincho"/>
          <w:color w:val="000000"/>
          <w:sz w:val="40"/>
          <w:szCs w:val="40"/>
        </w:rPr>
        <w:t> </w:t>
      </w:r>
    </w:p>
    <w:p w14:paraId="718C332D"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Wij zijn al dagenlang aan het rijden door het besneeuwde landschap van de </w:t>
      </w:r>
      <w:proofErr w:type="spellStart"/>
      <w:r w:rsidRPr="00183EA2">
        <w:rPr>
          <w:rFonts w:ascii="Arial" w:hAnsi="Arial" w:cs="Arial"/>
          <w:color w:val="000000"/>
          <w:sz w:val="40"/>
          <w:szCs w:val="40"/>
        </w:rPr>
        <w:t>puszta</w:t>
      </w:r>
      <w:proofErr w:type="spellEnd"/>
      <w:r w:rsidRPr="00183EA2">
        <w:rPr>
          <w:rFonts w:ascii="Arial" w:hAnsi="Arial" w:cs="Arial"/>
          <w:color w:val="000000"/>
          <w:sz w:val="40"/>
          <w:szCs w:val="40"/>
        </w:rPr>
        <w:t xml:space="preserve">. </w:t>
      </w:r>
    </w:p>
    <w:p w14:paraId="2A94433B"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Uitgestrekte natuurgebieden, afgewisseld door stukken open vlakte. </w:t>
      </w:r>
    </w:p>
    <w:p w14:paraId="14E3E7E8"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w:t>
      </w:r>
      <w:proofErr w:type="spellStart"/>
      <w:r w:rsidRPr="00183EA2">
        <w:rPr>
          <w:rFonts w:ascii="Arial" w:hAnsi="Arial" w:cs="Arial"/>
          <w:color w:val="000000"/>
          <w:sz w:val="40"/>
          <w:szCs w:val="40"/>
        </w:rPr>
        <w:t>puzsta</w:t>
      </w:r>
      <w:proofErr w:type="spellEnd"/>
      <w:r w:rsidRPr="00183EA2">
        <w:rPr>
          <w:rFonts w:ascii="Arial" w:hAnsi="Arial" w:cs="Arial"/>
          <w:color w:val="000000"/>
          <w:sz w:val="40"/>
          <w:szCs w:val="40"/>
        </w:rPr>
        <w:t xml:space="preserve"> is oorspronkelijk een grote kale zandvlakte tussen de Donau en de </w:t>
      </w:r>
      <w:proofErr w:type="spellStart"/>
      <w:r w:rsidRPr="00183EA2">
        <w:rPr>
          <w:rFonts w:ascii="Arial" w:hAnsi="Arial" w:cs="Arial"/>
          <w:color w:val="000000"/>
          <w:sz w:val="40"/>
          <w:szCs w:val="40"/>
        </w:rPr>
        <w:t>Tizsa</w:t>
      </w:r>
      <w:proofErr w:type="spellEnd"/>
      <w:r w:rsidRPr="00183EA2">
        <w:rPr>
          <w:rFonts w:ascii="Arial" w:hAnsi="Arial" w:cs="Arial"/>
          <w:color w:val="000000"/>
          <w:sz w:val="40"/>
          <w:szCs w:val="40"/>
        </w:rPr>
        <w:t xml:space="preserve">. In de vorige eeuw is men begonnen met aanplantingen. Nu zijn er onafzienbare hectares natuur- en productiebos ontstaan. </w:t>
      </w:r>
    </w:p>
    <w:p w14:paraId="06446EF9"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Ons plaatselijke autootje, een Renault 4 uit 1979, weert zich kranig en met een schots geruit dekentje over onze benen tegen de vreselijke koude kruipen wij over de spekgladde wegen, die onder een dikke laag ijs zitten. </w:t>
      </w:r>
    </w:p>
    <w:p w14:paraId="0A620912"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Wij hebben tenminste voorwielaandrijving!</w:t>
      </w:r>
      <w:r w:rsidRPr="00183EA2">
        <w:rPr>
          <w:rFonts w:ascii="MS Mincho" w:eastAsia="MS Mincho" w:hAnsi="MS Mincho" w:cs="MS Mincho"/>
          <w:color w:val="000000"/>
          <w:sz w:val="40"/>
          <w:szCs w:val="40"/>
        </w:rPr>
        <w:t> </w:t>
      </w:r>
    </w:p>
    <w:p w14:paraId="6E02BD5F"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Dan, midden in een bos, valt er met krakend geweld vlak voor onze auto ineens een boom midden over de smalle weg.</w:t>
      </w:r>
      <w:r w:rsidRPr="00183EA2">
        <w:rPr>
          <w:rFonts w:ascii="MS Mincho" w:eastAsia="MS Mincho" w:hAnsi="MS Mincho" w:cs="MS Mincho"/>
          <w:color w:val="000000"/>
          <w:sz w:val="40"/>
          <w:szCs w:val="40"/>
        </w:rPr>
        <w:t> </w:t>
      </w:r>
    </w:p>
    <w:p w14:paraId="7A27CA70"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Wij stappen verschrikt uit en opnieuw, vlakbij, valt in het bos met geweldig kabaal een boom om. En nog een.</w:t>
      </w:r>
      <w:r w:rsidRPr="00183EA2">
        <w:rPr>
          <w:rFonts w:ascii="MS Mincho" w:eastAsia="MS Mincho" w:hAnsi="MS Mincho" w:cs="MS Mincho"/>
          <w:color w:val="000000"/>
          <w:sz w:val="40"/>
          <w:szCs w:val="40"/>
        </w:rPr>
        <w:t> </w:t>
      </w:r>
      <w:r w:rsidRPr="00183EA2">
        <w:rPr>
          <w:rFonts w:ascii="Arial" w:hAnsi="Arial" w:cs="Arial"/>
          <w:color w:val="000000"/>
          <w:sz w:val="40"/>
          <w:szCs w:val="40"/>
        </w:rPr>
        <w:t>En nog een.</w:t>
      </w:r>
      <w:r w:rsidRPr="00183EA2">
        <w:rPr>
          <w:rFonts w:ascii="MS Mincho" w:eastAsia="MS Mincho" w:hAnsi="MS Mincho" w:cs="MS Mincho"/>
          <w:color w:val="000000"/>
          <w:sz w:val="40"/>
          <w:szCs w:val="40"/>
        </w:rPr>
        <w:t> </w:t>
      </w:r>
    </w:p>
    <w:p w14:paraId="638E1E4D"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Een vreselijke angst bekruipt ons.</w:t>
      </w:r>
      <w:r w:rsidRPr="00183EA2">
        <w:rPr>
          <w:rFonts w:ascii="MS Mincho" w:eastAsia="MS Mincho" w:hAnsi="MS Mincho" w:cs="MS Mincho"/>
          <w:color w:val="000000"/>
          <w:sz w:val="40"/>
          <w:szCs w:val="40"/>
        </w:rPr>
        <w:t> </w:t>
      </w:r>
    </w:p>
    <w:p w14:paraId="5E2D544D"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Spookt het hier? </w:t>
      </w:r>
    </w:p>
    <w:p w14:paraId="0C07F02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Is de Natuur zich aan het vervelen? </w:t>
      </w:r>
    </w:p>
    <w:p w14:paraId="2793F9E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Speelt de Duivel een spelletje midgetgolf? </w:t>
      </w:r>
    </w:p>
    <w:p w14:paraId="72E6090C"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Is Graaf Dracula hout aan het sprokkelen voor zijn open haard?</w:t>
      </w:r>
      <w:r w:rsidRPr="00183EA2">
        <w:rPr>
          <w:rFonts w:ascii="MS Mincho" w:eastAsia="MS Mincho" w:hAnsi="MS Mincho" w:cs="MS Mincho"/>
          <w:color w:val="000000"/>
          <w:sz w:val="40"/>
          <w:szCs w:val="40"/>
        </w:rPr>
        <w:t> </w:t>
      </w:r>
    </w:p>
    <w:p w14:paraId="7DF6092B"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Of is onze Lieve Heer zelf met het servies aan het smijten want zo klinkt het wel met al dat ijs.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Dan wijs ik mijn vriend Herman V., met wie ik deze vreselijke tocht onderneem, op de dikke ijslaag waarmee de bomen en de takken zijn bedekt: door het enorme gewicht van al dat ijs op de zijtakken storten de reusachtige bomen </w:t>
      </w:r>
      <w:proofErr w:type="gramStart"/>
      <w:r w:rsidRPr="00183EA2">
        <w:rPr>
          <w:rFonts w:ascii="Arial" w:hAnsi="Arial" w:cs="Arial"/>
          <w:color w:val="000000"/>
          <w:sz w:val="40"/>
          <w:szCs w:val="40"/>
        </w:rPr>
        <w:t>één voor één</w:t>
      </w:r>
      <w:proofErr w:type="gramEnd"/>
      <w:r w:rsidRPr="00183EA2">
        <w:rPr>
          <w:rFonts w:ascii="Arial" w:hAnsi="Arial" w:cs="Arial"/>
          <w:color w:val="000000"/>
          <w:sz w:val="40"/>
          <w:szCs w:val="40"/>
        </w:rPr>
        <w:t xml:space="preserve"> ter aarde.</w:t>
      </w:r>
      <w:r w:rsidRPr="00183EA2">
        <w:rPr>
          <w:rFonts w:ascii="MS Mincho" w:eastAsia="MS Mincho" w:hAnsi="MS Mincho" w:cs="MS Mincho"/>
          <w:color w:val="000000"/>
          <w:sz w:val="40"/>
          <w:szCs w:val="40"/>
        </w:rPr>
        <w:t> </w:t>
      </w:r>
    </w:p>
    <w:p w14:paraId="62CAA18B"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w:t>
      </w:r>
      <w:proofErr w:type="spellStart"/>
      <w:r w:rsidRPr="00183EA2">
        <w:rPr>
          <w:rFonts w:ascii="Arial" w:hAnsi="Arial" w:cs="Arial"/>
          <w:color w:val="000000"/>
          <w:sz w:val="40"/>
          <w:szCs w:val="40"/>
        </w:rPr>
        <w:t>Here</w:t>
      </w:r>
      <w:proofErr w:type="spellEnd"/>
      <w:r w:rsidRPr="00183EA2">
        <w:rPr>
          <w:rFonts w:ascii="Arial" w:hAnsi="Arial" w:cs="Arial"/>
          <w:color w:val="000000"/>
          <w:sz w:val="40"/>
          <w:szCs w:val="40"/>
        </w:rPr>
        <w:t xml:space="preserve"> zij met jou, Herman, fluister ik zachtjes - en ik ril even. </w:t>
      </w:r>
    </w:p>
    <w:p w14:paraId="12A43321"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En Hij zag d</w:t>
      </w:r>
      <w:r>
        <w:rPr>
          <w:rFonts w:ascii="Arial" w:hAnsi="Arial" w:cs="Arial"/>
          <w:color w:val="000000"/>
          <w:sz w:val="40"/>
          <w:szCs w:val="40"/>
        </w:rPr>
        <w:t>at het goed was, Amen - sprak He</w:t>
      </w:r>
      <w:r w:rsidRPr="00183EA2">
        <w:rPr>
          <w:rFonts w:ascii="Arial" w:hAnsi="Arial" w:cs="Arial"/>
          <w:color w:val="000000"/>
          <w:sz w:val="40"/>
          <w:szCs w:val="40"/>
        </w:rPr>
        <w:t>rman, witjes</w:t>
      </w:r>
      <w:r>
        <w:rPr>
          <w:rFonts w:ascii="Arial" w:hAnsi="Arial" w:cs="Arial"/>
          <w:color w:val="000000"/>
          <w:sz w:val="40"/>
          <w:szCs w:val="40"/>
        </w:rPr>
        <w:t xml:space="preserve"> </w:t>
      </w:r>
      <w:proofErr w:type="gramStart"/>
      <w:r>
        <w:rPr>
          <w:rFonts w:ascii="Arial" w:hAnsi="Arial" w:cs="Arial"/>
          <w:color w:val="000000"/>
          <w:sz w:val="40"/>
          <w:szCs w:val="40"/>
        </w:rPr>
        <w:t>weggetrokken..</w:t>
      </w:r>
      <w:proofErr w:type="gramEnd"/>
    </w:p>
    <w:p w14:paraId="404A467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3BD73FAE" wp14:editId="4BB2DB70">
            <wp:extent cx="5552583" cy="2727295"/>
            <wp:effectExtent l="0" t="0" r="10160" b="0"/>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564188" cy="2732995"/>
                    </a:xfrm>
                    <a:prstGeom prst="rect">
                      <a:avLst/>
                    </a:prstGeom>
                  </pic:spPr>
                </pic:pic>
              </a:graphicData>
            </a:graphic>
          </wp:inline>
        </w:drawing>
      </w:r>
    </w:p>
    <w:p w14:paraId="7C7E1606" w14:textId="77777777" w:rsidR="000D4892" w:rsidRPr="000C7E68" w:rsidRDefault="000D4892" w:rsidP="000D4892">
      <w:pPr>
        <w:widowControl w:val="0"/>
        <w:autoSpaceDE w:val="0"/>
        <w:autoSpaceDN w:val="0"/>
        <w:adjustRightInd w:val="0"/>
        <w:spacing w:after="240" w:line="340" w:lineRule="atLeast"/>
        <w:rPr>
          <w:rFonts w:ascii="Arial" w:hAnsi="Arial" w:cs="Arial"/>
          <w:color w:val="FF0000"/>
          <w:sz w:val="40"/>
          <w:szCs w:val="40"/>
        </w:rPr>
      </w:pPr>
      <w:r w:rsidRPr="000C7E68">
        <w:rPr>
          <w:rFonts w:ascii="Arial" w:hAnsi="Arial" w:cs="Arial"/>
          <w:color w:val="FF0000"/>
          <w:sz w:val="40"/>
          <w:szCs w:val="40"/>
        </w:rPr>
        <w:t xml:space="preserve">Het dier in ons Evolutie </w:t>
      </w:r>
    </w:p>
    <w:p w14:paraId="0C1FD95F"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Dat de filosofie in het denken over de mens rekening houdt met de wetenschappelijke gegevens die </w:t>
      </w:r>
      <w:r>
        <w:rPr>
          <w:rFonts w:ascii="Arial" w:hAnsi="Arial" w:cs="Arial"/>
          <w:color w:val="000000"/>
          <w:sz w:val="40"/>
          <w:szCs w:val="40"/>
        </w:rPr>
        <w:t>de evolutietheorie van Darwin *</w:t>
      </w:r>
      <w:proofErr w:type="spellStart"/>
      <w:r w:rsidRPr="000C7E68">
        <w:rPr>
          <w:rFonts w:ascii="Arial" w:hAnsi="Arial" w:cs="Arial"/>
          <w:color w:val="000000"/>
          <w:sz w:val="32"/>
          <w:szCs w:val="32"/>
        </w:rPr>
        <w:t>note</w:t>
      </w:r>
      <w:proofErr w:type="spellEnd"/>
      <w:r w:rsidRPr="000C7E68">
        <w:rPr>
          <w:rFonts w:ascii="Arial" w:hAnsi="Arial" w:cs="Arial"/>
          <w:color w:val="000000"/>
          <w:sz w:val="32"/>
          <w:szCs w:val="32"/>
        </w:rPr>
        <w:t xml:space="preserve"> 53</w:t>
      </w:r>
      <w:r w:rsidRPr="00183EA2">
        <w:rPr>
          <w:rFonts w:ascii="Arial" w:hAnsi="Arial" w:cs="Arial"/>
          <w:color w:val="000000"/>
          <w:sz w:val="40"/>
          <w:szCs w:val="40"/>
        </w:rPr>
        <w:t xml:space="preserve"> ons geleverd heeft, kan niet bepaald gezegd worden. </w:t>
      </w:r>
    </w:p>
    <w:p w14:paraId="3CE2C849"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meeste filosofen isoleren nog steeds de mens en door het bezit van een bewustzijn beschouwen ze de mens als volstrekt uniek. </w:t>
      </w:r>
    </w:p>
    <w:p w14:paraId="632A69E4"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Men ziet daarbij voor het gemak over het hoofd hoe de mens juist in de evolutionaire geschiedenis een dierlijke ontwikkeling heeft doorgemaakt: hij is niet meer dan hooguit een veredeld dier. </w:t>
      </w:r>
    </w:p>
    <w:p w14:paraId="6D2D33B5"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772B90E9" wp14:editId="5D633FA4">
            <wp:extent cx="3153326" cy="4132088"/>
            <wp:effectExtent l="0" t="0" r="0" b="8255"/>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69672" cy="4153507"/>
                    </a:xfrm>
                    <a:prstGeom prst="rect">
                      <a:avLst/>
                    </a:prstGeom>
                  </pic:spPr>
                </pic:pic>
              </a:graphicData>
            </a:graphic>
          </wp:inline>
        </w:drawing>
      </w:r>
    </w:p>
    <w:p w14:paraId="7A258576"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De enige filosoof die de mens echt terugplaatst in de Natuur en hem ziet als niet meer dan een onderdeel van de vele soorten die er zijn, is de </w:t>
      </w:r>
      <w:proofErr w:type="spellStart"/>
      <w:r w:rsidRPr="00183EA2">
        <w:rPr>
          <w:rFonts w:ascii="Arial" w:hAnsi="Arial" w:cs="Arial"/>
          <w:color w:val="000000"/>
          <w:sz w:val="40"/>
          <w:szCs w:val="40"/>
        </w:rPr>
        <w:t>marquis</w:t>
      </w:r>
      <w:proofErr w:type="spellEnd"/>
      <w:r w:rsidRPr="00183EA2">
        <w:rPr>
          <w:rFonts w:ascii="Arial" w:hAnsi="Arial" w:cs="Arial"/>
          <w:color w:val="000000"/>
          <w:sz w:val="40"/>
          <w:szCs w:val="40"/>
        </w:rPr>
        <w:t xml:space="preserve"> de </w:t>
      </w:r>
      <w:proofErr w:type="spellStart"/>
      <w:r w:rsidRPr="00183EA2">
        <w:rPr>
          <w:rFonts w:ascii="Arial" w:hAnsi="Arial" w:cs="Arial"/>
          <w:color w:val="000000"/>
          <w:sz w:val="40"/>
          <w:szCs w:val="40"/>
        </w:rPr>
        <w:t>Sade</w:t>
      </w:r>
      <w:proofErr w:type="spellEnd"/>
      <w:r w:rsidRPr="00183EA2">
        <w:rPr>
          <w:rFonts w:ascii="Arial" w:hAnsi="Arial" w:cs="Arial"/>
          <w:color w:val="000000"/>
          <w:sz w:val="40"/>
          <w:szCs w:val="40"/>
        </w:rPr>
        <w:t>.</w:t>
      </w:r>
      <w:r w:rsidRPr="00183EA2">
        <w:rPr>
          <w:rFonts w:ascii="MS Mincho" w:eastAsia="MS Mincho" w:hAnsi="MS Mincho" w:cs="MS Mincho"/>
          <w:color w:val="000000"/>
          <w:sz w:val="40"/>
          <w:szCs w:val="40"/>
        </w:rPr>
        <w:t> </w:t>
      </w:r>
    </w:p>
    <w:p w14:paraId="0C7DF07D"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Weinigen zijn op de hoogte van zijn filosofische geschriften hieromtrent. Daarin beschrijft hij de menselijke ontwikkeling in termen van eten of gegeten worden. Van overleven.</w:t>
      </w:r>
      <w:r w:rsidRPr="00183EA2">
        <w:rPr>
          <w:rFonts w:ascii="MS Mincho" w:eastAsia="MS Mincho" w:hAnsi="MS Mincho" w:cs="MS Mincho"/>
          <w:color w:val="000000"/>
          <w:sz w:val="40"/>
          <w:szCs w:val="40"/>
        </w:rPr>
        <w:t> </w:t>
      </w:r>
      <w:r w:rsidRPr="00183EA2">
        <w:rPr>
          <w:rFonts w:ascii="Arial" w:hAnsi="Arial" w:cs="Arial"/>
          <w:color w:val="000000"/>
          <w:sz w:val="40"/>
          <w:szCs w:val="40"/>
        </w:rPr>
        <w:t>De mens als roofdier.</w:t>
      </w:r>
      <w:r w:rsidRPr="00183EA2">
        <w:rPr>
          <w:rFonts w:ascii="MS Mincho" w:eastAsia="MS Mincho" w:hAnsi="MS Mincho" w:cs="MS Mincho"/>
          <w:color w:val="000000"/>
          <w:sz w:val="40"/>
          <w:szCs w:val="40"/>
        </w:rPr>
        <w:t> </w:t>
      </w:r>
    </w:p>
    <w:p w14:paraId="567F9F2F"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Wie weleens naar natuurfilms kijkt, constateert dat in de natuur het doden van een ander object geen enkel probleem is. </w:t>
      </w:r>
    </w:p>
    <w:p w14:paraId="790ABB9E"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Biodiversiteit is één grote slachting van de ene soort door de andere, om maar te overleven.</w:t>
      </w:r>
      <w:r w:rsidRPr="00183EA2">
        <w:rPr>
          <w:rFonts w:ascii="MS Mincho" w:eastAsia="MS Mincho" w:hAnsi="MS Mincho" w:cs="MS Mincho"/>
          <w:color w:val="000000"/>
          <w:sz w:val="40"/>
          <w:szCs w:val="40"/>
        </w:rPr>
        <w:t> </w:t>
      </w:r>
    </w:p>
    <w:p w14:paraId="2BCC8BAB"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beschouwd is de mens in de evolutie niet anders dan volgens de wetten van het nepotisme te definiëren: hoe is de ruilverhouding met de andere soorten?</w:t>
      </w:r>
      <w:r w:rsidRPr="00183EA2">
        <w:rPr>
          <w:rFonts w:ascii="MS Mincho" w:eastAsia="MS Mincho" w:hAnsi="MS Mincho" w:cs="MS Mincho"/>
          <w:color w:val="000000"/>
          <w:sz w:val="40"/>
          <w:szCs w:val="40"/>
        </w:rPr>
        <w:t> </w:t>
      </w:r>
    </w:p>
    <w:p w14:paraId="6116EEEB"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Ook de mens leeft bij gratie van het oppeuzelen van de lijken van andere soorten.</w:t>
      </w:r>
      <w:r w:rsidRPr="00183EA2">
        <w:rPr>
          <w:rFonts w:ascii="MS Mincho" w:eastAsia="MS Mincho" w:hAnsi="MS Mincho" w:cs="MS Mincho"/>
          <w:color w:val="000000"/>
          <w:sz w:val="40"/>
          <w:szCs w:val="40"/>
        </w:rPr>
        <w:t> </w:t>
      </w:r>
    </w:p>
    <w:p w14:paraId="47D8985E"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Bij de mens valt op dat hij er geen enkel probleem mee heeft ook eigen objecten, d.w.z. mensen van zijn eigen soort te doden en in sommige crisissituaties – óók te verorberen.</w:t>
      </w:r>
      <w:r w:rsidRPr="00183EA2">
        <w:rPr>
          <w:rFonts w:ascii="MS Mincho" w:eastAsia="MS Mincho" w:hAnsi="MS Mincho" w:cs="MS Mincho"/>
          <w:color w:val="000000"/>
          <w:sz w:val="40"/>
          <w:szCs w:val="40"/>
        </w:rPr>
        <w:t> </w:t>
      </w:r>
    </w:p>
    <w:p w14:paraId="5B5A36AC"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vraag is of dit altijd zo geweest 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Of de genadeloze filosofie van </w:t>
      </w:r>
      <w:proofErr w:type="spellStart"/>
      <w:r w:rsidRPr="00183EA2">
        <w:rPr>
          <w:rFonts w:ascii="Arial" w:hAnsi="Arial" w:cs="Arial"/>
          <w:color w:val="000000"/>
          <w:sz w:val="40"/>
          <w:szCs w:val="40"/>
        </w:rPr>
        <w:t>Sade</w:t>
      </w:r>
      <w:proofErr w:type="spellEnd"/>
      <w:r w:rsidRPr="00183EA2">
        <w:rPr>
          <w:rFonts w:ascii="Arial" w:hAnsi="Arial" w:cs="Arial"/>
          <w:color w:val="000000"/>
          <w:sz w:val="40"/>
          <w:szCs w:val="40"/>
        </w:rPr>
        <w:t>, in het verlengde van Darwin, de lading wel voldoende dekt: is de kannibalistische kijk op de mens niet te eenzijdig?</w:t>
      </w:r>
      <w:r w:rsidRPr="00183EA2">
        <w:rPr>
          <w:rFonts w:ascii="MS Mincho" w:eastAsia="MS Mincho" w:hAnsi="MS Mincho" w:cs="MS Mincho"/>
          <w:color w:val="000000"/>
          <w:sz w:val="40"/>
          <w:szCs w:val="40"/>
        </w:rPr>
        <w:t> </w:t>
      </w:r>
    </w:p>
    <w:p w14:paraId="2EF04D3C"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Bestaat er niet ook iets als onbaatzuchtigheid, moreel besef bij de mens? </w:t>
      </w:r>
    </w:p>
    <w:p w14:paraId="53CFCE16"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Er is immers ook sprake van meerwaarde door de ontwikkeling van een hoge vorm van bewustzijn, van poëzie, van echt altruïsme, van liefde, of zijn deze zaken niet anders te zien dan een vernisl</w:t>
      </w:r>
      <w:r>
        <w:rPr>
          <w:rFonts w:ascii="Arial" w:hAnsi="Arial" w:cs="Arial"/>
          <w:color w:val="000000"/>
          <w:sz w:val="40"/>
          <w:szCs w:val="40"/>
        </w:rPr>
        <w:t>aag, een product van de cultuur</w:t>
      </w:r>
      <w:r w:rsidRPr="00183EA2">
        <w:rPr>
          <w:rFonts w:ascii="Arial" w:hAnsi="Arial" w:cs="Arial"/>
          <w:color w:val="000000"/>
          <w:sz w:val="40"/>
          <w:szCs w:val="40"/>
        </w:rPr>
        <w:t xml:space="preserve">? </w:t>
      </w:r>
    </w:p>
    <w:p w14:paraId="66221348"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p>
    <w:p w14:paraId="444AA39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438D6BD7" wp14:editId="236EFB36">
            <wp:extent cx="5756910" cy="3641090"/>
            <wp:effectExtent l="0" t="0" r="8890" b="0"/>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6910" cy="3641090"/>
                    </a:xfrm>
                    <a:prstGeom prst="rect">
                      <a:avLst/>
                    </a:prstGeom>
                  </pic:spPr>
                </pic:pic>
              </a:graphicData>
            </a:graphic>
          </wp:inline>
        </w:drawing>
      </w:r>
    </w:p>
    <w:p w14:paraId="249332DC" w14:textId="77777777" w:rsidR="000D4892" w:rsidRPr="000C7E68" w:rsidRDefault="000D4892" w:rsidP="000D4892">
      <w:pPr>
        <w:widowControl w:val="0"/>
        <w:autoSpaceDE w:val="0"/>
        <w:autoSpaceDN w:val="0"/>
        <w:adjustRightInd w:val="0"/>
        <w:spacing w:after="240" w:line="340" w:lineRule="atLeast"/>
        <w:rPr>
          <w:rFonts w:ascii="Arial" w:hAnsi="Arial" w:cs="Arial"/>
          <w:color w:val="FF0000"/>
          <w:sz w:val="40"/>
          <w:szCs w:val="40"/>
        </w:rPr>
      </w:pPr>
      <w:r w:rsidRPr="000C7E68">
        <w:rPr>
          <w:rFonts w:ascii="Arial" w:hAnsi="Arial" w:cs="Arial"/>
          <w:color w:val="FF0000"/>
          <w:sz w:val="40"/>
          <w:szCs w:val="40"/>
        </w:rPr>
        <w:t xml:space="preserve">Seksuele selectie </w:t>
      </w:r>
    </w:p>
    <w:p w14:paraId="3E12EA2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Er is ook een andere kijk op de evolutie mogelijk, waarbij een ve</w:t>
      </w:r>
      <w:r>
        <w:rPr>
          <w:rFonts w:ascii="Arial" w:hAnsi="Arial" w:cs="Arial"/>
          <w:color w:val="000000"/>
          <w:sz w:val="40"/>
          <w:szCs w:val="40"/>
        </w:rPr>
        <w:t xml:space="preserve">rklaring gezocht wordt voor de </w:t>
      </w:r>
      <w:r w:rsidRPr="00737CFF">
        <w:rPr>
          <w:rFonts w:ascii="Arial" w:hAnsi="Arial" w:cs="Arial"/>
          <w:i/>
          <w:color w:val="000000"/>
          <w:sz w:val="40"/>
          <w:szCs w:val="40"/>
        </w:rPr>
        <w:t>zachte</w:t>
      </w:r>
      <w:r w:rsidRPr="00183EA2">
        <w:rPr>
          <w:rFonts w:ascii="Arial" w:hAnsi="Arial" w:cs="Arial"/>
          <w:color w:val="000000"/>
          <w:sz w:val="40"/>
          <w:szCs w:val="40"/>
        </w:rPr>
        <w:t xml:space="preserve"> kanten van de menselijke natuur en de </w:t>
      </w:r>
      <w:r w:rsidRPr="00C35AE6">
        <w:rPr>
          <w:rFonts w:ascii="Arial" w:hAnsi="Arial" w:cs="Arial"/>
          <w:i/>
          <w:color w:val="000000"/>
          <w:sz w:val="40"/>
          <w:szCs w:val="40"/>
        </w:rPr>
        <w:t>evolutionaire noodzakelijkheid</w:t>
      </w:r>
      <w:r w:rsidRPr="00183EA2">
        <w:rPr>
          <w:rFonts w:ascii="Arial" w:hAnsi="Arial" w:cs="Arial"/>
          <w:color w:val="000000"/>
          <w:sz w:val="40"/>
          <w:szCs w:val="40"/>
        </w:rPr>
        <w:t xml:space="preserve"> ervan. </w:t>
      </w:r>
    </w:p>
    <w:p w14:paraId="76ADB7E6"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is hierbij van belang de evolutie niet uitsluitend als een stringent proces te beschouwen: maar meer als een verzameling oneindige </w:t>
      </w:r>
      <w:proofErr w:type="spellStart"/>
      <w:proofErr w:type="gramStart"/>
      <w:r w:rsidRPr="00183EA2">
        <w:rPr>
          <w:rFonts w:ascii="Arial" w:hAnsi="Arial" w:cs="Arial"/>
          <w:color w:val="000000"/>
          <w:sz w:val="40"/>
          <w:szCs w:val="40"/>
        </w:rPr>
        <w:t>mogelijk</w:t>
      </w:r>
      <w:r>
        <w:rPr>
          <w:rFonts w:ascii="Arial" w:hAnsi="Arial" w:cs="Arial"/>
          <w:color w:val="000000"/>
          <w:sz w:val="40"/>
          <w:szCs w:val="40"/>
        </w:rPr>
        <w:t>-</w:t>
      </w:r>
      <w:r w:rsidRPr="00183EA2">
        <w:rPr>
          <w:rFonts w:ascii="Arial" w:hAnsi="Arial" w:cs="Arial"/>
          <w:color w:val="000000"/>
          <w:sz w:val="40"/>
          <w:szCs w:val="40"/>
        </w:rPr>
        <w:t>heden</w:t>
      </w:r>
      <w:proofErr w:type="spellEnd"/>
      <w:proofErr w:type="gramEnd"/>
      <w:r w:rsidRPr="00183EA2">
        <w:rPr>
          <w:rFonts w:ascii="Arial" w:hAnsi="Arial" w:cs="Arial"/>
          <w:color w:val="000000"/>
          <w:sz w:val="40"/>
          <w:szCs w:val="40"/>
        </w:rPr>
        <w:t xml:space="preserve">. </w:t>
      </w:r>
    </w:p>
    <w:p w14:paraId="0174FBAD"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is een open </w:t>
      </w:r>
      <w:r>
        <w:rPr>
          <w:rFonts w:ascii="Arial" w:hAnsi="Arial" w:cs="Arial"/>
          <w:color w:val="000000"/>
          <w:sz w:val="40"/>
          <w:szCs w:val="40"/>
        </w:rPr>
        <w:t xml:space="preserve">proces waarbij zich soepel ook </w:t>
      </w:r>
      <w:r w:rsidRPr="00737CFF">
        <w:rPr>
          <w:rFonts w:ascii="Arial" w:hAnsi="Arial" w:cs="Arial"/>
          <w:i/>
          <w:color w:val="000000"/>
          <w:sz w:val="40"/>
          <w:szCs w:val="40"/>
        </w:rPr>
        <w:t>zachte</w:t>
      </w:r>
      <w:r>
        <w:rPr>
          <w:rFonts w:ascii="Arial" w:hAnsi="Arial" w:cs="Arial"/>
          <w:i/>
          <w:color w:val="000000"/>
          <w:sz w:val="40"/>
          <w:szCs w:val="40"/>
        </w:rPr>
        <w:t xml:space="preserve"> </w:t>
      </w:r>
      <w:r w:rsidRPr="00183EA2">
        <w:rPr>
          <w:rFonts w:ascii="Arial" w:hAnsi="Arial" w:cs="Arial"/>
          <w:color w:val="000000"/>
          <w:sz w:val="40"/>
          <w:szCs w:val="40"/>
        </w:rPr>
        <w:t xml:space="preserve">zaken ontwikkelen als bijvoorbeeld liefde, en de mens is daarbij niet uniek in zijn soort. </w:t>
      </w:r>
    </w:p>
    <w:p w14:paraId="7FE7DEE8" w14:textId="77777777" w:rsidR="000D4892" w:rsidRPr="00737CFF"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Biol</w:t>
      </w:r>
      <w:r>
        <w:rPr>
          <w:rFonts w:ascii="Arial" w:hAnsi="Arial" w:cs="Arial"/>
          <w:color w:val="000000"/>
          <w:sz w:val="40"/>
          <w:szCs w:val="40"/>
        </w:rPr>
        <w:t xml:space="preserve">oog Frans de Waal spreekt over </w:t>
      </w:r>
      <w:proofErr w:type="spellStart"/>
      <w:r>
        <w:rPr>
          <w:rFonts w:ascii="Arial" w:hAnsi="Arial" w:cs="Arial"/>
          <w:i/>
          <w:color w:val="000000"/>
          <w:sz w:val="40"/>
          <w:szCs w:val="40"/>
        </w:rPr>
        <w:t>the</w:t>
      </w:r>
      <w:proofErr w:type="spellEnd"/>
      <w:r>
        <w:rPr>
          <w:rFonts w:ascii="Arial" w:hAnsi="Arial" w:cs="Arial"/>
          <w:i/>
          <w:color w:val="000000"/>
          <w:sz w:val="40"/>
          <w:szCs w:val="40"/>
        </w:rPr>
        <w:t xml:space="preserve"> survival of </w:t>
      </w:r>
      <w:proofErr w:type="spellStart"/>
      <w:r>
        <w:rPr>
          <w:rFonts w:ascii="Arial" w:hAnsi="Arial" w:cs="Arial"/>
          <w:i/>
          <w:color w:val="000000"/>
          <w:sz w:val="40"/>
          <w:szCs w:val="40"/>
        </w:rPr>
        <w:t>the</w:t>
      </w:r>
      <w:proofErr w:type="spellEnd"/>
      <w:r>
        <w:rPr>
          <w:rFonts w:ascii="Arial" w:hAnsi="Arial" w:cs="Arial"/>
          <w:i/>
          <w:color w:val="000000"/>
          <w:sz w:val="40"/>
          <w:szCs w:val="40"/>
        </w:rPr>
        <w:t xml:space="preserve"> </w:t>
      </w:r>
      <w:proofErr w:type="spellStart"/>
      <w:r>
        <w:rPr>
          <w:rFonts w:ascii="Arial" w:hAnsi="Arial" w:cs="Arial"/>
          <w:i/>
          <w:color w:val="000000"/>
          <w:sz w:val="40"/>
          <w:szCs w:val="40"/>
        </w:rPr>
        <w:t>kindest</w:t>
      </w:r>
      <w:proofErr w:type="spellEnd"/>
      <w:r>
        <w:rPr>
          <w:rFonts w:ascii="Arial" w:hAnsi="Arial" w:cs="Arial"/>
          <w:i/>
          <w:color w:val="000000"/>
          <w:sz w:val="40"/>
          <w:szCs w:val="40"/>
        </w:rPr>
        <w:t>.</w:t>
      </w:r>
      <w:r w:rsidRPr="00737CFF">
        <w:rPr>
          <w:rFonts w:ascii="Arial" w:hAnsi="Arial" w:cs="Arial"/>
          <w:i/>
          <w:color w:val="000000"/>
          <w:sz w:val="40"/>
          <w:szCs w:val="40"/>
        </w:rPr>
        <w:t xml:space="preserve"> </w:t>
      </w:r>
    </w:p>
    <w:p w14:paraId="7D5F59EC"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32"/>
          <w:szCs w:val="32"/>
        </w:rPr>
      </w:pPr>
      <w:r w:rsidRPr="00183EA2">
        <w:rPr>
          <w:rFonts w:ascii="Arial" w:hAnsi="Arial" w:cs="Arial"/>
          <w:color w:val="000000"/>
          <w:sz w:val="40"/>
          <w:szCs w:val="40"/>
        </w:rPr>
        <w:t xml:space="preserve">In plaats van uitsluitend het criterium van de </w:t>
      </w:r>
      <w:r w:rsidRPr="00C35AE6">
        <w:rPr>
          <w:rFonts w:ascii="Arial" w:hAnsi="Arial" w:cs="Arial"/>
          <w:i/>
          <w:color w:val="000000"/>
          <w:sz w:val="40"/>
          <w:szCs w:val="40"/>
        </w:rPr>
        <w:t>natuurlijke selectie</w:t>
      </w:r>
      <w:r w:rsidRPr="00183EA2">
        <w:rPr>
          <w:rFonts w:ascii="Arial" w:hAnsi="Arial" w:cs="Arial"/>
          <w:color w:val="000000"/>
          <w:sz w:val="40"/>
          <w:szCs w:val="40"/>
        </w:rPr>
        <w:t xml:space="preserve"> (</w:t>
      </w:r>
      <w:r w:rsidRPr="00737CFF">
        <w:rPr>
          <w:rFonts w:ascii="Arial" w:hAnsi="Arial" w:cs="Arial"/>
          <w:i/>
          <w:color w:val="000000"/>
          <w:sz w:val="40"/>
          <w:szCs w:val="40"/>
        </w:rPr>
        <w:t xml:space="preserve">survival of </w:t>
      </w:r>
      <w:proofErr w:type="spellStart"/>
      <w:r w:rsidRPr="00737CFF">
        <w:rPr>
          <w:rFonts w:ascii="Arial" w:hAnsi="Arial" w:cs="Arial"/>
          <w:i/>
          <w:color w:val="000000"/>
          <w:sz w:val="40"/>
          <w:szCs w:val="40"/>
        </w:rPr>
        <w:t>the</w:t>
      </w:r>
      <w:proofErr w:type="spellEnd"/>
      <w:r w:rsidRPr="00737CFF">
        <w:rPr>
          <w:rFonts w:ascii="Arial" w:hAnsi="Arial" w:cs="Arial"/>
          <w:i/>
          <w:color w:val="000000"/>
          <w:sz w:val="40"/>
          <w:szCs w:val="40"/>
        </w:rPr>
        <w:t xml:space="preserve"> </w:t>
      </w:r>
      <w:proofErr w:type="spellStart"/>
      <w:r w:rsidRPr="00737CFF">
        <w:rPr>
          <w:rFonts w:ascii="Arial" w:hAnsi="Arial" w:cs="Arial"/>
          <w:i/>
          <w:color w:val="000000"/>
          <w:sz w:val="40"/>
          <w:szCs w:val="40"/>
        </w:rPr>
        <w:t>fittest</w:t>
      </w:r>
      <w:proofErr w:type="spellEnd"/>
      <w:r w:rsidRPr="00183EA2">
        <w:rPr>
          <w:rFonts w:ascii="Arial" w:hAnsi="Arial" w:cs="Arial"/>
          <w:color w:val="000000"/>
          <w:sz w:val="40"/>
          <w:szCs w:val="40"/>
        </w:rPr>
        <w:t xml:space="preserve">) te hanteren, spreekt men dan van seksuele selectie: als zijnde het cruciale criterium voor de </w:t>
      </w:r>
      <w:r w:rsidRPr="00C35AE6">
        <w:rPr>
          <w:rFonts w:ascii="Arial" w:hAnsi="Arial" w:cs="Arial"/>
          <w:i/>
          <w:color w:val="000000"/>
          <w:sz w:val="40"/>
          <w:szCs w:val="40"/>
        </w:rPr>
        <w:t>voortplanting van de soort.</w:t>
      </w:r>
      <w:r w:rsidRPr="00183EA2">
        <w:rPr>
          <w:rFonts w:ascii="Arial" w:hAnsi="Arial" w:cs="Arial"/>
          <w:color w:val="000000"/>
          <w:sz w:val="40"/>
          <w:szCs w:val="40"/>
        </w:rPr>
        <w:t xml:space="preserve"> * </w:t>
      </w:r>
      <w:proofErr w:type="spellStart"/>
      <w:r w:rsidRPr="00737CFF">
        <w:rPr>
          <w:rFonts w:ascii="Arial" w:hAnsi="Arial" w:cs="Arial"/>
          <w:color w:val="000000"/>
          <w:sz w:val="32"/>
          <w:szCs w:val="32"/>
        </w:rPr>
        <w:t>note</w:t>
      </w:r>
      <w:proofErr w:type="spellEnd"/>
      <w:r w:rsidRPr="00737CFF">
        <w:rPr>
          <w:rFonts w:ascii="Arial" w:hAnsi="Arial" w:cs="Arial"/>
          <w:color w:val="000000"/>
          <w:sz w:val="32"/>
          <w:szCs w:val="32"/>
        </w:rPr>
        <w:t xml:space="preserve"> 54</w:t>
      </w:r>
      <w:r w:rsidRPr="00737CFF">
        <w:rPr>
          <w:rFonts w:ascii="MS Mincho" w:eastAsia="MS Mincho" w:hAnsi="MS Mincho" w:cs="MS Mincho"/>
          <w:color w:val="000000"/>
          <w:sz w:val="32"/>
          <w:szCs w:val="32"/>
        </w:rPr>
        <w:t> </w:t>
      </w:r>
    </w:p>
    <w:p w14:paraId="4E09B0D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Dan wordt de ontwikkeling van met name bewustzijn verklaard als een vermogen zich in een ander te verplaatsen, dat voor de seksuele verhouding man – vrouw immers alles bepalend is. </w:t>
      </w:r>
    </w:p>
    <w:p w14:paraId="64D1F68E" w14:textId="77777777" w:rsidR="000D4892" w:rsidRPr="00C35AE6"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 xml:space="preserve">Ons bewustzijn is altijd op zoek naar seksuele selectie, (soms op het oversekste af, denk ik </w:t>
      </w:r>
      <w:proofErr w:type="gramStart"/>
      <w:r w:rsidRPr="00183EA2">
        <w:rPr>
          <w:rFonts w:ascii="Arial" w:hAnsi="Arial" w:cs="Arial"/>
          <w:color w:val="000000"/>
          <w:sz w:val="40"/>
          <w:szCs w:val="40"/>
        </w:rPr>
        <w:t>wel</w:t>
      </w:r>
      <w:r>
        <w:rPr>
          <w:rFonts w:ascii="Arial" w:hAnsi="Arial" w:cs="Arial"/>
          <w:color w:val="000000"/>
          <w:sz w:val="40"/>
          <w:szCs w:val="40"/>
        </w:rPr>
        <w:t>-</w:t>
      </w:r>
      <w:r w:rsidRPr="00183EA2">
        <w:rPr>
          <w:rFonts w:ascii="Arial" w:hAnsi="Arial" w:cs="Arial"/>
          <w:color w:val="000000"/>
          <w:sz w:val="40"/>
          <w:szCs w:val="40"/>
        </w:rPr>
        <w:t xml:space="preserve"> eens</w:t>
      </w:r>
      <w:proofErr w:type="gramEnd"/>
      <w:r w:rsidRPr="00183EA2">
        <w:rPr>
          <w:rFonts w:ascii="Arial" w:hAnsi="Arial" w:cs="Arial"/>
          <w:color w:val="000000"/>
          <w:sz w:val="40"/>
          <w:szCs w:val="40"/>
        </w:rPr>
        <w:t xml:space="preserve">, kijk in de dierenwereld ook eens naar bijvoorbeeld de pauw): daardoor heeft het zich verdiept en is het zo complex geworden: </w:t>
      </w:r>
      <w:r w:rsidRPr="00C35AE6">
        <w:rPr>
          <w:rFonts w:ascii="Arial" w:hAnsi="Arial" w:cs="Arial"/>
          <w:i/>
          <w:color w:val="000000"/>
          <w:sz w:val="40"/>
          <w:szCs w:val="40"/>
        </w:rPr>
        <w:t>omdat wij ons geheel en al in een ander willen verplaatsen.</w:t>
      </w:r>
    </w:p>
    <w:p w14:paraId="65EC863E"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737CFF">
        <w:rPr>
          <w:rFonts w:ascii="Arial" w:hAnsi="Arial" w:cs="Arial"/>
          <w:i/>
          <w:color w:val="000000"/>
          <w:sz w:val="40"/>
          <w:szCs w:val="40"/>
        </w:rPr>
        <w:t xml:space="preserve">Honger </w:t>
      </w:r>
      <w:r>
        <w:rPr>
          <w:rFonts w:ascii="Arial" w:hAnsi="Arial" w:cs="Arial"/>
          <w:color w:val="000000"/>
          <w:sz w:val="40"/>
          <w:szCs w:val="40"/>
        </w:rPr>
        <w:t>(natuurlijke selectie</w:t>
      </w:r>
      <w:r w:rsidRPr="00183EA2">
        <w:rPr>
          <w:rFonts w:ascii="Arial" w:hAnsi="Arial" w:cs="Arial"/>
          <w:color w:val="000000"/>
          <w:sz w:val="40"/>
          <w:szCs w:val="40"/>
        </w:rPr>
        <w:t xml:space="preserve">) en </w:t>
      </w:r>
      <w:r w:rsidRPr="00737CFF">
        <w:rPr>
          <w:rFonts w:ascii="Arial" w:hAnsi="Arial" w:cs="Arial"/>
          <w:i/>
          <w:color w:val="000000"/>
          <w:sz w:val="40"/>
          <w:szCs w:val="40"/>
        </w:rPr>
        <w:t>liefde</w:t>
      </w:r>
      <w:r w:rsidRPr="00183EA2">
        <w:rPr>
          <w:rFonts w:ascii="Arial" w:hAnsi="Arial" w:cs="Arial"/>
          <w:color w:val="000000"/>
          <w:sz w:val="40"/>
          <w:szCs w:val="40"/>
        </w:rPr>
        <w:t xml:space="preserve"> (seksuele selectie) zijn niet de enige oerdriften van alle dierlijke en menselijke handelen.</w:t>
      </w:r>
      <w:r w:rsidRPr="00183EA2">
        <w:rPr>
          <w:rFonts w:ascii="MS Mincho" w:eastAsia="MS Mincho" w:hAnsi="MS Mincho" w:cs="MS Mincho"/>
          <w:color w:val="000000"/>
          <w:sz w:val="40"/>
          <w:szCs w:val="40"/>
        </w:rPr>
        <w:t> </w:t>
      </w:r>
    </w:p>
    <w:p w14:paraId="3DE6DE8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kon zich tevens een gevoel voor moraal, bijvoorbeeld rechtvaardigheid, of schoonheid ontwikkelen. </w:t>
      </w:r>
    </w:p>
    <w:p w14:paraId="5CF2B681"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p>
    <w:p w14:paraId="6650632E"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73A813DE" wp14:editId="120F0FE8">
            <wp:extent cx="5756910" cy="4932045"/>
            <wp:effectExtent l="0" t="0" r="8890" b="0"/>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6910" cy="4932045"/>
                    </a:xfrm>
                    <a:prstGeom prst="rect">
                      <a:avLst/>
                    </a:prstGeom>
                  </pic:spPr>
                </pic:pic>
              </a:graphicData>
            </a:graphic>
          </wp:inline>
        </w:drawing>
      </w:r>
    </w:p>
    <w:p w14:paraId="34F9C044" w14:textId="77777777" w:rsidR="000D4892" w:rsidRPr="009C1B37" w:rsidRDefault="000D4892" w:rsidP="000D4892">
      <w:pPr>
        <w:widowControl w:val="0"/>
        <w:autoSpaceDE w:val="0"/>
        <w:autoSpaceDN w:val="0"/>
        <w:adjustRightInd w:val="0"/>
        <w:spacing w:after="240" w:line="340" w:lineRule="atLeast"/>
        <w:rPr>
          <w:rFonts w:ascii="Arial" w:hAnsi="Arial" w:cs="Arial"/>
          <w:color w:val="000000"/>
          <w:sz w:val="40"/>
          <w:szCs w:val="40"/>
        </w:rPr>
      </w:pPr>
      <w:r w:rsidRPr="00737CFF">
        <w:rPr>
          <w:rFonts w:ascii="Arial" w:hAnsi="Arial" w:cs="Arial"/>
          <w:color w:val="FF0000"/>
          <w:sz w:val="40"/>
          <w:szCs w:val="40"/>
        </w:rPr>
        <w:t xml:space="preserve">Ontwikkeling van de hersenen </w:t>
      </w:r>
    </w:p>
    <w:p w14:paraId="6C51C166"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Alle soorten die over meer dan een minimaal zenuwstelsel beschikken, kennen de hersenstam, bovenaan de ruggengraat. </w:t>
      </w:r>
    </w:p>
    <w:p w14:paraId="177557F3" w14:textId="77777777" w:rsidR="000D4892" w:rsidRDefault="000D4892" w:rsidP="000D489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66E1EC41" wp14:editId="04316391">
            <wp:extent cx="14605" cy="103505"/>
            <wp:effectExtent l="0" t="0" r="10795" b="0"/>
            <wp:docPr id="4824" name="Afbeelding 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Dit is een brein dat erop gericht is de meest basale functies te regelen, dat dus het lichaam laat reageren zoals het per gebeurtenis noodzakelijk is en </w:t>
      </w:r>
      <w:r>
        <w:rPr>
          <w:rFonts w:ascii="Arial" w:hAnsi="Arial" w:cs="Arial"/>
          <w:color w:val="000000"/>
          <w:sz w:val="40"/>
          <w:szCs w:val="40"/>
        </w:rPr>
        <w:t xml:space="preserve">dat altijd gericht zal zijn op </w:t>
      </w:r>
      <w:r w:rsidRPr="00737CFF">
        <w:rPr>
          <w:rFonts w:ascii="Arial" w:hAnsi="Arial" w:cs="Arial"/>
          <w:i/>
          <w:color w:val="000000"/>
          <w:sz w:val="40"/>
          <w:szCs w:val="40"/>
        </w:rPr>
        <w:t>overleven</w:t>
      </w:r>
      <w:r w:rsidRPr="00183EA2">
        <w:rPr>
          <w:rFonts w:ascii="Arial" w:hAnsi="Arial" w:cs="Arial"/>
          <w:color w:val="000000"/>
          <w:sz w:val="40"/>
          <w:szCs w:val="40"/>
        </w:rPr>
        <w:t xml:space="preserve">. </w:t>
      </w:r>
    </w:p>
    <w:p w14:paraId="0BBBBC5A" w14:textId="77777777" w:rsidR="000D4892" w:rsidRPr="00183EA2" w:rsidRDefault="000D4892" w:rsidP="000D4892">
      <w:pPr>
        <w:widowControl w:val="0"/>
        <w:autoSpaceDE w:val="0"/>
        <w:autoSpaceDN w:val="0"/>
        <w:adjustRightInd w:val="0"/>
        <w:spacing w:line="280" w:lineRule="atLeast"/>
        <w:rPr>
          <w:rFonts w:ascii="Arial" w:hAnsi="Arial" w:cs="Arial"/>
          <w:color w:val="000000"/>
          <w:sz w:val="40"/>
          <w:szCs w:val="40"/>
        </w:rPr>
      </w:pPr>
    </w:p>
    <w:p w14:paraId="3C358F94"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Sinds prehistorische tijden is met name reuk het voornaamste zintuig om te overleven.</w:t>
      </w:r>
      <w:r w:rsidRPr="00183EA2">
        <w:rPr>
          <w:rFonts w:ascii="MS Mincho" w:eastAsia="MS Mincho" w:hAnsi="MS Mincho" w:cs="MS Mincho"/>
          <w:color w:val="000000"/>
          <w:sz w:val="40"/>
          <w:szCs w:val="40"/>
        </w:rPr>
        <w:t> </w:t>
      </w:r>
    </w:p>
    <w:p w14:paraId="6DD1F429"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In de hersenstam bevinden zich neuronen die de geur analyseren. De hersenstam raakte vanuit het reukcentrum steeds meer omwikkeld met de oudste centra van emoties.</w:t>
      </w:r>
    </w:p>
    <w:p w14:paraId="2A90A91B"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tweede dunne laag cellen stuurt </w:t>
      </w:r>
      <w:proofErr w:type="spellStart"/>
      <w:r w:rsidRPr="00183EA2">
        <w:rPr>
          <w:rFonts w:ascii="Arial" w:hAnsi="Arial" w:cs="Arial"/>
          <w:color w:val="000000"/>
          <w:sz w:val="40"/>
          <w:szCs w:val="40"/>
        </w:rPr>
        <w:t>reflexbood</w:t>
      </w:r>
      <w:proofErr w:type="spellEnd"/>
      <w:r>
        <w:rPr>
          <w:rFonts w:ascii="Arial" w:hAnsi="Arial" w:cs="Arial"/>
          <w:color w:val="000000"/>
          <w:sz w:val="40"/>
          <w:szCs w:val="40"/>
        </w:rPr>
        <w:t>-</w:t>
      </w:r>
      <w:r w:rsidRPr="00183EA2">
        <w:rPr>
          <w:rFonts w:ascii="Arial" w:hAnsi="Arial" w:cs="Arial"/>
          <w:color w:val="000000"/>
          <w:sz w:val="40"/>
          <w:szCs w:val="40"/>
        </w:rPr>
        <w:t xml:space="preserve">schappen door het gehele zenuwstelsel om het lichaam te vertellen wat het moet doen. </w:t>
      </w:r>
    </w:p>
    <w:p w14:paraId="0AB42CFB"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Vroeger was dat: bijten, spugen, naderbij komen, vluchten, achtervolgen. </w:t>
      </w:r>
    </w:p>
    <w:p w14:paraId="3D2E4731"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Met de komst van de eerste zoogdieren ontstonden de eerste nieuwe lagen van de emotionele hersenen. </w:t>
      </w:r>
    </w:p>
    <w:p w14:paraId="336DEA82"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Omdat dit gedeelte in een ring rondom de hersens</w:t>
      </w:r>
      <w:r>
        <w:rPr>
          <w:rFonts w:ascii="Arial" w:hAnsi="Arial" w:cs="Arial"/>
          <w:color w:val="000000"/>
          <w:sz w:val="40"/>
          <w:szCs w:val="40"/>
        </w:rPr>
        <w:t xml:space="preserve">tam ligt kreeg het de benaming </w:t>
      </w:r>
      <w:r w:rsidRPr="00737CFF">
        <w:rPr>
          <w:rFonts w:ascii="Arial" w:hAnsi="Arial" w:cs="Arial"/>
          <w:i/>
          <w:color w:val="000000"/>
          <w:sz w:val="40"/>
          <w:szCs w:val="40"/>
        </w:rPr>
        <w:t>limbisch systeem</w:t>
      </w:r>
      <w:r>
        <w:rPr>
          <w:rFonts w:ascii="Arial" w:hAnsi="Arial" w:cs="Arial"/>
          <w:i/>
          <w:color w:val="000000"/>
          <w:sz w:val="40"/>
          <w:szCs w:val="40"/>
        </w:rPr>
        <w:t xml:space="preserve"> </w:t>
      </w:r>
      <w:r w:rsidRPr="00183EA2">
        <w:rPr>
          <w:rFonts w:ascii="Arial" w:hAnsi="Arial" w:cs="Arial"/>
          <w:color w:val="000000"/>
          <w:sz w:val="40"/>
          <w:szCs w:val="40"/>
        </w:rPr>
        <w:t>(limbus</w:t>
      </w:r>
      <w:r>
        <w:rPr>
          <w:rFonts w:ascii="Arial" w:hAnsi="Arial" w:cs="Arial"/>
          <w:color w:val="000000"/>
          <w:sz w:val="40"/>
          <w:szCs w:val="40"/>
        </w:rPr>
        <w:t xml:space="preserve"> </w:t>
      </w:r>
      <w:r w:rsidRPr="00183EA2">
        <w:rPr>
          <w:rFonts w:ascii="Arial" w:hAnsi="Arial" w:cs="Arial"/>
          <w:color w:val="000000"/>
          <w:sz w:val="40"/>
          <w:szCs w:val="40"/>
        </w:rPr>
        <w:t>=</w:t>
      </w:r>
      <w:r>
        <w:rPr>
          <w:rFonts w:ascii="Arial" w:hAnsi="Arial" w:cs="Arial"/>
          <w:color w:val="000000"/>
          <w:sz w:val="40"/>
          <w:szCs w:val="40"/>
        </w:rPr>
        <w:t xml:space="preserve"> </w:t>
      </w:r>
      <w:r w:rsidRPr="00183EA2">
        <w:rPr>
          <w:rFonts w:ascii="Arial" w:hAnsi="Arial" w:cs="Arial"/>
          <w:color w:val="000000"/>
          <w:sz w:val="40"/>
          <w:szCs w:val="40"/>
        </w:rPr>
        <w:t xml:space="preserve">ring). </w:t>
      </w:r>
    </w:p>
    <w:p w14:paraId="1ACA508D"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Daarin kwamen de primaire emoties tot ontwikkeling: woede, begeerte, angst, vreugde, verdriet.</w:t>
      </w:r>
      <w:r w:rsidRPr="00183EA2">
        <w:rPr>
          <w:rFonts w:ascii="MS Mincho" w:eastAsia="MS Mincho" w:hAnsi="MS Mincho" w:cs="MS Mincho"/>
          <w:color w:val="000000"/>
          <w:sz w:val="40"/>
          <w:szCs w:val="40"/>
        </w:rPr>
        <w:t> </w:t>
      </w:r>
    </w:p>
    <w:p w14:paraId="5E80E419"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Gedurende miljoenen jaren van evolutie heeft zich langzaam bij de Primaten de neocortex ontwikkeld, d.w.z. de hersenen wegen nu ongeveer alles bij elkaar zo'n anderhalve kilo, dat is ongeveer drie keer zoveel als bij niet-menselijke Primaten, onze naaste verwanten (zoals de apen). </w:t>
      </w:r>
    </w:p>
    <w:p w14:paraId="11BB79BD" w14:textId="77777777" w:rsidR="000D4892" w:rsidRDefault="000D4892" w:rsidP="000D4892">
      <w:pPr>
        <w:widowControl w:val="0"/>
        <w:autoSpaceDE w:val="0"/>
        <w:autoSpaceDN w:val="0"/>
        <w:adjustRightInd w:val="0"/>
        <w:spacing w:after="240" w:line="340" w:lineRule="atLeast"/>
        <w:rPr>
          <w:rFonts w:ascii="Arial" w:hAnsi="Arial" w:cs="Arial"/>
          <w:color w:val="FF0000"/>
          <w:sz w:val="40"/>
          <w:szCs w:val="40"/>
        </w:rPr>
      </w:pPr>
      <w:r w:rsidRPr="001B2BBD">
        <w:rPr>
          <w:rFonts w:ascii="Arial" w:hAnsi="Arial" w:cs="Arial"/>
          <w:color w:val="FF0000"/>
          <w:sz w:val="40"/>
          <w:szCs w:val="40"/>
        </w:rPr>
        <w:t xml:space="preserve">Dieren en Bewustzijn </w:t>
      </w:r>
    </w:p>
    <w:p w14:paraId="6039F54A" w14:textId="77777777" w:rsidR="000D4892" w:rsidRPr="001B2BBD" w:rsidRDefault="000D4892" w:rsidP="000D4892">
      <w:pPr>
        <w:widowControl w:val="0"/>
        <w:autoSpaceDE w:val="0"/>
        <w:autoSpaceDN w:val="0"/>
        <w:adjustRightInd w:val="0"/>
        <w:spacing w:after="240" w:line="340" w:lineRule="atLeast"/>
        <w:rPr>
          <w:rFonts w:ascii="Arial" w:hAnsi="Arial" w:cs="Arial"/>
          <w:color w:val="FF0000"/>
          <w:sz w:val="40"/>
          <w:szCs w:val="40"/>
        </w:rPr>
      </w:pPr>
      <w:r w:rsidRPr="001B2BBD">
        <w:rPr>
          <w:rFonts w:ascii="Arial" w:hAnsi="Arial" w:cs="Arial"/>
          <w:color w:val="FF0000"/>
          <w:sz w:val="40"/>
          <w:szCs w:val="40"/>
        </w:rPr>
        <w:t xml:space="preserve">Taal </w:t>
      </w:r>
    </w:p>
    <w:p w14:paraId="645E740D" w14:textId="66CCA546" w:rsidR="000D4892" w:rsidRPr="00614C1A"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Amerikaan</w:t>
      </w:r>
      <w:r>
        <w:rPr>
          <w:rFonts w:ascii="Arial" w:hAnsi="Arial" w:cs="Arial"/>
          <w:color w:val="000000"/>
          <w:sz w:val="40"/>
          <w:szCs w:val="40"/>
        </w:rPr>
        <w:t xml:space="preserve">se onderzoekers meldden </w:t>
      </w:r>
      <w:r w:rsidRPr="00183EA2">
        <w:rPr>
          <w:rFonts w:ascii="Arial" w:hAnsi="Arial" w:cs="Arial"/>
          <w:color w:val="000000"/>
          <w:sz w:val="40"/>
          <w:szCs w:val="40"/>
        </w:rPr>
        <w:t>in Nature (29 nov 2001) dat de hersenen van de hogere primaten voor een deel toch klaar lijken voor taal.</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onderzochte apen: chimpansees, bonobo’s en gorilla’s blijken binnen het linker gebied van </w:t>
      </w:r>
      <w:proofErr w:type="spellStart"/>
      <w:r w:rsidRPr="00183EA2">
        <w:rPr>
          <w:rFonts w:ascii="Arial" w:hAnsi="Arial" w:cs="Arial"/>
          <w:color w:val="000000"/>
          <w:sz w:val="40"/>
          <w:szCs w:val="40"/>
        </w:rPr>
        <w:t>Broca</w:t>
      </w:r>
      <w:proofErr w:type="spellEnd"/>
      <w:r w:rsidRPr="00183EA2">
        <w:rPr>
          <w:rFonts w:ascii="Arial" w:hAnsi="Arial" w:cs="Arial"/>
          <w:color w:val="000000"/>
          <w:sz w:val="40"/>
          <w:szCs w:val="40"/>
        </w:rPr>
        <w:t xml:space="preserve"> met meer hersens te zijn uitgerust dan rechts, uitgerekend op een plek dus die bij ons de spraak aanstuurt. Eigenaardig, waarom zijn zij daar zo goed toegerust terwijl deze apen </w:t>
      </w:r>
      <w:proofErr w:type="gramStart"/>
      <w:r w:rsidRPr="00183EA2">
        <w:rPr>
          <w:rFonts w:ascii="Arial" w:hAnsi="Arial" w:cs="Arial"/>
          <w:color w:val="000000"/>
          <w:sz w:val="40"/>
          <w:szCs w:val="40"/>
        </w:rPr>
        <w:t>alles behalve</w:t>
      </w:r>
      <w:proofErr w:type="gramEnd"/>
      <w:r w:rsidRPr="00183EA2">
        <w:rPr>
          <w:rFonts w:ascii="Arial" w:hAnsi="Arial" w:cs="Arial"/>
          <w:color w:val="000000"/>
          <w:sz w:val="40"/>
          <w:szCs w:val="40"/>
        </w:rPr>
        <w:t xml:space="preserve"> grote praters zijn? Apen maken meer gebruik van lichaamstaal: complexe graai- en draaibewegingen. De suggestie is nu dat de betreffende neurale gebieden in de rechterhelft ook bij mensen wellicht eerst zijn gebruikt voor het ontwikkelen van gebarentaal, we bekijken dus bij de apen ons eigen voorstadium van taal. Het gebied van </w:t>
      </w:r>
      <w:proofErr w:type="spellStart"/>
      <w:r w:rsidRPr="00183EA2">
        <w:rPr>
          <w:rFonts w:ascii="Arial" w:hAnsi="Arial" w:cs="Arial"/>
          <w:color w:val="000000"/>
          <w:sz w:val="40"/>
          <w:szCs w:val="40"/>
        </w:rPr>
        <w:t>Broca</w:t>
      </w:r>
      <w:proofErr w:type="spellEnd"/>
      <w:r w:rsidRPr="00183EA2">
        <w:rPr>
          <w:rFonts w:ascii="Arial" w:hAnsi="Arial" w:cs="Arial"/>
          <w:color w:val="000000"/>
          <w:sz w:val="40"/>
          <w:szCs w:val="40"/>
        </w:rPr>
        <w:t xml:space="preserve"> zit immers dicht tegen de motorische schors aan.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Zo zouden dus bewegingsgebieden zich hebben kunnen </w:t>
      </w:r>
      <w:r w:rsidRPr="00C35AE6">
        <w:rPr>
          <w:rFonts w:ascii="Arial" w:hAnsi="Arial" w:cs="Arial"/>
          <w:i/>
          <w:color w:val="000000"/>
          <w:sz w:val="40"/>
          <w:szCs w:val="40"/>
        </w:rPr>
        <w:t>specialiseren</w:t>
      </w:r>
      <w:r w:rsidRPr="00183EA2">
        <w:rPr>
          <w:rFonts w:ascii="Arial" w:hAnsi="Arial" w:cs="Arial"/>
          <w:color w:val="000000"/>
          <w:sz w:val="40"/>
          <w:szCs w:val="40"/>
        </w:rPr>
        <w:t xml:space="preserve"> tot taal, aldus de neurobioloog William Calvin. Hoe dan ook, de asymmetrie waar wij onze taal aan danken, is ook bij deze apen reeds aanwezig. Wat taal nu precies is, is bij dieren al helemaal een zeer complexe vraag.</w:t>
      </w:r>
      <w:r w:rsidRPr="00183EA2">
        <w:rPr>
          <w:rFonts w:ascii="MS Mincho" w:eastAsia="MS Mincho" w:hAnsi="MS Mincho" w:cs="MS Mincho"/>
          <w:color w:val="000000"/>
          <w:sz w:val="40"/>
          <w:szCs w:val="40"/>
        </w:rPr>
        <w:t> </w:t>
      </w:r>
      <w:r w:rsidR="00614C1A">
        <w:rPr>
          <w:rFonts w:ascii="MS Mincho" w:eastAsia="MS Mincho" w:hAnsi="MS Mincho" w:cs="MS Mincho"/>
          <w:color w:val="000000"/>
          <w:sz w:val="40"/>
          <w:szCs w:val="40"/>
        </w:rPr>
        <w:t xml:space="preserve"> </w:t>
      </w:r>
      <w:r w:rsidRPr="00183EA2">
        <w:rPr>
          <w:rFonts w:ascii="Arial" w:hAnsi="Arial" w:cs="Arial"/>
          <w:color w:val="000000"/>
          <w:sz w:val="40"/>
          <w:szCs w:val="40"/>
        </w:rPr>
        <w:t>Taal gaat vocaal of met gebaren.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Maar kunnen dieren ook beschikken over bewustzijn, kunnen zij zich bedienen van abstracties als </w:t>
      </w:r>
      <w:r w:rsidRPr="00C35AE6">
        <w:rPr>
          <w:rFonts w:ascii="Arial" w:hAnsi="Arial" w:cs="Arial"/>
          <w:i/>
          <w:color w:val="000000"/>
          <w:sz w:val="40"/>
          <w:szCs w:val="40"/>
        </w:rPr>
        <w:t>elders</w:t>
      </w:r>
      <w:r w:rsidRPr="00183EA2">
        <w:rPr>
          <w:rFonts w:ascii="Arial" w:hAnsi="Arial" w:cs="Arial"/>
          <w:color w:val="000000"/>
          <w:sz w:val="40"/>
          <w:szCs w:val="40"/>
        </w:rPr>
        <w:t xml:space="preserve"> of </w:t>
      </w:r>
      <w:r>
        <w:rPr>
          <w:rFonts w:ascii="Arial" w:hAnsi="Arial" w:cs="Arial"/>
          <w:i/>
          <w:color w:val="000000"/>
          <w:sz w:val="40"/>
          <w:szCs w:val="40"/>
        </w:rPr>
        <w:t>morgen</w:t>
      </w:r>
      <w:r w:rsidRPr="00C35AE6">
        <w:rPr>
          <w:rFonts w:ascii="Arial" w:hAnsi="Arial" w:cs="Arial"/>
          <w:i/>
          <w:color w:val="000000"/>
          <w:sz w:val="40"/>
          <w:szCs w:val="40"/>
        </w:rPr>
        <w:t>?</w:t>
      </w:r>
      <w:r w:rsidR="00614C1A">
        <w:rPr>
          <w:rFonts w:ascii="MS Mincho" w:eastAsia="MS Mincho" w:hAnsi="MS Mincho" w:cs="MS Mincho"/>
          <w:color w:val="000000"/>
          <w:sz w:val="40"/>
          <w:szCs w:val="40"/>
        </w:rPr>
        <w:t xml:space="preserve"> </w:t>
      </w:r>
      <w:r w:rsidRPr="00183EA2">
        <w:rPr>
          <w:rFonts w:ascii="Arial" w:hAnsi="Arial" w:cs="Arial"/>
          <w:color w:val="000000"/>
          <w:sz w:val="40"/>
          <w:szCs w:val="40"/>
        </w:rPr>
        <w:t xml:space="preserve">Bijen bijvoorbeeld kunnen door middel van ingewikkelde danspatronen elkaar duidelijk maken waar zich verderop een bloem met honing bevindt. We moeten ons voorlopig nog in allerlei bochten wringen om het bestaan van </w:t>
      </w:r>
      <w:proofErr w:type="spellStart"/>
      <w:proofErr w:type="gramStart"/>
      <w:r w:rsidRPr="00183EA2">
        <w:rPr>
          <w:rFonts w:ascii="Arial" w:hAnsi="Arial" w:cs="Arial"/>
          <w:color w:val="000000"/>
          <w:sz w:val="40"/>
          <w:szCs w:val="40"/>
        </w:rPr>
        <w:t>geloof</w:t>
      </w:r>
      <w:r w:rsidR="00614C1A">
        <w:rPr>
          <w:rFonts w:ascii="Arial" w:hAnsi="Arial" w:cs="Arial"/>
          <w:color w:val="000000"/>
          <w:sz w:val="40"/>
          <w:szCs w:val="40"/>
        </w:rPr>
        <w:t>-</w:t>
      </w:r>
      <w:r w:rsidRPr="00183EA2">
        <w:rPr>
          <w:rFonts w:ascii="Arial" w:hAnsi="Arial" w:cs="Arial"/>
          <w:color w:val="000000"/>
          <w:sz w:val="40"/>
          <w:szCs w:val="40"/>
        </w:rPr>
        <w:t>waardige</w:t>
      </w:r>
      <w:proofErr w:type="spellEnd"/>
      <w:proofErr w:type="gramEnd"/>
      <w:r w:rsidRPr="00183EA2">
        <w:rPr>
          <w:rFonts w:ascii="Arial" w:hAnsi="Arial" w:cs="Arial"/>
          <w:color w:val="000000"/>
          <w:sz w:val="40"/>
          <w:szCs w:val="40"/>
        </w:rPr>
        <w:t xml:space="preserve"> voorbeelden van taal en grammatica bij beesten in de natuur te vinden. </w:t>
      </w:r>
    </w:p>
    <w:p w14:paraId="3B0C964B" w14:textId="53ED4BB7" w:rsidR="000D4892" w:rsidRDefault="000D4892" w:rsidP="000D4892">
      <w:pPr>
        <w:widowControl w:val="0"/>
        <w:autoSpaceDE w:val="0"/>
        <w:autoSpaceDN w:val="0"/>
        <w:adjustRightInd w:val="0"/>
        <w:spacing w:after="240" w:line="340" w:lineRule="atLeast"/>
        <w:rPr>
          <w:rFonts w:ascii="Arial" w:hAnsi="Arial" w:cs="Arial"/>
          <w:color w:val="FF0000"/>
          <w:sz w:val="40"/>
          <w:szCs w:val="40"/>
        </w:rPr>
      </w:pPr>
      <w:r w:rsidRPr="00C35AE6">
        <w:rPr>
          <w:rFonts w:ascii="Arial" w:hAnsi="Arial" w:cs="Arial"/>
          <w:color w:val="FF0000"/>
          <w:sz w:val="40"/>
          <w:szCs w:val="40"/>
        </w:rPr>
        <w:t xml:space="preserve">Apen als soortgenoten </w:t>
      </w:r>
    </w:p>
    <w:p w14:paraId="6CEE9083" w14:textId="77777777" w:rsidR="000D4892" w:rsidRDefault="000D4892" w:rsidP="000D4892">
      <w:pPr>
        <w:widowControl w:val="0"/>
        <w:autoSpaceDE w:val="0"/>
        <w:autoSpaceDN w:val="0"/>
        <w:adjustRightInd w:val="0"/>
        <w:spacing w:after="240" w:line="340" w:lineRule="atLeast"/>
        <w:rPr>
          <w:rFonts w:ascii="Arial" w:hAnsi="Arial" w:cs="Arial"/>
          <w:color w:val="FF0000"/>
          <w:sz w:val="40"/>
          <w:szCs w:val="40"/>
        </w:rPr>
      </w:pPr>
      <w:r w:rsidRPr="000A5D76">
        <w:rPr>
          <w:noProof/>
          <w:lang w:eastAsia="nl-NL"/>
        </w:rPr>
        <w:drawing>
          <wp:inline distT="0" distB="0" distL="0" distR="0" wp14:anchorId="75C55F01" wp14:editId="2FDAA572">
            <wp:extent cx="5756910" cy="3615690"/>
            <wp:effectExtent l="0" t="0" r="8890" b="0"/>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910" cy="3615690"/>
                    </a:xfrm>
                    <a:prstGeom prst="rect">
                      <a:avLst/>
                    </a:prstGeom>
                  </pic:spPr>
                </pic:pic>
              </a:graphicData>
            </a:graphic>
          </wp:inline>
        </w:drawing>
      </w:r>
    </w:p>
    <w:p w14:paraId="63DB9DE4"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Toch zijn er onderzoeken die bewustzijn bij dieren, zoals bijvoorbeeld apen, aannemelijk maken.</w:t>
      </w:r>
      <w:r w:rsidRPr="00183EA2">
        <w:rPr>
          <w:rFonts w:ascii="MS Mincho" w:eastAsia="MS Mincho" w:hAnsi="MS Mincho" w:cs="MS Mincho"/>
          <w:color w:val="000000"/>
          <w:sz w:val="40"/>
          <w:szCs w:val="40"/>
        </w:rPr>
        <w:t> </w:t>
      </w:r>
    </w:p>
    <w:p w14:paraId="7B45188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Nederlands-Amerikaanse primatoloog Frans de Waa</w:t>
      </w:r>
      <w:r>
        <w:rPr>
          <w:rFonts w:ascii="Arial" w:hAnsi="Arial" w:cs="Arial"/>
          <w:color w:val="000000"/>
          <w:sz w:val="40"/>
          <w:szCs w:val="40"/>
        </w:rPr>
        <w:t xml:space="preserve">l ontsluit in zijn reisverslag </w:t>
      </w:r>
      <w:r>
        <w:rPr>
          <w:rFonts w:ascii="Arial" w:hAnsi="Arial" w:cs="Arial"/>
          <w:i/>
          <w:color w:val="000000"/>
          <w:sz w:val="40"/>
          <w:szCs w:val="40"/>
        </w:rPr>
        <w:t>De aap en de Sushimeester</w:t>
      </w:r>
      <w:r w:rsidRPr="008631B6">
        <w:rPr>
          <w:rFonts w:ascii="Arial" w:hAnsi="Arial" w:cs="Arial"/>
          <w:i/>
          <w:color w:val="000000"/>
          <w:sz w:val="40"/>
          <w:szCs w:val="40"/>
        </w:rPr>
        <w:t xml:space="preserve"> e</w:t>
      </w:r>
      <w:r w:rsidRPr="00183EA2">
        <w:rPr>
          <w:rFonts w:ascii="Arial" w:hAnsi="Arial" w:cs="Arial"/>
          <w:color w:val="000000"/>
          <w:sz w:val="40"/>
          <w:szCs w:val="40"/>
        </w:rPr>
        <w:t xml:space="preserve">en onvermoede wereld van met name Japanse </w:t>
      </w:r>
      <w:proofErr w:type="spellStart"/>
      <w:r w:rsidRPr="00183EA2">
        <w:rPr>
          <w:rFonts w:ascii="Arial" w:hAnsi="Arial" w:cs="Arial"/>
          <w:color w:val="000000"/>
          <w:sz w:val="40"/>
          <w:szCs w:val="40"/>
        </w:rPr>
        <w:t>primatologie</w:t>
      </w:r>
      <w:proofErr w:type="spellEnd"/>
      <w:r w:rsidRPr="00183EA2">
        <w:rPr>
          <w:rFonts w:ascii="Arial" w:hAnsi="Arial" w:cs="Arial"/>
          <w:color w:val="000000"/>
          <w:sz w:val="40"/>
          <w:szCs w:val="40"/>
        </w:rPr>
        <w:t xml:space="preserve">. </w:t>
      </w:r>
    </w:p>
    <w:p w14:paraId="24CAF80B"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Waal beschrijft hoe Japanse wetenschappers culturele fenomenen bij apen ontdekken. </w:t>
      </w:r>
    </w:p>
    <w:p w14:paraId="199A815C"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De protocollen waarin zij het groepsleven van apen beschrijven laten zich – ook al door de specifieke naamgeving aan de dieren – lezen als eindeloze </w:t>
      </w:r>
      <w:proofErr w:type="spellStart"/>
      <w:r w:rsidRPr="008631B6">
        <w:rPr>
          <w:rFonts w:ascii="Arial" w:hAnsi="Arial" w:cs="Arial"/>
          <w:i/>
          <w:color w:val="000000"/>
          <w:sz w:val="40"/>
          <w:szCs w:val="40"/>
        </w:rPr>
        <w:t>soaps</w:t>
      </w:r>
      <w:proofErr w:type="spellEnd"/>
      <w:r w:rsidRPr="00183EA2">
        <w:rPr>
          <w:rFonts w:ascii="Arial" w:hAnsi="Arial" w:cs="Arial"/>
          <w:color w:val="000000"/>
          <w:sz w:val="40"/>
          <w:szCs w:val="40"/>
        </w:rPr>
        <w:t>.</w:t>
      </w:r>
      <w:r w:rsidRPr="00183EA2">
        <w:rPr>
          <w:rFonts w:ascii="MS Mincho" w:eastAsia="MS Mincho" w:hAnsi="MS Mincho" w:cs="MS Mincho"/>
          <w:color w:val="000000"/>
          <w:sz w:val="40"/>
          <w:szCs w:val="40"/>
        </w:rPr>
        <w:t> </w:t>
      </w:r>
    </w:p>
    <w:p w14:paraId="57616536"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Anders dan de meeste in het westen geschoolde wetenschappers maken de Japanners nauwelijks onderscheid tussen natuur en cultuur, tussen het menselijke en het dierlijke. </w:t>
      </w:r>
    </w:p>
    <w:p w14:paraId="4E74AAB3"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Reïncarnatie is volgens de Japanners in beide richtingen mogelijk, en bovendien komen overal in Japan de </w:t>
      </w:r>
      <w:proofErr w:type="spellStart"/>
      <w:r w:rsidRPr="00183EA2">
        <w:rPr>
          <w:rFonts w:ascii="Arial" w:hAnsi="Arial" w:cs="Arial"/>
          <w:color w:val="000000"/>
          <w:sz w:val="40"/>
          <w:szCs w:val="40"/>
        </w:rPr>
        <w:t>makaken</w:t>
      </w:r>
      <w:proofErr w:type="spellEnd"/>
      <w:r w:rsidRPr="00183EA2">
        <w:rPr>
          <w:rFonts w:ascii="Arial" w:hAnsi="Arial" w:cs="Arial"/>
          <w:color w:val="000000"/>
          <w:sz w:val="40"/>
          <w:szCs w:val="40"/>
        </w:rPr>
        <w:t xml:space="preserve"> voor (dus niet zoals bij ons alleen in de dierentuinen).</w:t>
      </w:r>
      <w:r w:rsidRPr="00183EA2">
        <w:rPr>
          <w:rFonts w:ascii="MS Mincho" w:eastAsia="MS Mincho" w:hAnsi="MS Mincho" w:cs="MS Mincho"/>
          <w:color w:val="000000"/>
          <w:sz w:val="40"/>
          <w:szCs w:val="40"/>
        </w:rPr>
        <w:t> </w:t>
      </w:r>
    </w:p>
    <w:p w14:paraId="6CC565F3"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Waal pleit dan ook krachtig voor het opheffen van het idee dat cultuur een bij uitstek menselijk kenmerk is, dat ons onderscheidt van het dier. </w:t>
      </w:r>
    </w:p>
    <w:p w14:paraId="6BE4FBB5"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De bioloog</w:t>
      </w:r>
      <w:r w:rsidRPr="00183EA2">
        <w:rPr>
          <w:rFonts w:ascii="Arial" w:hAnsi="Arial" w:cs="Arial"/>
          <w:color w:val="000000"/>
          <w:sz w:val="40"/>
          <w:szCs w:val="40"/>
        </w:rPr>
        <w:t xml:space="preserve"> geeft talloze voorbeelden, waarbij het tegendeel blijkt: apen die bijvoorbeeld hun voedsel wassen in een bergstroompje.</w:t>
      </w:r>
      <w:r w:rsidRPr="00183EA2">
        <w:rPr>
          <w:rFonts w:ascii="MS Mincho" w:eastAsia="MS Mincho" w:hAnsi="MS Mincho" w:cs="MS Mincho"/>
          <w:color w:val="000000"/>
          <w:sz w:val="40"/>
          <w:szCs w:val="40"/>
        </w:rPr>
        <w:t> </w:t>
      </w:r>
    </w:p>
    <w:p w14:paraId="4A994644"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Dit lijkt een triviaal voorbeeld, maar is het niet: cultuur is in de definitie van de Waal alles wat niet via overerving, genetisch dus, overgeleverd wordt, maar via sociale processen. </w:t>
      </w:r>
    </w:p>
    <w:p w14:paraId="75296DC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Chimpansees in Guinee kraken keiharde palmnoten tussen twee stenen. </w:t>
      </w:r>
    </w:p>
    <w:p w14:paraId="516450CA"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Gemiddeld vergt dat dertig welgemikte slagen, iets wat jonge dieren pas na jaren observeren en eindeloos misslaan onder de knie krijgen (zonder dat er al die tijd ook maar één beloning tegenover staat): dieren met cultuur dus. </w:t>
      </w:r>
    </w:p>
    <w:p w14:paraId="107C40E8" w14:textId="77777777" w:rsidR="000D4892" w:rsidRPr="00525018" w:rsidRDefault="000D4892" w:rsidP="000D4892">
      <w:pPr>
        <w:widowControl w:val="0"/>
        <w:autoSpaceDE w:val="0"/>
        <w:autoSpaceDN w:val="0"/>
        <w:adjustRightInd w:val="0"/>
        <w:spacing w:after="240" w:line="340" w:lineRule="atLeast"/>
        <w:rPr>
          <w:rFonts w:ascii="Arial" w:hAnsi="Arial" w:cs="Arial"/>
          <w:color w:val="000000"/>
          <w:sz w:val="40"/>
          <w:szCs w:val="40"/>
        </w:rPr>
      </w:pPr>
      <w:r w:rsidRPr="008631B6">
        <w:rPr>
          <w:rFonts w:ascii="Arial" w:hAnsi="Arial" w:cs="Arial"/>
          <w:color w:val="FF0000"/>
          <w:sz w:val="40"/>
          <w:szCs w:val="40"/>
        </w:rPr>
        <w:t xml:space="preserve">Symbooltaal </w:t>
      </w:r>
    </w:p>
    <w:p w14:paraId="09D2D0DD"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U kent allemaal wel de filmpjes van </w:t>
      </w:r>
      <w:proofErr w:type="spellStart"/>
      <w:r w:rsidRPr="00183EA2">
        <w:rPr>
          <w:rFonts w:ascii="Arial" w:hAnsi="Arial" w:cs="Arial"/>
          <w:color w:val="000000"/>
          <w:sz w:val="40"/>
          <w:szCs w:val="40"/>
        </w:rPr>
        <w:t>chimps</w:t>
      </w:r>
      <w:proofErr w:type="spellEnd"/>
      <w:r w:rsidRPr="00183EA2">
        <w:rPr>
          <w:rFonts w:ascii="Arial" w:hAnsi="Arial" w:cs="Arial"/>
          <w:color w:val="000000"/>
          <w:sz w:val="40"/>
          <w:szCs w:val="40"/>
        </w:rPr>
        <w:t xml:space="preserve"> met wie gecommuniceerd wordt via symbooltaal. </w:t>
      </w:r>
    </w:p>
    <w:p w14:paraId="77A353D2"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Wetenschappers hebben de dieren van jongs af aan geleerd wat ieder teken c.q. symbool inhoudt en zij kunnen dus min of meer met de dieren communiceren.</w:t>
      </w:r>
      <w:r w:rsidRPr="00183EA2">
        <w:rPr>
          <w:rFonts w:ascii="MS Mincho" w:eastAsia="MS Mincho" w:hAnsi="MS Mincho" w:cs="MS Mincho"/>
          <w:color w:val="000000"/>
          <w:sz w:val="40"/>
          <w:szCs w:val="40"/>
        </w:rPr>
        <w:t> </w:t>
      </w:r>
    </w:p>
    <w:p w14:paraId="4FD39F91"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Interessant vind ik ook het gebruik van spiegels. </w:t>
      </w:r>
    </w:p>
    <w:p w14:paraId="049D565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Eerst zoeken de dieren er letterlijk iets achter, maar langzaam raken zij met zichzelf in de spiegel vertrouwd. </w:t>
      </w:r>
    </w:p>
    <w:p w14:paraId="230536B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zag hoe een </w:t>
      </w:r>
      <w:proofErr w:type="spellStart"/>
      <w:r w:rsidRPr="00183EA2">
        <w:rPr>
          <w:rFonts w:ascii="Arial" w:hAnsi="Arial" w:cs="Arial"/>
          <w:color w:val="000000"/>
          <w:sz w:val="40"/>
          <w:szCs w:val="40"/>
        </w:rPr>
        <w:t>chimp</w:t>
      </w:r>
      <w:proofErr w:type="spellEnd"/>
      <w:r w:rsidRPr="00183EA2">
        <w:rPr>
          <w:rFonts w:ascii="Arial" w:hAnsi="Arial" w:cs="Arial"/>
          <w:color w:val="000000"/>
          <w:sz w:val="40"/>
          <w:szCs w:val="40"/>
        </w:rPr>
        <w:t xml:space="preserve"> een rode sticker die hij ongemerkt op zijn kop geplakt had gekregen, in de spiegel ontwaarde, om hem vervolgens van zich af te trekken: een bewijs voor zelfbewustzijn? </w:t>
      </w:r>
    </w:p>
    <w:p w14:paraId="1A101944"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Hoe weet hij immers dat hij het zelf was in de spiegel?</w:t>
      </w:r>
      <w:r w:rsidRPr="00183EA2">
        <w:rPr>
          <w:rFonts w:ascii="MS Mincho" w:eastAsia="MS Mincho" w:hAnsi="MS Mincho" w:cs="MS Mincho"/>
          <w:color w:val="000000"/>
          <w:sz w:val="40"/>
          <w:szCs w:val="40"/>
        </w:rPr>
        <w:t> </w:t>
      </w:r>
    </w:p>
    <w:p w14:paraId="76A60DEE"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Interessant was ook het volgende experiment: met betrekking tot het vermogen van het dier zich in een ander te kunnen verplaatsen. </w:t>
      </w:r>
    </w:p>
    <w:p w14:paraId="5B71678F"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Er zijn twee kisten met verschillende kleuren die voor de </w:t>
      </w:r>
      <w:proofErr w:type="spellStart"/>
      <w:r w:rsidRPr="00183EA2">
        <w:rPr>
          <w:rFonts w:ascii="Arial" w:hAnsi="Arial" w:cs="Arial"/>
          <w:color w:val="000000"/>
          <w:sz w:val="40"/>
          <w:szCs w:val="40"/>
        </w:rPr>
        <w:t>chimp</w:t>
      </w:r>
      <w:proofErr w:type="spellEnd"/>
      <w:r w:rsidRPr="00183EA2">
        <w:rPr>
          <w:rFonts w:ascii="Arial" w:hAnsi="Arial" w:cs="Arial"/>
          <w:color w:val="000000"/>
          <w:sz w:val="40"/>
          <w:szCs w:val="40"/>
        </w:rPr>
        <w:t xml:space="preserve"> staan.</w:t>
      </w:r>
      <w:r w:rsidRPr="00183EA2">
        <w:rPr>
          <w:rFonts w:ascii="MS Mincho" w:eastAsia="MS Mincho" w:hAnsi="MS Mincho" w:cs="MS Mincho"/>
          <w:color w:val="000000"/>
          <w:sz w:val="40"/>
          <w:szCs w:val="40"/>
        </w:rPr>
        <w:t> </w:t>
      </w:r>
    </w:p>
    <w:p w14:paraId="289EBBC8"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Onderzoeker a komt binnen en vraagt aan de aap via symbooltaal wat hij wil eten. </w:t>
      </w:r>
    </w:p>
    <w:p w14:paraId="6C96B188" w14:textId="77777777" w:rsidR="000D4892" w:rsidRPr="00183EA2" w:rsidRDefault="000D4892" w:rsidP="000D489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7209D875" wp14:editId="7EC1FCBB">
            <wp:extent cx="14605" cy="59055"/>
            <wp:effectExtent l="0" t="0" r="10795" b="0"/>
            <wp:docPr id="4773" name="Afbeelding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309986D" wp14:editId="52298F99">
            <wp:extent cx="103505" cy="14605"/>
            <wp:effectExtent l="0" t="0" r="0" b="10795"/>
            <wp:docPr id="4772" name="Afbeelding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F76C01E" wp14:editId="29B50914">
            <wp:extent cx="103505" cy="14605"/>
            <wp:effectExtent l="0" t="0" r="0" b="10795"/>
            <wp:docPr id="4771" name="Afbeelding 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212A175D" wp14:editId="66CF0F1E">
            <wp:extent cx="59055" cy="14605"/>
            <wp:effectExtent l="0" t="0" r="0" b="10795"/>
            <wp:docPr id="4770" name="Afbeelding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083E4EA" wp14:editId="4EF1B7E1">
            <wp:extent cx="59055" cy="14605"/>
            <wp:effectExtent l="0" t="0" r="0" b="10795"/>
            <wp:docPr id="4769" name="Afbeelding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6C25B25A"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aap wijst een abrikoos aan. </w:t>
      </w:r>
    </w:p>
    <w:p w14:paraId="7D3821F3"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De onderzoeker a pakt er een en laat deze lekkernij zien aan de </w:t>
      </w:r>
      <w:proofErr w:type="spellStart"/>
      <w:r w:rsidRPr="00183EA2">
        <w:rPr>
          <w:rFonts w:ascii="Arial" w:hAnsi="Arial" w:cs="Arial"/>
          <w:color w:val="000000"/>
          <w:sz w:val="40"/>
          <w:szCs w:val="40"/>
        </w:rPr>
        <w:t>chimp</w:t>
      </w:r>
      <w:proofErr w:type="spellEnd"/>
      <w:r w:rsidRPr="00183EA2">
        <w:rPr>
          <w:rFonts w:ascii="Arial" w:hAnsi="Arial" w:cs="Arial"/>
          <w:color w:val="000000"/>
          <w:sz w:val="40"/>
          <w:szCs w:val="40"/>
        </w:rPr>
        <w:t>, vervolgens stopt hij deze lekkernij in de rode kist.</w:t>
      </w:r>
      <w:r w:rsidRPr="00183EA2">
        <w:rPr>
          <w:rFonts w:ascii="MS Mincho" w:eastAsia="MS Mincho" w:hAnsi="MS Mincho" w:cs="MS Mincho"/>
          <w:color w:val="000000"/>
          <w:sz w:val="40"/>
          <w:szCs w:val="40"/>
        </w:rPr>
        <w:t> </w:t>
      </w:r>
    </w:p>
    <w:p w14:paraId="6D7B5FD6"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Onderzoeker b komt binnen, vraagt hetzelfde, wat hij graag wil eten, maar speelt vervolgens dat hij niet weet waar de lekkernij zich bevindt: de aap wijst op de rode kist. </w:t>
      </w:r>
    </w:p>
    <w:p w14:paraId="3118789F"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Vervolgens herhaalt zich het experiment op precies dezelfde wijze, maar nu gaat de kist op slot en hangt onderzoeker a de sleutel op een plek ver weg van de kooi met de aap. </w:t>
      </w:r>
    </w:p>
    <w:p w14:paraId="12D84A8D" w14:textId="77777777" w:rsidR="000D4892" w:rsidRPr="006663F5"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 xml:space="preserve">Onderzoeker b speelt weer zijn rol van niet-weter en vervolgens zien we de aap wijzen naar de plek waar de sleutel hangt; hij heeft zich dus weten te verplaatsen </w:t>
      </w:r>
      <w:r>
        <w:rPr>
          <w:rFonts w:ascii="Arial" w:hAnsi="Arial" w:cs="Arial"/>
          <w:color w:val="000000"/>
          <w:sz w:val="40"/>
          <w:szCs w:val="40"/>
        </w:rPr>
        <w:t xml:space="preserve">in de onderzoeker b </w:t>
      </w:r>
      <w:r w:rsidRPr="006663F5">
        <w:rPr>
          <w:rFonts w:ascii="Arial" w:hAnsi="Arial" w:cs="Arial"/>
          <w:i/>
          <w:color w:val="000000"/>
          <w:sz w:val="40"/>
          <w:szCs w:val="40"/>
        </w:rPr>
        <w:t xml:space="preserve">die immers van niets weet. </w:t>
      </w:r>
    </w:p>
    <w:p w14:paraId="0EB0AE16"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 deze experimenten gaan steeds meer in de richting van het bewijs van het bestaan van een vorm van bewustzijn bij dieren. </w:t>
      </w:r>
    </w:p>
    <w:p w14:paraId="2C9D9DC8" w14:textId="7A39748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Dolfijnen die zichzelf in een spiegel zien blijven heel rustig naar zichzelf kijken, terwijl ze normaliter altijd bij het zien van een andere dolfijn zeer opgewonden raken. </w:t>
      </w:r>
    </w:p>
    <w:p w14:paraId="35BABC67"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2A280888" wp14:editId="4C8A8C69">
            <wp:extent cx="4066683" cy="5523171"/>
            <wp:effectExtent l="0" t="0" r="0" b="0"/>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88662" cy="5553022"/>
                    </a:xfrm>
                    <a:prstGeom prst="rect">
                      <a:avLst/>
                    </a:prstGeom>
                  </pic:spPr>
                </pic:pic>
              </a:graphicData>
            </a:graphic>
          </wp:inline>
        </w:drawing>
      </w:r>
    </w:p>
    <w:p w14:paraId="6345B8EE" w14:textId="77777777" w:rsidR="000D4892" w:rsidRPr="006663F5" w:rsidRDefault="000D4892" w:rsidP="000D4892">
      <w:pPr>
        <w:widowControl w:val="0"/>
        <w:autoSpaceDE w:val="0"/>
        <w:autoSpaceDN w:val="0"/>
        <w:adjustRightInd w:val="0"/>
        <w:spacing w:after="240" w:line="340" w:lineRule="atLeast"/>
        <w:rPr>
          <w:rFonts w:ascii="Arial" w:hAnsi="Arial" w:cs="Arial"/>
          <w:color w:val="FF0000"/>
          <w:sz w:val="40"/>
          <w:szCs w:val="40"/>
        </w:rPr>
      </w:pPr>
      <w:r w:rsidRPr="006663F5">
        <w:rPr>
          <w:rFonts w:ascii="Arial" w:hAnsi="Arial" w:cs="Arial"/>
          <w:color w:val="FF0000"/>
          <w:sz w:val="40"/>
          <w:szCs w:val="40"/>
        </w:rPr>
        <w:t xml:space="preserve">Dieren en Emoties </w:t>
      </w:r>
    </w:p>
    <w:p w14:paraId="04D47854"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Op het eerste gezicht zijn emoties niet uniek voor de mens, het vermoeden bestaat dat sommige dieren ook emoties hebben dan wel niet-bewuste gevoelens, dus zonder dat zij er zelf erg in hebben. </w:t>
      </w:r>
    </w:p>
    <w:p w14:paraId="6618D746"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Er kan in de natuur ook sprake zijn van de tegenstrijdigheid van gevoelens.</w:t>
      </w:r>
    </w:p>
    <w:p w14:paraId="62079170"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Bij dieren is het meest voorkomend: het innerlijk conflict tussen vecht- en vluchtgedrag.</w:t>
      </w:r>
      <w:r w:rsidRPr="00183EA2">
        <w:rPr>
          <w:rFonts w:ascii="MS Mincho" w:eastAsia="MS Mincho" w:hAnsi="MS Mincho" w:cs="MS Mincho"/>
          <w:color w:val="000000"/>
          <w:sz w:val="40"/>
          <w:szCs w:val="40"/>
        </w:rPr>
        <w:t> </w:t>
      </w:r>
    </w:p>
    <w:p w14:paraId="57635CF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een haan niet weet of hij moet aanvallen of er vandoor zal gaan, begint hij eetbewegingen te maken, ook al is er nergens een graantje of iets anders eetbaars te bekennen. </w:t>
      </w:r>
      <w:r>
        <w:rPr>
          <w:rFonts w:ascii="Arial" w:hAnsi="Arial" w:cs="Arial"/>
          <w:color w:val="000000"/>
          <w:sz w:val="40"/>
          <w:szCs w:val="40"/>
        </w:rPr>
        <w:t>‘</w:t>
      </w:r>
      <w:proofErr w:type="gramStart"/>
      <w:r>
        <w:rPr>
          <w:rFonts w:ascii="Arial" w:hAnsi="Arial" w:cs="Arial"/>
          <w:color w:val="000000"/>
          <w:sz w:val="40"/>
          <w:szCs w:val="40"/>
        </w:rPr>
        <w:t>t</w:t>
      </w:r>
      <w:proofErr w:type="gramEnd"/>
      <w:r>
        <w:rPr>
          <w:rFonts w:ascii="Arial" w:hAnsi="Arial" w:cs="Arial"/>
          <w:color w:val="000000"/>
          <w:sz w:val="40"/>
          <w:szCs w:val="40"/>
        </w:rPr>
        <w:t xml:space="preserve"> D</w:t>
      </w:r>
      <w:r w:rsidRPr="00183EA2">
        <w:rPr>
          <w:rFonts w:ascii="Arial" w:hAnsi="Arial" w:cs="Arial"/>
          <w:color w:val="000000"/>
          <w:sz w:val="40"/>
          <w:szCs w:val="40"/>
        </w:rPr>
        <w:t xml:space="preserve">ier lijkt </w:t>
      </w:r>
      <w:r>
        <w:rPr>
          <w:rFonts w:ascii="Arial" w:hAnsi="Arial" w:cs="Arial"/>
          <w:i/>
          <w:color w:val="000000"/>
          <w:sz w:val="40"/>
          <w:szCs w:val="40"/>
        </w:rPr>
        <w:t>afwezig</w:t>
      </w:r>
      <w:r w:rsidRPr="00E7174F">
        <w:rPr>
          <w:rFonts w:ascii="Arial" w:hAnsi="Arial" w:cs="Arial"/>
          <w:i/>
          <w:color w:val="000000"/>
          <w:sz w:val="40"/>
          <w:szCs w:val="40"/>
        </w:rPr>
        <w:t>.</w:t>
      </w:r>
      <w:r w:rsidRPr="00183EA2">
        <w:rPr>
          <w:rFonts w:ascii="Arial" w:hAnsi="Arial" w:cs="Arial"/>
          <w:color w:val="000000"/>
          <w:sz w:val="40"/>
          <w:szCs w:val="40"/>
        </w:rPr>
        <w:t xml:space="preserve"> </w:t>
      </w:r>
    </w:p>
    <w:p w14:paraId="19F14891"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Je zou kunnen zeggen dat hij voor het moment een virtuele, t</w:t>
      </w:r>
      <w:r w:rsidRPr="00E7174F">
        <w:rPr>
          <w:rFonts w:ascii="Arial" w:hAnsi="Arial" w:cs="Arial"/>
          <w:i/>
          <w:color w:val="000000"/>
          <w:sz w:val="40"/>
          <w:szCs w:val="40"/>
        </w:rPr>
        <w:t xml:space="preserve">ussenwerkelijke </w:t>
      </w:r>
      <w:r w:rsidRPr="00183EA2">
        <w:rPr>
          <w:rFonts w:ascii="Arial" w:hAnsi="Arial" w:cs="Arial"/>
          <w:color w:val="000000"/>
          <w:sz w:val="40"/>
          <w:szCs w:val="40"/>
        </w:rPr>
        <w:t xml:space="preserve">status heeft. </w:t>
      </w:r>
    </w:p>
    <w:p w14:paraId="5879B34C"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Hier lijkt geen biologische zin achter te zitten.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Bij mensen uit dergelijk gedrag zich in </w:t>
      </w:r>
      <w:r w:rsidRPr="00E7174F">
        <w:rPr>
          <w:rFonts w:ascii="Arial" w:hAnsi="Arial" w:cs="Arial"/>
          <w:i/>
          <w:color w:val="000000"/>
          <w:sz w:val="40"/>
          <w:szCs w:val="40"/>
        </w:rPr>
        <w:t>verlegenheid</w:t>
      </w:r>
      <w:r w:rsidRPr="00183EA2">
        <w:rPr>
          <w:rFonts w:ascii="Arial" w:hAnsi="Arial" w:cs="Arial"/>
          <w:color w:val="000000"/>
          <w:sz w:val="40"/>
          <w:szCs w:val="40"/>
        </w:rPr>
        <w:t>, bijvoorbeeld iemand die heel erg verliefd is gaat zich achter zijn oor krabben</w:t>
      </w:r>
    </w:p>
    <w:p w14:paraId="4FE05588"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Wanneer mensen hun dagelijkse m</w:t>
      </w:r>
      <w:r>
        <w:rPr>
          <w:rFonts w:ascii="Arial" w:hAnsi="Arial" w:cs="Arial"/>
          <w:color w:val="000000"/>
          <w:sz w:val="40"/>
          <w:szCs w:val="40"/>
        </w:rPr>
        <w:t xml:space="preserve">ogelijkheid tot afreageren via </w:t>
      </w:r>
      <w:r w:rsidRPr="00E7174F">
        <w:rPr>
          <w:rFonts w:ascii="Arial" w:hAnsi="Arial" w:cs="Arial"/>
          <w:i/>
          <w:color w:val="000000"/>
          <w:sz w:val="40"/>
          <w:szCs w:val="40"/>
        </w:rPr>
        <w:t>gezonde ergernis</w:t>
      </w:r>
      <w:r w:rsidRPr="00183EA2">
        <w:rPr>
          <w:rFonts w:ascii="Arial" w:hAnsi="Arial" w:cs="Arial"/>
          <w:color w:val="000000"/>
          <w:sz w:val="40"/>
          <w:szCs w:val="40"/>
        </w:rPr>
        <w:t xml:space="preserve"> ontnomen wordt, bijvoorbeeld tijdens een expeditie, in </w:t>
      </w:r>
      <w:proofErr w:type="spellStart"/>
      <w:proofErr w:type="gramStart"/>
      <w:r w:rsidRPr="00183EA2">
        <w:rPr>
          <w:rFonts w:ascii="Arial" w:hAnsi="Arial" w:cs="Arial"/>
          <w:color w:val="000000"/>
          <w:sz w:val="40"/>
          <w:szCs w:val="40"/>
        </w:rPr>
        <w:t>krijgs</w:t>
      </w:r>
      <w:r>
        <w:rPr>
          <w:rFonts w:ascii="Arial" w:hAnsi="Arial" w:cs="Arial"/>
          <w:color w:val="000000"/>
          <w:sz w:val="40"/>
          <w:szCs w:val="40"/>
        </w:rPr>
        <w:t>-</w:t>
      </w:r>
      <w:r w:rsidRPr="00183EA2">
        <w:rPr>
          <w:rFonts w:ascii="Arial" w:hAnsi="Arial" w:cs="Arial"/>
          <w:color w:val="000000"/>
          <w:sz w:val="40"/>
          <w:szCs w:val="40"/>
        </w:rPr>
        <w:t>gevangenschap</w:t>
      </w:r>
      <w:proofErr w:type="spellEnd"/>
      <w:proofErr w:type="gramEnd"/>
      <w:r w:rsidRPr="00183EA2">
        <w:rPr>
          <w:rFonts w:ascii="Arial" w:hAnsi="Arial" w:cs="Arial"/>
          <w:color w:val="000000"/>
          <w:sz w:val="40"/>
          <w:szCs w:val="40"/>
        </w:rPr>
        <w:t xml:space="preserve"> of tijdens een </w:t>
      </w:r>
      <w:proofErr w:type="spellStart"/>
      <w:r w:rsidRPr="00183EA2">
        <w:rPr>
          <w:rFonts w:ascii="Arial" w:hAnsi="Arial" w:cs="Arial"/>
          <w:color w:val="000000"/>
          <w:sz w:val="40"/>
          <w:szCs w:val="40"/>
        </w:rPr>
        <w:t>gemeenschap</w:t>
      </w:r>
      <w:r>
        <w:rPr>
          <w:rFonts w:ascii="Arial" w:hAnsi="Arial" w:cs="Arial"/>
          <w:color w:val="000000"/>
          <w:sz w:val="40"/>
          <w:szCs w:val="40"/>
        </w:rPr>
        <w:t>-</w:t>
      </w:r>
      <w:r w:rsidRPr="00183EA2">
        <w:rPr>
          <w:rFonts w:ascii="Arial" w:hAnsi="Arial" w:cs="Arial"/>
          <w:color w:val="000000"/>
          <w:sz w:val="40"/>
          <w:szCs w:val="40"/>
        </w:rPr>
        <w:t>pelijke</w:t>
      </w:r>
      <w:proofErr w:type="spellEnd"/>
      <w:r w:rsidRPr="00183EA2">
        <w:rPr>
          <w:rFonts w:ascii="Arial" w:hAnsi="Arial" w:cs="Arial"/>
          <w:color w:val="000000"/>
          <w:sz w:val="40"/>
          <w:szCs w:val="40"/>
        </w:rPr>
        <w:t xml:space="preserve"> reis, kan de spanning aanzienlijk toenemen. </w:t>
      </w:r>
    </w:p>
    <w:p w14:paraId="6C3E23F6"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feit dat een kameraad dan slechts in zijn neus zit te peuteren, kan al voldoende zijn voor een woede-uitbarsting die buiten proportie is. </w:t>
      </w:r>
    </w:p>
    <w:p w14:paraId="26F6813D"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Twee of zelfs meer opwellingen kunnen dus tegen elkaar in werken: een lichamelijke en een geestelijke, een materiële en een immateriële.</w:t>
      </w:r>
      <w:r w:rsidRPr="00183EA2">
        <w:rPr>
          <w:rFonts w:ascii="MS Mincho" w:eastAsia="MS Mincho" w:hAnsi="MS Mincho" w:cs="MS Mincho"/>
          <w:color w:val="000000"/>
          <w:sz w:val="40"/>
          <w:szCs w:val="40"/>
        </w:rPr>
        <w:t> </w:t>
      </w:r>
    </w:p>
    <w:p w14:paraId="59C8D827"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Er tekenen zich steeds meer lijnen af tussen de dierpsychologie en de psychologie van de mens. </w:t>
      </w:r>
    </w:p>
    <w:p w14:paraId="24C3C808" w14:textId="09385DD3"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Met name ook voor de psychiatrie liggen er interessante dwarsverbindingen. </w:t>
      </w:r>
    </w:p>
    <w:p w14:paraId="218C21AE" w14:textId="52742804" w:rsidR="000D4892" w:rsidRPr="00614C1A"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04215AFC" wp14:editId="0EAC2F8B">
            <wp:extent cx="5756910" cy="1319530"/>
            <wp:effectExtent l="0" t="0" r="8890" b="1270"/>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910" cy="1319530"/>
                    </a:xfrm>
                    <a:prstGeom prst="rect">
                      <a:avLst/>
                    </a:prstGeom>
                  </pic:spPr>
                </pic:pic>
              </a:graphicData>
            </a:graphic>
          </wp:inline>
        </w:drawing>
      </w:r>
    </w:p>
    <w:p w14:paraId="17F4C590" w14:textId="77777777" w:rsidR="000D4892" w:rsidRPr="00E7174F" w:rsidRDefault="000D4892" w:rsidP="000D4892">
      <w:pPr>
        <w:widowControl w:val="0"/>
        <w:autoSpaceDE w:val="0"/>
        <w:autoSpaceDN w:val="0"/>
        <w:adjustRightInd w:val="0"/>
        <w:spacing w:after="240" w:line="340" w:lineRule="atLeast"/>
        <w:rPr>
          <w:rFonts w:ascii="Arial" w:hAnsi="Arial" w:cs="Arial"/>
          <w:color w:val="FF0000"/>
          <w:sz w:val="40"/>
          <w:szCs w:val="40"/>
        </w:rPr>
      </w:pPr>
      <w:r w:rsidRPr="00E7174F">
        <w:rPr>
          <w:rFonts w:ascii="Arial" w:hAnsi="Arial" w:cs="Arial"/>
          <w:color w:val="FF0000"/>
          <w:sz w:val="40"/>
          <w:szCs w:val="40"/>
        </w:rPr>
        <w:t xml:space="preserve">Instinct, een voorbeeld van virtuele werkelijkheid </w:t>
      </w:r>
    </w:p>
    <w:p w14:paraId="244BE561"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Beroemd in dit verband is de proef van de beroemde bioloog Lorenz met de Turkse eend.</w:t>
      </w:r>
      <w:r w:rsidRPr="00183EA2">
        <w:rPr>
          <w:rFonts w:ascii="MS Mincho" w:eastAsia="MS Mincho" w:hAnsi="MS Mincho" w:cs="MS Mincho"/>
          <w:color w:val="000000"/>
          <w:sz w:val="40"/>
          <w:szCs w:val="40"/>
        </w:rPr>
        <w:t> </w:t>
      </w:r>
    </w:p>
    <w:p w14:paraId="0EAB7955"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Hij hield een luidkeels piepend wilde-eendenkuiken in de hand en toont dit aan een Turkse moeder</w:t>
      </w:r>
      <w:r>
        <w:rPr>
          <w:rFonts w:ascii="Arial" w:hAnsi="Arial" w:cs="Arial"/>
          <w:color w:val="000000"/>
          <w:sz w:val="40"/>
          <w:szCs w:val="40"/>
        </w:rPr>
        <w:t>-</w:t>
      </w:r>
      <w:r w:rsidRPr="00183EA2">
        <w:rPr>
          <w:rFonts w:ascii="Arial" w:hAnsi="Arial" w:cs="Arial"/>
          <w:color w:val="000000"/>
          <w:sz w:val="40"/>
          <w:szCs w:val="40"/>
        </w:rPr>
        <w:t xml:space="preserve">eend, met jonge kuikens. De moeder raakt in grote opwinding, en vliegt tegen hem op, er alles aan doend om het kuiken te bevrijden. Het aldus bevrijde kuiken sluit zich aan bij het kroost van de </w:t>
      </w:r>
      <w:proofErr w:type="spellStart"/>
      <w:r w:rsidRPr="00183EA2">
        <w:rPr>
          <w:rFonts w:ascii="Arial" w:hAnsi="Arial" w:cs="Arial"/>
          <w:color w:val="000000"/>
          <w:sz w:val="40"/>
          <w:szCs w:val="40"/>
        </w:rPr>
        <w:t>moedereend</w:t>
      </w:r>
      <w:proofErr w:type="spellEnd"/>
      <w:r w:rsidRPr="00183EA2">
        <w:rPr>
          <w:rFonts w:ascii="Arial" w:hAnsi="Arial" w:cs="Arial"/>
          <w:color w:val="000000"/>
          <w:sz w:val="40"/>
          <w:szCs w:val="40"/>
        </w:rPr>
        <w:t xml:space="preserve">, maar nu gaat zij meteen tot de aanval over: zij herkent het eendenkuiken nu als vreemd, ze wil </w:t>
      </w:r>
      <w:r>
        <w:rPr>
          <w:rFonts w:ascii="Arial" w:hAnsi="Arial" w:cs="Arial"/>
          <w:color w:val="000000"/>
          <w:sz w:val="40"/>
          <w:szCs w:val="40"/>
        </w:rPr>
        <w:t xml:space="preserve">het kuiken nu zelfs doden, als </w:t>
      </w:r>
      <w:r>
        <w:rPr>
          <w:rFonts w:ascii="Arial" w:hAnsi="Arial" w:cs="Arial"/>
          <w:i/>
          <w:color w:val="000000"/>
          <w:sz w:val="40"/>
          <w:szCs w:val="40"/>
        </w:rPr>
        <w:t>vreemde eend in de bijt</w:t>
      </w:r>
      <w:r w:rsidRPr="00020653">
        <w:rPr>
          <w:rFonts w:ascii="Arial" w:hAnsi="Arial" w:cs="Arial"/>
          <w:i/>
          <w:color w:val="000000"/>
          <w:sz w:val="40"/>
          <w:szCs w:val="40"/>
        </w:rPr>
        <w:t>.</w:t>
      </w:r>
      <w:r w:rsidRPr="00183EA2">
        <w:rPr>
          <w:rFonts w:ascii="Arial" w:hAnsi="Arial" w:cs="Arial"/>
          <w:color w:val="000000"/>
          <w:sz w:val="40"/>
          <w:szCs w:val="40"/>
        </w:rPr>
        <w:t xml:space="preserve"> Dankzij Lorenz wordt het diertje net op tijd gered.</w:t>
      </w:r>
      <w:r w:rsidRPr="00183EA2">
        <w:rPr>
          <w:rFonts w:ascii="MS Mincho" w:eastAsia="MS Mincho" w:hAnsi="MS Mincho" w:cs="MS Mincho"/>
          <w:color w:val="000000"/>
          <w:sz w:val="40"/>
          <w:szCs w:val="40"/>
        </w:rPr>
        <w:t> </w:t>
      </w:r>
    </w:p>
    <w:p w14:paraId="1D98E99D" w14:textId="4D2FFC6A"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Ook hier gaat het om twee emotionele, instinctieve doch tegenstrijdige reacties die losgemaakt werden.</w:t>
      </w:r>
      <w:r w:rsidRPr="00183EA2">
        <w:rPr>
          <w:rFonts w:ascii="MS Mincho" w:eastAsia="MS Mincho" w:hAnsi="MS Mincho" w:cs="MS Mincho"/>
          <w:color w:val="000000"/>
          <w:sz w:val="40"/>
          <w:szCs w:val="40"/>
        </w:rPr>
        <w:t> </w:t>
      </w:r>
      <w:r w:rsidRPr="00183EA2">
        <w:rPr>
          <w:rFonts w:ascii="Arial" w:hAnsi="Arial" w:cs="Arial"/>
          <w:color w:val="000000"/>
          <w:sz w:val="40"/>
          <w:szCs w:val="40"/>
        </w:rPr>
        <w:t>Zo kon Lorenz een roodborstje uit zijn hand laten eten door gewenning, maar wanneer hij een donkere bril opzette, herkende het diertje hem niet en vloog angstig weg.</w:t>
      </w:r>
      <w:r w:rsidRPr="00183EA2">
        <w:rPr>
          <w:rFonts w:ascii="MS Mincho" w:eastAsia="MS Mincho" w:hAnsi="MS Mincho" w:cs="MS Mincho"/>
          <w:color w:val="000000"/>
          <w:sz w:val="40"/>
          <w:szCs w:val="40"/>
        </w:rPr>
        <w:t> </w:t>
      </w:r>
    </w:p>
    <w:p w14:paraId="0E46E79B"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Allerlei </w:t>
      </w:r>
      <w:proofErr w:type="spellStart"/>
      <w:r w:rsidRPr="00183EA2">
        <w:rPr>
          <w:rFonts w:ascii="Arial" w:hAnsi="Arial" w:cs="Arial"/>
          <w:color w:val="000000"/>
          <w:sz w:val="40"/>
          <w:szCs w:val="40"/>
        </w:rPr>
        <w:t>dummies</w:t>
      </w:r>
      <w:proofErr w:type="spellEnd"/>
      <w:r w:rsidRPr="00183EA2">
        <w:rPr>
          <w:rFonts w:ascii="Arial" w:hAnsi="Arial" w:cs="Arial"/>
          <w:color w:val="000000"/>
          <w:sz w:val="40"/>
          <w:szCs w:val="40"/>
        </w:rPr>
        <w:t xml:space="preserve"> kunnen instincthandelingen los maken.</w:t>
      </w:r>
      <w:r w:rsidRPr="00183EA2">
        <w:rPr>
          <w:rFonts w:ascii="MS Mincho" w:eastAsia="MS Mincho" w:hAnsi="MS Mincho" w:cs="MS Mincho"/>
          <w:color w:val="000000"/>
          <w:sz w:val="40"/>
          <w:szCs w:val="40"/>
        </w:rPr>
        <w:t> </w:t>
      </w:r>
    </w:p>
    <w:p w14:paraId="35EF6DEC" w14:textId="44F35BFA"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7EA8B199" wp14:editId="28B22D13">
            <wp:extent cx="5756910" cy="3813810"/>
            <wp:effectExtent l="0" t="0" r="8890" b="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6910" cy="3813810"/>
                    </a:xfrm>
                    <a:prstGeom prst="rect">
                      <a:avLst/>
                    </a:prstGeom>
                  </pic:spPr>
                </pic:pic>
              </a:graphicData>
            </a:graphic>
          </wp:inline>
        </w:drawing>
      </w:r>
    </w:p>
    <w:p w14:paraId="3D58C70F"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jonge Nico Tinbergen beschrijft eens een fietstocht die hij door een bos maakte.</w:t>
      </w:r>
      <w:r w:rsidRPr="00183EA2">
        <w:rPr>
          <w:rFonts w:ascii="MS Mincho" w:eastAsia="MS Mincho" w:hAnsi="MS Mincho" w:cs="MS Mincho"/>
          <w:color w:val="000000"/>
          <w:sz w:val="40"/>
          <w:szCs w:val="40"/>
        </w:rPr>
        <w:t> </w:t>
      </w:r>
    </w:p>
    <w:p w14:paraId="11D9598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Ineens werd hij een tijdlang gevolgd door een jonge ree, die in zijn witte achter</w:t>
      </w:r>
      <w:r>
        <w:rPr>
          <w:rFonts w:ascii="Arial" w:hAnsi="Arial" w:cs="Arial"/>
          <w:color w:val="000000"/>
          <w:sz w:val="40"/>
          <w:szCs w:val="40"/>
        </w:rPr>
        <w:t xml:space="preserve"> </w:t>
      </w:r>
      <w:r w:rsidRPr="00183EA2">
        <w:rPr>
          <w:rFonts w:ascii="Arial" w:hAnsi="Arial" w:cs="Arial"/>
          <w:color w:val="000000"/>
          <w:sz w:val="40"/>
          <w:szCs w:val="40"/>
        </w:rPr>
        <w:t xml:space="preserve">spatscherm de </w:t>
      </w:r>
      <w:r w:rsidRPr="00020653">
        <w:rPr>
          <w:rFonts w:ascii="Arial" w:hAnsi="Arial" w:cs="Arial"/>
          <w:i/>
          <w:color w:val="000000"/>
          <w:sz w:val="40"/>
          <w:szCs w:val="40"/>
        </w:rPr>
        <w:t>spiegel</w:t>
      </w:r>
      <w:r w:rsidRPr="00183EA2">
        <w:rPr>
          <w:rFonts w:ascii="Arial" w:hAnsi="Arial" w:cs="Arial"/>
          <w:color w:val="000000"/>
          <w:sz w:val="40"/>
          <w:szCs w:val="40"/>
        </w:rPr>
        <w:t xml:space="preserve"> van zijn moeder zag. </w:t>
      </w:r>
    </w:p>
    <w:p w14:paraId="5A4B4F2D"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zo sterk is dan de drang om te volgen. </w:t>
      </w:r>
    </w:p>
    <w:p w14:paraId="16295CB9" w14:textId="77777777" w:rsidR="000D4892" w:rsidRDefault="000D4892" w:rsidP="000D489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Een parkiet die alleen in een kooi opgroeit accepteert ee</w:t>
      </w:r>
      <w:r>
        <w:rPr>
          <w:rFonts w:ascii="Arial" w:hAnsi="Arial" w:cs="Arial"/>
          <w:color w:val="000000"/>
          <w:sz w:val="40"/>
          <w:szCs w:val="40"/>
        </w:rPr>
        <w:t xml:space="preserve">n pingpongballetje als kameraad/ </w:t>
      </w:r>
    </w:p>
    <w:p w14:paraId="4BD6E3D9" w14:textId="77777777" w:rsidR="000D4892" w:rsidRDefault="000D4892" w:rsidP="000D4892">
      <w:pPr>
        <w:widowControl w:val="0"/>
        <w:autoSpaceDE w:val="0"/>
        <w:autoSpaceDN w:val="0"/>
        <w:adjustRightInd w:val="0"/>
        <w:spacing w:line="280" w:lineRule="atLeast"/>
        <w:rPr>
          <w:rFonts w:ascii="Arial" w:hAnsi="Arial" w:cs="Arial"/>
          <w:color w:val="000000"/>
          <w:sz w:val="40"/>
          <w:szCs w:val="40"/>
        </w:rPr>
      </w:pPr>
    </w:p>
    <w:p w14:paraId="0DEFCFFB" w14:textId="77777777" w:rsidR="000D4892" w:rsidRDefault="000D4892" w:rsidP="000D4892">
      <w:pPr>
        <w:widowControl w:val="0"/>
        <w:autoSpaceDE w:val="0"/>
        <w:autoSpaceDN w:val="0"/>
        <w:adjustRightInd w:val="0"/>
        <w:spacing w:line="280" w:lineRule="atLeast"/>
        <w:rPr>
          <w:rFonts w:ascii="MS Mincho" w:eastAsia="MS Mincho" w:hAnsi="MS Mincho" w:cs="MS Mincho"/>
          <w:color w:val="000000"/>
          <w:sz w:val="40"/>
          <w:szCs w:val="40"/>
        </w:rPr>
      </w:pPr>
      <w:r>
        <w:rPr>
          <w:rFonts w:ascii="Arial" w:hAnsi="Arial" w:cs="Arial"/>
          <w:color w:val="000000"/>
          <w:sz w:val="40"/>
          <w:szCs w:val="40"/>
        </w:rPr>
        <w:t>W</w:t>
      </w:r>
      <w:r w:rsidRPr="00183EA2">
        <w:rPr>
          <w:rFonts w:ascii="Arial" w:hAnsi="Arial" w:cs="Arial"/>
          <w:color w:val="000000"/>
          <w:sz w:val="40"/>
          <w:szCs w:val="40"/>
        </w:rPr>
        <w:t>anneer je in de buurt van een kraai met een donkere lap zwaait gaat zijn verdedigingsinstinct voor een geroofd jong in werking: hij valt je aan.</w:t>
      </w:r>
      <w:r w:rsidRPr="00183EA2">
        <w:rPr>
          <w:rFonts w:ascii="MS Mincho" w:eastAsia="MS Mincho" w:hAnsi="MS Mincho" w:cs="MS Mincho"/>
          <w:color w:val="000000"/>
          <w:sz w:val="40"/>
          <w:szCs w:val="40"/>
        </w:rPr>
        <w:t> </w:t>
      </w:r>
    </w:p>
    <w:p w14:paraId="440A82FC" w14:textId="77777777" w:rsidR="000D4892" w:rsidRDefault="000D4892" w:rsidP="000D4892">
      <w:pPr>
        <w:widowControl w:val="0"/>
        <w:autoSpaceDE w:val="0"/>
        <w:autoSpaceDN w:val="0"/>
        <w:adjustRightInd w:val="0"/>
        <w:spacing w:line="280" w:lineRule="atLeast"/>
        <w:rPr>
          <w:rFonts w:ascii="MS Mincho" w:eastAsia="MS Mincho" w:hAnsi="MS Mincho" w:cs="MS Mincho"/>
          <w:color w:val="000000"/>
          <w:sz w:val="40"/>
          <w:szCs w:val="40"/>
        </w:rPr>
      </w:pPr>
    </w:p>
    <w:p w14:paraId="624FDD3B" w14:textId="77777777" w:rsidR="000D4892" w:rsidRDefault="000D4892" w:rsidP="000D4892">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color w:val="000000"/>
          <w:sz w:val="40"/>
          <w:szCs w:val="40"/>
        </w:rPr>
        <w:t>In het zenuwstelsel van de dieren is er sprake v</w:t>
      </w:r>
      <w:r>
        <w:rPr>
          <w:rFonts w:ascii="Arial" w:hAnsi="Arial" w:cs="Arial"/>
          <w:color w:val="000000"/>
          <w:sz w:val="40"/>
          <w:szCs w:val="40"/>
        </w:rPr>
        <w:t xml:space="preserve">an een erfelijke schakeling van </w:t>
      </w:r>
      <w:r w:rsidRPr="00183EA2">
        <w:rPr>
          <w:rFonts w:ascii="Arial" w:hAnsi="Arial" w:cs="Arial"/>
          <w:color w:val="000000"/>
          <w:sz w:val="40"/>
          <w:szCs w:val="40"/>
        </w:rPr>
        <w:t>geleidingsbanen.</w:t>
      </w:r>
      <w:r w:rsidRPr="00183EA2">
        <w:rPr>
          <w:rFonts w:ascii="MS Mincho" w:eastAsia="MS Mincho" w:hAnsi="MS Mincho" w:cs="MS Mincho"/>
          <w:color w:val="000000"/>
          <w:sz w:val="40"/>
          <w:szCs w:val="40"/>
        </w:rPr>
        <w:t> </w:t>
      </w:r>
    </w:p>
    <w:p w14:paraId="2CE6F88D" w14:textId="77777777" w:rsidR="000D4892" w:rsidRDefault="000D4892" w:rsidP="000D4892">
      <w:pPr>
        <w:widowControl w:val="0"/>
        <w:autoSpaceDE w:val="0"/>
        <w:autoSpaceDN w:val="0"/>
        <w:adjustRightInd w:val="0"/>
        <w:spacing w:line="280" w:lineRule="atLeast"/>
        <w:rPr>
          <w:rFonts w:ascii="MS Mincho" w:eastAsia="MS Mincho" w:hAnsi="MS Mincho" w:cs="MS Mincho"/>
          <w:color w:val="000000"/>
          <w:sz w:val="40"/>
          <w:szCs w:val="40"/>
        </w:rPr>
      </w:pPr>
    </w:p>
    <w:p w14:paraId="33DA0414" w14:textId="77777777" w:rsidR="000D4892" w:rsidRDefault="000D4892" w:rsidP="000D489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Volgens mij is er echter hierbij ook steeds sprake van virtueel gedrag, d.w.z. er wordt </w:t>
      </w:r>
      <w:proofErr w:type="spellStart"/>
      <w:r w:rsidRPr="00183EA2">
        <w:rPr>
          <w:rFonts w:ascii="Arial" w:hAnsi="Arial" w:cs="Arial"/>
          <w:color w:val="000000"/>
          <w:sz w:val="40"/>
          <w:szCs w:val="40"/>
        </w:rPr>
        <w:t>neurotechnisch</w:t>
      </w:r>
      <w:proofErr w:type="spellEnd"/>
      <w:r w:rsidRPr="00183EA2">
        <w:rPr>
          <w:rFonts w:ascii="Arial" w:hAnsi="Arial" w:cs="Arial"/>
          <w:color w:val="000000"/>
          <w:sz w:val="40"/>
          <w:szCs w:val="40"/>
        </w:rPr>
        <w:t xml:space="preserve"> gezien meer aan een innerlijk beeld gerefereerd</w:t>
      </w:r>
      <w:r>
        <w:rPr>
          <w:rFonts w:ascii="Arial" w:hAnsi="Arial" w:cs="Arial"/>
          <w:color w:val="000000"/>
          <w:sz w:val="40"/>
          <w:szCs w:val="40"/>
        </w:rPr>
        <w:t>,</w:t>
      </w:r>
      <w:r w:rsidRPr="00183EA2">
        <w:rPr>
          <w:rFonts w:ascii="Arial" w:hAnsi="Arial" w:cs="Arial"/>
          <w:color w:val="000000"/>
          <w:sz w:val="40"/>
          <w:szCs w:val="40"/>
        </w:rPr>
        <w:t xml:space="preserve"> dan aan iets in de werkelijkheid zelf. </w:t>
      </w:r>
    </w:p>
    <w:p w14:paraId="4DDB3859" w14:textId="77777777" w:rsidR="000D4892" w:rsidRDefault="000D4892" w:rsidP="000D4892">
      <w:pPr>
        <w:widowControl w:val="0"/>
        <w:autoSpaceDE w:val="0"/>
        <w:autoSpaceDN w:val="0"/>
        <w:adjustRightInd w:val="0"/>
        <w:spacing w:line="280" w:lineRule="atLeast"/>
        <w:rPr>
          <w:rFonts w:ascii="Arial" w:hAnsi="Arial" w:cs="Arial"/>
          <w:color w:val="000000"/>
          <w:sz w:val="40"/>
          <w:szCs w:val="40"/>
        </w:rPr>
      </w:pPr>
    </w:p>
    <w:p w14:paraId="6E0D9A4D" w14:textId="77777777" w:rsidR="000D4892" w:rsidRDefault="000D4892" w:rsidP="000D489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Interessant is wanneer er een kleine verschuiving plaatsvindt in de prikkel: een verkeerde geur bijvoorbeeld doordat een jonge goudhamster even in de mensenhand is opgepakt, kan er de rechtstreekse oorzaak van zijn dat het jonkie meteen door zijn moeder wordt opgegeten... </w:t>
      </w:r>
    </w:p>
    <w:p w14:paraId="471C6E1F" w14:textId="77777777" w:rsidR="00614C1A" w:rsidRDefault="00614C1A" w:rsidP="000D4892">
      <w:pPr>
        <w:widowControl w:val="0"/>
        <w:autoSpaceDE w:val="0"/>
        <w:autoSpaceDN w:val="0"/>
        <w:adjustRightInd w:val="0"/>
        <w:spacing w:after="240" w:line="340" w:lineRule="atLeast"/>
        <w:rPr>
          <w:rFonts w:ascii="Arial" w:hAnsi="Arial" w:cs="Arial"/>
          <w:color w:val="000000"/>
          <w:sz w:val="40"/>
          <w:szCs w:val="40"/>
        </w:rPr>
      </w:pPr>
    </w:p>
    <w:p w14:paraId="6F610CF5" w14:textId="77777777" w:rsidR="000D4892" w:rsidRPr="00E7174F" w:rsidRDefault="000D4892" w:rsidP="000D4892">
      <w:pPr>
        <w:widowControl w:val="0"/>
        <w:autoSpaceDE w:val="0"/>
        <w:autoSpaceDN w:val="0"/>
        <w:adjustRightInd w:val="0"/>
        <w:spacing w:after="240" w:line="340" w:lineRule="atLeast"/>
        <w:rPr>
          <w:rFonts w:ascii="Arial" w:hAnsi="Arial" w:cs="Arial"/>
          <w:color w:val="FF0000"/>
          <w:sz w:val="40"/>
          <w:szCs w:val="40"/>
        </w:rPr>
      </w:pPr>
      <w:r w:rsidRPr="00E7174F">
        <w:rPr>
          <w:rFonts w:ascii="Arial" w:hAnsi="Arial" w:cs="Arial"/>
          <w:color w:val="FF0000"/>
          <w:sz w:val="40"/>
          <w:szCs w:val="40"/>
        </w:rPr>
        <w:t xml:space="preserve">Virtuele wetmatigheid </w:t>
      </w:r>
    </w:p>
    <w:p w14:paraId="793B158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instinct vormt volgens Lorenz zijn eigen wetmatigheid. </w:t>
      </w:r>
    </w:p>
    <w:p w14:paraId="6AB5C61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organisme wordt gedwongen naar de vrijmakende prikkelsituatie te zoeken, en dat des te intensiever al naargelang de desbetreffende aanleg onaangesproken blijft. </w:t>
      </w:r>
    </w:p>
    <w:p w14:paraId="5A7C54EA"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Met andere woorden, de instincten gaan hoe dan ook hun eigen gang, desnoods via vervangings</w:t>
      </w:r>
      <w:r>
        <w:rPr>
          <w:rFonts w:ascii="Arial" w:hAnsi="Arial" w:cs="Arial"/>
          <w:color w:val="000000"/>
          <w:sz w:val="40"/>
          <w:szCs w:val="40"/>
        </w:rPr>
        <w:t xml:space="preserve">-objecten of zelfs helemaal </w:t>
      </w:r>
      <w:r w:rsidRPr="00020653">
        <w:rPr>
          <w:rFonts w:ascii="Arial" w:hAnsi="Arial" w:cs="Arial"/>
          <w:i/>
          <w:color w:val="000000"/>
          <w:sz w:val="40"/>
          <w:szCs w:val="40"/>
        </w:rPr>
        <w:t>spontaan</w:t>
      </w:r>
      <w:r w:rsidRPr="00183EA2">
        <w:rPr>
          <w:rFonts w:ascii="Arial" w:hAnsi="Arial" w:cs="Arial"/>
          <w:color w:val="000000"/>
          <w:sz w:val="40"/>
          <w:szCs w:val="40"/>
        </w:rPr>
        <w:t xml:space="preserve">. </w:t>
      </w:r>
    </w:p>
    <w:p w14:paraId="6ED26D92" w14:textId="77777777" w:rsidR="000D4892" w:rsidRPr="00876208"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 xml:space="preserve">Dikwijls heeft Lorenz gezien hoe een tamme spreeuw, die wel uitstekend gevoed was maar het toch al lang zonder vliegen had moeten stellen, plotseling omhoogvloog, naar iets </w:t>
      </w:r>
      <w:r w:rsidRPr="00876208">
        <w:rPr>
          <w:rFonts w:ascii="Arial" w:hAnsi="Arial" w:cs="Arial"/>
          <w:i/>
          <w:color w:val="000000"/>
          <w:sz w:val="40"/>
          <w:szCs w:val="40"/>
        </w:rPr>
        <w:t xml:space="preserve">niet </w:t>
      </w:r>
      <w:proofErr w:type="spellStart"/>
      <w:r w:rsidRPr="00876208">
        <w:rPr>
          <w:rFonts w:ascii="Arial" w:hAnsi="Arial" w:cs="Arial"/>
          <w:i/>
          <w:color w:val="000000"/>
          <w:sz w:val="40"/>
          <w:szCs w:val="40"/>
        </w:rPr>
        <w:t>aanwezigs</w:t>
      </w:r>
      <w:proofErr w:type="spellEnd"/>
      <w:r w:rsidRPr="00183EA2">
        <w:rPr>
          <w:rFonts w:ascii="Arial" w:hAnsi="Arial" w:cs="Arial"/>
          <w:color w:val="000000"/>
          <w:sz w:val="40"/>
          <w:szCs w:val="40"/>
        </w:rPr>
        <w:t xml:space="preserve"> hapte, op zijn zitstang terugkeerde, daar de typische bewegingen van een vlieg dood slaan maakte en tenslotte slikte </w:t>
      </w:r>
      <w:r w:rsidRPr="00876208">
        <w:rPr>
          <w:rFonts w:ascii="Arial" w:hAnsi="Arial" w:cs="Arial"/>
          <w:i/>
          <w:color w:val="000000"/>
          <w:sz w:val="40"/>
          <w:szCs w:val="40"/>
        </w:rPr>
        <w:t xml:space="preserve">zonder dat er iets te slikken was. </w:t>
      </w:r>
    </w:p>
    <w:p w14:paraId="19C26EB4"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Tussenwerkelijk gedrag! </w:t>
      </w:r>
    </w:p>
    <w:p w14:paraId="531DC230" w14:textId="77777777" w:rsidR="000D4892" w:rsidRPr="00876208"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876208">
        <w:rPr>
          <w:rFonts w:ascii="Arial" w:hAnsi="Arial" w:cs="Arial"/>
          <w:i/>
          <w:color w:val="000000"/>
          <w:sz w:val="40"/>
          <w:szCs w:val="40"/>
        </w:rPr>
        <w:t xml:space="preserve">Talloze soorten van dieren moeten hun vechtdrang afreageren. </w:t>
      </w:r>
    </w:p>
    <w:p w14:paraId="37AF7A43"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Bij mensen gaat het net zo.</w:t>
      </w:r>
      <w:r w:rsidRPr="00183EA2">
        <w:rPr>
          <w:rFonts w:ascii="MS Mincho" w:eastAsia="MS Mincho" w:hAnsi="MS Mincho" w:cs="MS Mincho"/>
          <w:color w:val="000000"/>
          <w:sz w:val="40"/>
          <w:szCs w:val="40"/>
        </w:rPr>
        <w:t> </w:t>
      </w:r>
    </w:p>
    <w:p w14:paraId="61F23979"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Hoe groter de verwantschap van twee soorten is, hoe meer ook hun gedragingen op elkaar lijken.</w:t>
      </w:r>
      <w:r w:rsidRPr="00183EA2">
        <w:rPr>
          <w:rFonts w:ascii="MS Mincho" w:eastAsia="MS Mincho" w:hAnsi="MS Mincho" w:cs="MS Mincho"/>
          <w:color w:val="000000"/>
          <w:sz w:val="40"/>
          <w:szCs w:val="40"/>
        </w:rPr>
        <w:t> </w:t>
      </w:r>
    </w:p>
    <w:p w14:paraId="2493CEB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een man in een situatie verkeert waarin sociale vechtreacties van hem gevraagd worden, ter verdediging van een gemeenschap, </w:t>
      </w:r>
      <w:proofErr w:type="spellStart"/>
      <w:proofErr w:type="gramStart"/>
      <w:r w:rsidRPr="00183EA2">
        <w:rPr>
          <w:rFonts w:ascii="Arial" w:hAnsi="Arial" w:cs="Arial"/>
          <w:color w:val="000000"/>
          <w:sz w:val="40"/>
          <w:szCs w:val="40"/>
        </w:rPr>
        <w:t>bijvoor</w:t>
      </w:r>
      <w:r>
        <w:rPr>
          <w:rFonts w:ascii="Arial" w:hAnsi="Arial" w:cs="Arial"/>
          <w:color w:val="000000"/>
          <w:sz w:val="40"/>
          <w:szCs w:val="40"/>
        </w:rPr>
        <w:t>-</w:t>
      </w:r>
      <w:r w:rsidRPr="00183EA2">
        <w:rPr>
          <w:rFonts w:ascii="Arial" w:hAnsi="Arial" w:cs="Arial"/>
          <w:color w:val="000000"/>
          <w:sz w:val="40"/>
          <w:szCs w:val="40"/>
        </w:rPr>
        <w:t>beeld</w:t>
      </w:r>
      <w:proofErr w:type="spellEnd"/>
      <w:proofErr w:type="gramEnd"/>
      <w:r w:rsidRPr="00183EA2">
        <w:rPr>
          <w:rFonts w:ascii="Arial" w:hAnsi="Arial" w:cs="Arial"/>
          <w:color w:val="000000"/>
          <w:sz w:val="40"/>
          <w:szCs w:val="40"/>
        </w:rPr>
        <w:t xml:space="preserve"> een politieke partij of een voetbalclub, dan wordt ogenblikkelijk de spanning van zijn spieren groter. </w:t>
      </w:r>
    </w:p>
    <w:p w14:paraId="556D402E"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Hij trekt zijn schouders wat naar voren, steekt zijn kin vooruit, brengt zijn armen iets van zijn lichaam af en draait ze iets naar binnen. </w:t>
      </w:r>
    </w:p>
    <w:p w14:paraId="5B44036B"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bewegingen bij het dreigende imponeren van een chimpanseemannetje kan precies zo worden beschreven. </w:t>
      </w:r>
    </w:p>
    <w:p w14:paraId="5B44107D"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Ook hier is volgens mij sprake van verinnerlijking, van de virtuele werkelijkheid die zich op dat moment even manifesteert in de werkelijkheid. </w:t>
      </w:r>
    </w:p>
    <w:p w14:paraId="5D396579"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Dit geschiedt </w:t>
      </w:r>
      <w:proofErr w:type="spellStart"/>
      <w:r w:rsidRPr="00876208">
        <w:rPr>
          <w:rFonts w:ascii="Arial" w:hAnsi="Arial" w:cs="Arial"/>
          <w:i/>
          <w:color w:val="000000"/>
          <w:sz w:val="40"/>
          <w:szCs w:val="40"/>
        </w:rPr>
        <w:t>a-priori</w:t>
      </w:r>
      <w:proofErr w:type="spellEnd"/>
      <w:r w:rsidRPr="00876208">
        <w:rPr>
          <w:rFonts w:ascii="Arial" w:hAnsi="Arial" w:cs="Arial"/>
          <w:i/>
          <w:color w:val="000000"/>
          <w:sz w:val="40"/>
          <w:szCs w:val="40"/>
        </w:rPr>
        <w:t>.</w:t>
      </w:r>
      <w:r w:rsidRPr="00183EA2">
        <w:rPr>
          <w:rFonts w:ascii="Arial" w:hAnsi="Arial" w:cs="Arial"/>
          <w:color w:val="000000"/>
          <w:sz w:val="40"/>
          <w:szCs w:val="40"/>
        </w:rPr>
        <w:t xml:space="preserve"> </w:t>
      </w:r>
    </w:p>
    <w:p w14:paraId="7DF6B988" w14:textId="77777777" w:rsidR="000D4892" w:rsidRPr="00876208"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 xml:space="preserve">Het lichaam van de man uit het voorbeeld gaat zich hoe dan ook zo gedragen, beantwoordt daarmee aan een </w:t>
      </w:r>
      <w:r w:rsidRPr="00876208">
        <w:rPr>
          <w:rFonts w:ascii="Arial" w:hAnsi="Arial" w:cs="Arial"/>
          <w:i/>
          <w:color w:val="000000"/>
          <w:sz w:val="40"/>
          <w:szCs w:val="40"/>
        </w:rPr>
        <w:t xml:space="preserve">tussenwerkelijke innerlijke wetmatigheid. </w:t>
      </w:r>
    </w:p>
    <w:p w14:paraId="7D3889CB" w14:textId="77777777" w:rsidR="000D4892" w:rsidRPr="00876208" w:rsidRDefault="000D4892" w:rsidP="000D4892">
      <w:pPr>
        <w:widowControl w:val="0"/>
        <w:autoSpaceDE w:val="0"/>
        <w:autoSpaceDN w:val="0"/>
        <w:adjustRightInd w:val="0"/>
        <w:spacing w:after="240" w:line="340" w:lineRule="atLeast"/>
        <w:rPr>
          <w:rFonts w:ascii="Arial" w:hAnsi="Arial" w:cs="Arial"/>
          <w:color w:val="FF0000"/>
          <w:sz w:val="40"/>
          <w:szCs w:val="40"/>
        </w:rPr>
      </w:pPr>
      <w:r w:rsidRPr="00876208">
        <w:rPr>
          <w:rFonts w:ascii="Arial" w:hAnsi="Arial" w:cs="Arial"/>
          <w:color w:val="FF0000"/>
          <w:sz w:val="40"/>
          <w:szCs w:val="40"/>
        </w:rPr>
        <w:t xml:space="preserve">Neurale experimenten met dieren </w:t>
      </w:r>
    </w:p>
    <w:p w14:paraId="7D0B2674"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Bij het Max Planckinstituut voor gedragsfysiologie in München hebben met name prof. </w:t>
      </w:r>
      <w:proofErr w:type="spellStart"/>
      <w:r w:rsidRPr="00183EA2">
        <w:rPr>
          <w:rFonts w:ascii="Arial" w:hAnsi="Arial" w:cs="Arial"/>
          <w:color w:val="000000"/>
          <w:sz w:val="40"/>
          <w:szCs w:val="40"/>
        </w:rPr>
        <w:t>E.von</w:t>
      </w:r>
      <w:proofErr w:type="spellEnd"/>
      <w:r w:rsidRPr="00183EA2">
        <w:rPr>
          <w:rFonts w:ascii="Arial" w:hAnsi="Arial" w:cs="Arial"/>
          <w:color w:val="000000"/>
          <w:sz w:val="40"/>
          <w:szCs w:val="40"/>
        </w:rPr>
        <w:t xml:space="preserve"> Holst en zijn medewerker dr.</w:t>
      </w:r>
      <w:r>
        <w:rPr>
          <w:rFonts w:ascii="Arial" w:hAnsi="Arial" w:cs="Arial"/>
          <w:color w:val="000000"/>
          <w:sz w:val="40"/>
          <w:szCs w:val="40"/>
        </w:rPr>
        <w:t xml:space="preserve"> </w:t>
      </w:r>
      <w:r w:rsidRPr="00183EA2">
        <w:rPr>
          <w:rFonts w:ascii="Arial" w:hAnsi="Arial" w:cs="Arial"/>
          <w:color w:val="000000"/>
          <w:sz w:val="40"/>
          <w:szCs w:val="40"/>
        </w:rPr>
        <w:t>W.</w:t>
      </w:r>
      <w:r>
        <w:rPr>
          <w:rFonts w:ascii="Arial" w:hAnsi="Arial" w:cs="Arial"/>
          <w:color w:val="000000"/>
          <w:sz w:val="40"/>
          <w:szCs w:val="40"/>
        </w:rPr>
        <w:t xml:space="preserve"> </w:t>
      </w:r>
      <w:proofErr w:type="spellStart"/>
      <w:r>
        <w:rPr>
          <w:rFonts w:ascii="Arial" w:hAnsi="Arial" w:cs="Arial"/>
          <w:color w:val="000000"/>
          <w:sz w:val="40"/>
          <w:szCs w:val="40"/>
        </w:rPr>
        <w:t>Jechorek</w:t>
      </w:r>
      <w:proofErr w:type="spellEnd"/>
      <w:r>
        <w:rPr>
          <w:rFonts w:ascii="Arial" w:hAnsi="Arial" w:cs="Arial"/>
          <w:color w:val="000000"/>
          <w:sz w:val="40"/>
          <w:szCs w:val="40"/>
        </w:rPr>
        <w:t xml:space="preserve"> in de jaren ‘</w:t>
      </w:r>
      <w:r w:rsidRPr="00183EA2">
        <w:rPr>
          <w:rFonts w:ascii="Arial" w:hAnsi="Arial" w:cs="Arial"/>
          <w:color w:val="000000"/>
          <w:sz w:val="40"/>
          <w:szCs w:val="40"/>
        </w:rPr>
        <w:t xml:space="preserve">60 uitgebreid proeven gedaan met kippen die neuraal aangestuurd werden door een verfijnd systeem van zendertjes en ontvangers. </w:t>
      </w:r>
    </w:p>
    <w:p w14:paraId="2FCF3E22"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Ragfijne zilverdraadjes werden onder narcose in de hersenen van de kip ingebracht.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Een kip, die eerst aan het pikken is, kon men zo ineens laten zitten, of laten inslapen. </w:t>
      </w:r>
    </w:p>
    <w:p w14:paraId="3C8F59EC"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Een ander rekt zijn hals uit en kijkt angstig in de verte alsof er een hond aan komt rennen.</w:t>
      </w:r>
      <w:r w:rsidRPr="00183EA2">
        <w:rPr>
          <w:rFonts w:ascii="MS Mincho" w:eastAsia="MS Mincho" w:hAnsi="MS Mincho" w:cs="MS Mincho"/>
          <w:color w:val="000000"/>
          <w:sz w:val="40"/>
          <w:szCs w:val="40"/>
        </w:rPr>
        <w:t> </w:t>
      </w:r>
    </w:p>
    <w:p w14:paraId="627975B8"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Draadloze besturing dus, op afstand, met signalen als: </w:t>
      </w:r>
      <w:r>
        <w:rPr>
          <w:rFonts w:ascii="Arial" w:hAnsi="Arial" w:cs="Arial"/>
          <w:i/>
          <w:color w:val="000000"/>
          <w:sz w:val="40"/>
          <w:szCs w:val="40"/>
        </w:rPr>
        <w:t xml:space="preserve">ik ben moe, </w:t>
      </w:r>
      <w:r w:rsidRPr="00876208">
        <w:rPr>
          <w:rFonts w:ascii="Arial" w:hAnsi="Arial" w:cs="Arial"/>
          <w:color w:val="000000"/>
          <w:sz w:val="40"/>
          <w:szCs w:val="40"/>
        </w:rPr>
        <w:t>of</w:t>
      </w:r>
      <w:r>
        <w:rPr>
          <w:rFonts w:ascii="Arial" w:hAnsi="Arial" w:cs="Arial"/>
          <w:i/>
          <w:color w:val="000000"/>
          <w:sz w:val="40"/>
          <w:szCs w:val="40"/>
        </w:rPr>
        <w:t xml:space="preserve"> daar komt een hond aan rennen</w:t>
      </w:r>
      <w:r w:rsidRPr="00876208">
        <w:rPr>
          <w:rFonts w:ascii="Arial" w:hAnsi="Arial" w:cs="Arial"/>
          <w:i/>
          <w:color w:val="000000"/>
          <w:sz w:val="40"/>
          <w:szCs w:val="40"/>
        </w:rPr>
        <w:t>.</w:t>
      </w:r>
      <w:r w:rsidRPr="00183EA2">
        <w:rPr>
          <w:rFonts w:ascii="Arial" w:hAnsi="Arial" w:cs="Arial"/>
          <w:color w:val="000000"/>
          <w:sz w:val="40"/>
          <w:szCs w:val="40"/>
        </w:rPr>
        <w:t xml:space="preserve"> </w:t>
      </w:r>
    </w:p>
    <w:p w14:paraId="68A5FC84"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zenuwen van de kip werden geprikkeld met een minimaal stroompje, in dit geval werden commando’s voor elementaire gedragingen gegeven.</w:t>
      </w:r>
      <w:r w:rsidRPr="00183EA2">
        <w:rPr>
          <w:rFonts w:ascii="MS Mincho" w:eastAsia="MS Mincho" w:hAnsi="MS Mincho" w:cs="MS Mincho"/>
          <w:color w:val="000000"/>
          <w:sz w:val="40"/>
          <w:szCs w:val="40"/>
        </w:rPr>
        <w:t> </w:t>
      </w:r>
    </w:p>
    <w:p w14:paraId="42D54AA4"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een kip helemaal verzadigd is en men prikkelt in haar tussenhersenen het centrum </w:t>
      </w:r>
      <w:r>
        <w:rPr>
          <w:rFonts w:ascii="Arial" w:hAnsi="Arial" w:cs="Arial"/>
          <w:i/>
          <w:color w:val="000000"/>
          <w:sz w:val="40"/>
          <w:szCs w:val="40"/>
        </w:rPr>
        <w:t>honger</w:t>
      </w:r>
      <w:r w:rsidRPr="00876208">
        <w:rPr>
          <w:rFonts w:ascii="Arial" w:hAnsi="Arial" w:cs="Arial"/>
          <w:i/>
          <w:color w:val="000000"/>
          <w:sz w:val="40"/>
          <w:szCs w:val="40"/>
        </w:rPr>
        <w:t>,</w:t>
      </w:r>
      <w:r w:rsidRPr="00183EA2">
        <w:rPr>
          <w:rFonts w:ascii="Arial" w:hAnsi="Arial" w:cs="Arial"/>
          <w:color w:val="000000"/>
          <w:sz w:val="40"/>
          <w:szCs w:val="40"/>
        </w:rPr>
        <w:t xml:space="preserve"> zal ze toch meteen op zoek gaan naar iets eetbaars. </w:t>
      </w:r>
    </w:p>
    <w:p w14:paraId="0B9D44A2"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manipuleert men het dier en kan men de kip zelfs laten hallucineren.</w:t>
      </w:r>
      <w:r w:rsidRPr="00183EA2">
        <w:rPr>
          <w:rFonts w:ascii="MS Mincho" w:eastAsia="MS Mincho" w:hAnsi="MS Mincho" w:cs="MS Mincho"/>
          <w:color w:val="000000"/>
          <w:sz w:val="40"/>
          <w:szCs w:val="40"/>
        </w:rPr>
        <w:t> </w:t>
      </w:r>
    </w:p>
    <w:p w14:paraId="2B5EA02B"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In het geval van </w:t>
      </w:r>
      <w:r w:rsidRPr="00876208">
        <w:rPr>
          <w:rFonts w:ascii="Arial" w:hAnsi="Arial" w:cs="Arial"/>
          <w:i/>
          <w:color w:val="000000"/>
          <w:sz w:val="40"/>
          <w:szCs w:val="40"/>
        </w:rPr>
        <w:t>vervolgingsangst</w:t>
      </w:r>
      <w:r>
        <w:rPr>
          <w:rFonts w:ascii="Arial" w:hAnsi="Arial" w:cs="Arial"/>
          <w:i/>
          <w:color w:val="000000"/>
          <w:sz w:val="40"/>
          <w:szCs w:val="40"/>
        </w:rPr>
        <w:t xml:space="preserve"> </w:t>
      </w:r>
      <w:r w:rsidRPr="00183EA2">
        <w:rPr>
          <w:rFonts w:ascii="Arial" w:hAnsi="Arial" w:cs="Arial"/>
          <w:color w:val="000000"/>
          <w:sz w:val="40"/>
          <w:szCs w:val="40"/>
        </w:rPr>
        <w:t>waren er sterke aanwijzingen dat de hallucinaties echt zijn: de niet-aanwezige hond waarvoor ze kakelend opzij springt, wordt precies zo gezien en ervaren als wanneer in werkelijkheid de echte hond komt aanrennen.</w:t>
      </w:r>
      <w:r w:rsidRPr="00183EA2">
        <w:rPr>
          <w:rFonts w:ascii="MS Mincho" w:eastAsia="MS Mincho" w:hAnsi="MS Mincho" w:cs="MS Mincho"/>
          <w:color w:val="000000"/>
          <w:sz w:val="40"/>
          <w:szCs w:val="40"/>
        </w:rPr>
        <w:t> </w:t>
      </w:r>
    </w:p>
    <w:p w14:paraId="683356A1" w14:textId="77777777" w:rsidR="000D4892" w:rsidRPr="00876208"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Von Holst beschrijft het geval va</w:t>
      </w:r>
      <w:r>
        <w:rPr>
          <w:rFonts w:ascii="Arial" w:hAnsi="Arial" w:cs="Arial"/>
          <w:color w:val="000000"/>
          <w:sz w:val="40"/>
          <w:szCs w:val="40"/>
        </w:rPr>
        <w:t xml:space="preserve">n de kip die het signaal kreeg: </w:t>
      </w:r>
      <w:r w:rsidRPr="00876208">
        <w:rPr>
          <w:rFonts w:ascii="Arial" w:hAnsi="Arial" w:cs="Arial"/>
          <w:i/>
          <w:color w:val="000000"/>
          <w:sz w:val="40"/>
          <w:szCs w:val="40"/>
        </w:rPr>
        <w:t xml:space="preserve">er komt een vijand aan over de grond. </w:t>
      </w:r>
      <w:r w:rsidRPr="00183EA2">
        <w:rPr>
          <w:rFonts w:ascii="Arial" w:hAnsi="Arial" w:cs="Arial"/>
          <w:color w:val="000000"/>
          <w:sz w:val="40"/>
          <w:szCs w:val="40"/>
        </w:rPr>
        <w:t xml:space="preserve">Geleidelijk aan versterkte hij de stroom. </w:t>
      </w:r>
    </w:p>
    <w:p w14:paraId="148F437F"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Eerst rekte het dier zijn hals, en keek in de verte, daarna maakte het zich angstig slank, alsof de hond reeds vlakbij was. </w:t>
      </w:r>
    </w:p>
    <w:p w14:paraId="571D0CEB" w14:textId="77777777" w:rsidR="000D4892" w:rsidRPr="00876208" w:rsidRDefault="000D4892" w:rsidP="000D4892">
      <w:pPr>
        <w:widowControl w:val="0"/>
        <w:autoSpaceDE w:val="0"/>
        <w:autoSpaceDN w:val="0"/>
        <w:adjustRightInd w:val="0"/>
        <w:spacing w:after="240" w:line="340" w:lineRule="atLeast"/>
        <w:rPr>
          <w:rFonts w:ascii="MS Mincho" w:eastAsia="MS Mincho" w:hAnsi="MS Mincho" w:cs="MS Mincho"/>
          <w:i/>
          <w:color w:val="000000"/>
          <w:sz w:val="40"/>
          <w:szCs w:val="40"/>
        </w:rPr>
      </w:pPr>
      <w:r w:rsidRPr="00183EA2">
        <w:rPr>
          <w:rFonts w:ascii="Arial" w:hAnsi="Arial" w:cs="Arial"/>
          <w:color w:val="000000"/>
          <w:sz w:val="40"/>
          <w:szCs w:val="40"/>
        </w:rPr>
        <w:t>Opeens schakelde Von Holst nu de stroom uit.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IJverig zoekend, keek de kip naar alle kanten in het rond, alsof hij zeggen wilde: </w:t>
      </w:r>
      <w:r w:rsidRPr="00876208">
        <w:rPr>
          <w:rFonts w:ascii="Arial" w:hAnsi="Arial" w:cs="Arial"/>
          <w:i/>
          <w:color w:val="000000"/>
          <w:sz w:val="40"/>
          <w:szCs w:val="40"/>
        </w:rPr>
        <w:t>waar is die hond nu ineens gebleven, hij kan toch niet weggetoverd zijn?</w:t>
      </w:r>
      <w:r w:rsidRPr="00876208">
        <w:rPr>
          <w:rFonts w:ascii="MS Mincho" w:eastAsia="MS Mincho" w:hAnsi="MS Mincho" w:cs="MS Mincho"/>
          <w:i/>
          <w:color w:val="000000"/>
          <w:sz w:val="40"/>
          <w:szCs w:val="40"/>
        </w:rPr>
        <w:t> </w:t>
      </w:r>
    </w:p>
    <w:p w14:paraId="10856C8A"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Von Holst heeft ook proeven genomen om twee gedragingen gelijktijdig op te roepen.</w:t>
      </w:r>
      <w:r w:rsidRPr="00183EA2">
        <w:rPr>
          <w:rFonts w:ascii="MS Mincho" w:eastAsia="MS Mincho" w:hAnsi="MS Mincho" w:cs="MS Mincho"/>
          <w:color w:val="000000"/>
          <w:sz w:val="40"/>
          <w:szCs w:val="40"/>
        </w:rPr>
        <w:t> </w:t>
      </w:r>
    </w:p>
    <w:p w14:paraId="69A1A373"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Twee bevelen: </w:t>
      </w:r>
      <w:r>
        <w:rPr>
          <w:rFonts w:ascii="Arial" w:hAnsi="Arial" w:cs="Arial"/>
          <w:i/>
          <w:color w:val="000000"/>
          <w:sz w:val="40"/>
          <w:szCs w:val="40"/>
        </w:rPr>
        <w:t xml:space="preserve">op de grond pikken en </w:t>
      </w:r>
      <w:r w:rsidRPr="00876208">
        <w:rPr>
          <w:rFonts w:ascii="Arial" w:hAnsi="Arial" w:cs="Arial"/>
          <w:i/>
          <w:color w:val="000000"/>
          <w:sz w:val="40"/>
          <w:szCs w:val="40"/>
        </w:rPr>
        <w:t>attentie naar rechts</w:t>
      </w:r>
      <w:r w:rsidRPr="00183EA2">
        <w:rPr>
          <w:rFonts w:ascii="Arial" w:hAnsi="Arial" w:cs="Arial"/>
          <w:color w:val="000000"/>
          <w:sz w:val="40"/>
          <w:szCs w:val="40"/>
        </w:rPr>
        <w:t xml:space="preserve">, leverde zoals verwacht werd, het </w:t>
      </w:r>
      <w:r>
        <w:rPr>
          <w:rFonts w:ascii="Arial" w:hAnsi="Arial" w:cs="Arial"/>
          <w:i/>
          <w:color w:val="000000"/>
          <w:sz w:val="40"/>
          <w:szCs w:val="40"/>
        </w:rPr>
        <w:t>rechts op de grond pikken</w:t>
      </w:r>
      <w:r w:rsidRPr="00876208">
        <w:rPr>
          <w:rFonts w:ascii="Arial" w:hAnsi="Arial" w:cs="Arial"/>
          <w:i/>
          <w:color w:val="000000"/>
          <w:sz w:val="40"/>
          <w:szCs w:val="40"/>
        </w:rPr>
        <w:t xml:space="preserve"> </w:t>
      </w:r>
      <w:r w:rsidRPr="00183EA2">
        <w:rPr>
          <w:rFonts w:ascii="Arial" w:hAnsi="Arial" w:cs="Arial"/>
          <w:color w:val="000000"/>
          <w:sz w:val="40"/>
          <w:szCs w:val="40"/>
        </w:rPr>
        <w:t xml:space="preserve">op. </w:t>
      </w:r>
    </w:p>
    <w:p w14:paraId="79087141"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Interessant was dat bij gelijktijdig aanspreken van twee driften, de depressieve aandrift domineerde.</w:t>
      </w:r>
      <w:r w:rsidRPr="00183EA2">
        <w:rPr>
          <w:rFonts w:ascii="MS Mincho" w:eastAsia="MS Mincho" w:hAnsi="MS Mincho" w:cs="MS Mincho"/>
          <w:color w:val="000000"/>
          <w:sz w:val="40"/>
          <w:szCs w:val="40"/>
        </w:rPr>
        <w:t> </w:t>
      </w:r>
    </w:p>
    <w:p w14:paraId="53EDBBD4"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werd bijvoorbeeld: </w:t>
      </w:r>
      <w:r w:rsidRPr="00876208">
        <w:rPr>
          <w:rFonts w:ascii="Arial" w:hAnsi="Arial" w:cs="Arial"/>
          <w:i/>
          <w:color w:val="000000"/>
          <w:sz w:val="40"/>
          <w:szCs w:val="40"/>
        </w:rPr>
        <w:t>behaaglijk veren poetsen</w:t>
      </w:r>
      <w:r>
        <w:rPr>
          <w:rFonts w:ascii="Arial" w:hAnsi="Arial" w:cs="Arial"/>
          <w:i/>
          <w:color w:val="000000"/>
          <w:sz w:val="40"/>
          <w:szCs w:val="40"/>
        </w:rPr>
        <w:t xml:space="preserve"> </w:t>
      </w:r>
      <w:r>
        <w:rPr>
          <w:rFonts w:ascii="Arial" w:hAnsi="Arial" w:cs="Arial"/>
          <w:color w:val="000000"/>
          <w:sz w:val="40"/>
          <w:szCs w:val="40"/>
        </w:rPr>
        <w:t xml:space="preserve">weggedrukt door </w:t>
      </w:r>
      <w:r w:rsidRPr="00876208">
        <w:rPr>
          <w:rFonts w:ascii="Arial" w:hAnsi="Arial" w:cs="Arial"/>
          <w:i/>
          <w:color w:val="000000"/>
          <w:sz w:val="40"/>
          <w:szCs w:val="40"/>
        </w:rPr>
        <w:t>zich bangelijk zo klein mogelijk maken</w:t>
      </w:r>
      <w:r w:rsidRPr="00183EA2">
        <w:rPr>
          <w:rFonts w:ascii="Arial" w:hAnsi="Arial" w:cs="Arial"/>
          <w:color w:val="000000"/>
          <w:sz w:val="40"/>
          <w:szCs w:val="40"/>
        </w:rPr>
        <w:t xml:space="preserve">. </w:t>
      </w:r>
    </w:p>
    <w:p w14:paraId="624B9F89"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Wanneer de beide prikkelstroompjes werden uitgeschakeld, kwam de onderdrukte aandrift meteen naar voren: binnen een fractie van een seconde veranderde het bange ineengedoken kippetje in een gezellige breed uitstaande bos veren die schoon gemaakt moest worden.</w:t>
      </w:r>
      <w:r w:rsidRPr="00183EA2">
        <w:rPr>
          <w:rFonts w:ascii="MS Mincho" w:eastAsia="MS Mincho" w:hAnsi="MS Mincho" w:cs="MS Mincho"/>
          <w:color w:val="000000"/>
          <w:sz w:val="40"/>
          <w:szCs w:val="40"/>
        </w:rPr>
        <w:t> </w:t>
      </w:r>
    </w:p>
    <w:p w14:paraId="0A343DB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Uit diverse andere proeven bleek pessimisme sterker dan optimisme, zelfs als het optimisme door een veel sterkere stroom werd geïnduceerd. </w:t>
      </w:r>
    </w:p>
    <w:p w14:paraId="11303B06"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Pas wanneer de stroom vele malen sterker werd opgevoerd kon men vrolijke gevoelens over treurige laten prevaleren.</w:t>
      </w:r>
      <w:r w:rsidRPr="00183EA2">
        <w:rPr>
          <w:rFonts w:ascii="MS Mincho" w:eastAsia="MS Mincho" w:hAnsi="MS Mincho" w:cs="MS Mincho"/>
          <w:color w:val="000000"/>
          <w:sz w:val="40"/>
          <w:szCs w:val="40"/>
        </w:rPr>
        <w:t> </w:t>
      </w:r>
    </w:p>
    <w:p w14:paraId="025508BC"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0A5D76">
        <w:rPr>
          <w:noProof/>
          <w:lang w:eastAsia="nl-NL"/>
        </w:rPr>
        <w:drawing>
          <wp:inline distT="0" distB="0" distL="0" distR="0" wp14:anchorId="5677FA5B" wp14:editId="53CC67B3">
            <wp:extent cx="4752483" cy="6730325"/>
            <wp:effectExtent l="0" t="0" r="0" b="1270"/>
            <wp:docPr id="126"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80854" cy="6770503"/>
                    </a:xfrm>
                    <a:prstGeom prst="rect">
                      <a:avLst/>
                    </a:prstGeom>
                  </pic:spPr>
                </pic:pic>
              </a:graphicData>
            </a:graphic>
          </wp:inline>
        </w:drawing>
      </w:r>
    </w:p>
    <w:p w14:paraId="133CC694"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Door het meten van de onderlinge verhoudingen kon de sterkte van de erfelijke aandriften heel mooi verhoudingsgewijs worden vastgesteld.</w:t>
      </w:r>
      <w:r w:rsidRPr="00183EA2">
        <w:rPr>
          <w:rFonts w:ascii="MS Mincho" w:eastAsia="MS Mincho" w:hAnsi="MS Mincho" w:cs="MS Mincho"/>
          <w:color w:val="000000"/>
          <w:sz w:val="40"/>
          <w:szCs w:val="40"/>
        </w:rPr>
        <w:t> </w:t>
      </w:r>
    </w:p>
    <w:p w14:paraId="1D9ACAAD"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Hier worden we een stuk wijzer over hoe de tussenwerkelijkheid zich op dit punt </w:t>
      </w:r>
      <w:proofErr w:type="spellStart"/>
      <w:r w:rsidRPr="00876208">
        <w:rPr>
          <w:rFonts w:ascii="Arial" w:hAnsi="Arial" w:cs="Arial"/>
          <w:i/>
          <w:color w:val="000000"/>
          <w:sz w:val="40"/>
          <w:szCs w:val="40"/>
        </w:rPr>
        <w:t>a-priori</w:t>
      </w:r>
      <w:proofErr w:type="spellEnd"/>
      <w:r w:rsidRPr="00183EA2">
        <w:rPr>
          <w:rFonts w:ascii="Arial" w:hAnsi="Arial" w:cs="Arial"/>
          <w:color w:val="000000"/>
          <w:sz w:val="40"/>
          <w:szCs w:val="40"/>
        </w:rPr>
        <w:t xml:space="preserve"> gedraagt:</w:t>
      </w:r>
      <w:r w:rsidRPr="00183EA2">
        <w:rPr>
          <w:rFonts w:ascii="MS Mincho" w:eastAsia="MS Mincho" w:hAnsi="MS Mincho" w:cs="MS Mincho"/>
          <w:color w:val="000000"/>
          <w:sz w:val="40"/>
          <w:szCs w:val="40"/>
        </w:rPr>
        <w:t> </w:t>
      </w:r>
      <w:proofErr w:type="gramStart"/>
      <w:r w:rsidRPr="00183EA2">
        <w:rPr>
          <w:rFonts w:ascii="Arial" w:hAnsi="Arial" w:cs="Arial"/>
          <w:color w:val="000000"/>
          <w:sz w:val="40"/>
          <w:szCs w:val="40"/>
        </w:rPr>
        <w:t>het</w:t>
      </w:r>
      <w:proofErr w:type="gramEnd"/>
      <w:r w:rsidRPr="00183EA2">
        <w:rPr>
          <w:rFonts w:ascii="Arial" w:hAnsi="Arial" w:cs="Arial"/>
          <w:color w:val="000000"/>
          <w:sz w:val="40"/>
          <w:szCs w:val="40"/>
        </w:rPr>
        <w:t xml:space="preserve"> is van het grootste belang voor de uitwerking van elke psychologie om op de hoogte zijn van dit soort innerlijke wetmatigheden.</w:t>
      </w:r>
      <w:r w:rsidRPr="00183EA2">
        <w:rPr>
          <w:rFonts w:ascii="MS Mincho" w:eastAsia="MS Mincho" w:hAnsi="MS Mincho" w:cs="MS Mincho"/>
          <w:color w:val="000000"/>
          <w:sz w:val="40"/>
          <w:szCs w:val="40"/>
        </w:rPr>
        <w:t> </w:t>
      </w:r>
    </w:p>
    <w:p w14:paraId="565E0E16"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Dr. </w:t>
      </w:r>
      <w:proofErr w:type="spellStart"/>
      <w:r w:rsidRPr="00183EA2">
        <w:rPr>
          <w:rFonts w:ascii="Arial" w:hAnsi="Arial" w:cs="Arial"/>
          <w:color w:val="000000"/>
          <w:sz w:val="40"/>
          <w:szCs w:val="40"/>
        </w:rPr>
        <w:t>Jechorek</w:t>
      </w:r>
      <w:proofErr w:type="spellEnd"/>
      <w:r w:rsidRPr="00183EA2">
        <w:rPr>
          <w:rFonts w:ascii="Arial" w:hAnsi="Arial" w:cs="Arial"/>
          <w:color w:val="000000"/>
          <w:sz w:val="40"/>
          <w:szCs w:val="40"/>
        </w:rPr>
        <w:t xml:space="preserve"> is nog verder gegaan. Hij presteerde het om vissen op afstand te besturen en hun gedrag met de knop te regelen: de experimentator gebruikte zo steeds meer het dier als exact functionerend natuurkundig toestel.</w:t>
      </w:r>
      <w:r w:rsidRPr="00183EA2">
        <w:rPr>
          <w:rFonts w:ascii="MS Mincho" w:eastAsia="MS Mincho" w:hAnsi="MS Mincho" w:cs="MS Mincho"/>
          <w:color w:val="000000"/>
          <w:sz w:val="40"/>
          <w:szCs w:val="40"/>
        </w:rPr>
        <w:t> </w:t>
      </w:r>
    </w:p>
    <w:p w14:paraId="714F4784"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Er was echter hierbij op geen enkele wijze sprake van dierenkwelling. </w:t>
      </w:r>
    </w:p>
    <w:p w14:paraId="097797E1"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zilverdraadjes werden onder narcose ingebracht en/of weer verwijderd.</w:t>
      </w:r>
      <w:r w:rsidRPr="00183EA2">
        <w:rPr>
          <w:rFonts w:ascii="MS Mincho" w:eastAsia="MS Mincho" w:hAnsi="MS Mincho" w:cs="MS Mincho"/>
          <w:color w:val="000000"/>
          <w:sz w:val="40"/>
          <w:szCs w:val="40"/>
        </w:rPr>
        <w:t> </w:t>
      </w:r>
    </w:p>
    <w:p w14:paraId="4C0A4F34"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proofErr w:type="spellStart"/>
      <w:r w:rsidRPr="00183EA2">
        <w:rPr>
          <w:rFonts w:ascii="Arial" w:hAnsi="Arial" w:cs="Arial"/>
          <w:color w:val="000000"/>
          <w:sz w:val="40"/>
          <w:szCs w:val="40"/>
        </w:rPr>
        <w:t>Dr.</w:t>
      </w:r>
      <w:proofErr w:type="gramStart"/>
      <w:r w:rsidRPr="00183EA2">
        <w:rPr>
          <w:rFonts w:ascii="Arial" w:hAnsi="Arial" w:cs="Arial"/>
          <w:color w:val="000000"/>
          <w:sz w:val="40"/>
          <w:szCs w:val="40"/>
        </w:rPr>
        <w:t>J.Odds</w:t>
      </w:r>
      <w:proofErr w:type="spellEnd"/>
      <w:proofErr w:type="gramEnd"/>
      <w:r w:rsidRPr="00183EA2">
        <w:rPr>
          <w:rFonts w:ascii="Arial" w:hAnsi="Arial" w:cs="Arial"/>
          <w:color w:val="000000"/>
          <w:sz w:val="40"/>
          <w:szCs w:val="40"/>
        </w:rPr>
        <w:t xml:space="preserve"> in de VS heeft vergelijkbare experimenten gedaan met ratten: het lukte hem om hun lustcentrum te ontdekken: telkens wanneer de ratten hier een elektrische prikkel van 0,00008 Ampère en 5 Volt kregen toegediend gedurende één seconde, lieten ze geluiden horen van behaaglijkheid. </w:t>
      </w:r>
    </w:p>
    <w:p w14:paraId="428D6E2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Later liet </w:t>
      </w:r>
      <w:proofErr w:type="spellStart"/>
      <w:r w:rsidRPr="00183EA2">
        <w:rPr>
          <w:rFonts w:ascii="Arial" w:hAnsi="Arial" w:cs="Arial"/>
          <w:color w:val="000000"/>
          <w:sz w:val="40"/>
          <w:szCs w:val="40"/>
        </w:rPr>
        <w:t>Odds</w:t>
      </w:r>
      <w:proofErr w:type="spellEnd"/>
      <w:r w:rsidRPr="00183EA2">
        <w:rPr>
          <w:rFonts w:ascii="Arial" w:hAnsi="Arial" w:cs="Arial"/>
          <w:color w:val="000000"/>
          <w:sz w:val="40"/>
          <w:szCs w:val="40"/>
        </w:rPr>
        <w:t xml:space="preserve"> de dieren over een loopplankje balanceren, met aan het einde een T-kruising. </w:t>
      </w:r>
    </w:p>
    <w:p w14:paraId="46C6EBF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Zodra hij rechtsaf ging kreeg hij het elektrische schokje toegediend in zijn lustcentrum. </w:t>
      </w:r>
    </w:p>
    <w:p w14:paraId="58562B01"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Blijkbaar was dit voor de rat van dermate grote betekenis, dat deze nooit meer linksaf sloeg, zelfs niet als daar een welgevulde voerbak klaarstond. </w:t>
      </w:r>
    </w:p>
    <w:p w14:paraId="7CBCB6E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Bij een volgende proef bouwde </w:t>
      </w:r>
      <w:proofErr w:type="spellStart"/>
      <w:r w:rsidRPr="00183EA2">
        <w:rPr>
          <w:rFonts w:ascii="Arial" w:hAnsi="Arial" w:cs="Arial"/>
          <w:color w:val="000000"/>
          <w:sz w:val="40"/>
          <w:szCs w:val="40"/>
        </w:rPr>
        <w:t>Odds</w:t>
      </w:r>
      <w:proofErr w:type="spellEnd"/>
      <w:r w:rsidRPr="00183EA2">
        <w:rPr>
          <w:rFonts w:ascii="Arial" w:hAnsi="Arial" w:cs="Arial"/>
          <w:color w:val="000000"/>
          <w:sz w:val="40"/>
          <w:szCs w:val="40"/>
        </w:rPr>
        <w:t xml:space="preserve"> een hefboom in de kooi waardoor het dier zelf vrij was om zich te prikkelen. </w:t>
      </w:r>
    </w:p>
    <w:p w14:paraId="6EC0B6B1"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rat leerde dit heel snel. Hij ging om de vier seconden een schokje halen, en at, dronk en sliep binnen de kortste keren niet meer. </w:t>
      </w:r>
    </w:p>
    <w:p w14:paraId="722DA64C"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Geheel verslaafd kwam men tot 24.000 keer contact in één etmaal. </w:t>
      </w:r>
    </w:p>
    <w:p w14:paraId="5728B976" w14:textId="77777777" w:rsidR="000D4892" w:rsidRPr="00876208" w:rsidRDefault="000D4892" w:rsidP="000D4892">
      <w:pPr>
        <w:widowControl w:val="0"/>
        <w:autoSpaceDE w:val="0"/>
        <w:autoSpaceDN w:val="0"/>
        <w:adjustRightInd w:val="0"/>
        <w:spacing w:after="240" w:line="340" w:lineRule="atLeast"/>
        <w:rPr>
          <w:rFonts w:ascii="Arial" w:hAnsi="Arial" w:cs="Arial"/>
          <w:color w:val="FF0000"/>
          <w:sz w:val="40"/>
          <w:szCs w:val="40"/>
        </w:rPr>
      </w:pPr>
      <w:r w:rsidRPr="00876208">
        <w:rPr>
          <w:rFonts w:ascii="Arial" w:hAnsi="Arial" w:cs="Arial"/>
          <w:color w:val="FF0000"/>
          <w:sz w:val="40"/>
          <w:szCs w:val="40"/>
        </w:rPr>
        <w:t xml:space="preserve">De meetbaarheid van het immateriële </w:t>
      </w:r>
    </w:p>
    <w:p w14:paraId="505FB670"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Een goede onderzoeker is zich natuurlijk steeds bewust dat hij slechts de materiële aard van de objecten onderzoekt.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gaat om stoffelijke zaken die zich via de gebruikelijke methoden laten onderzoeken. </w:t>
      </w:r>
    </w:p>
    <w:p w14:paraId="02E6C6F9" w14:textId="77777777" w:rsidR="000D4892" w:rsidRDefault="000D4892" w:rsidP="000D4892">
      <w:pPr>
        <w:widowControl w:val="0"/>
        <w:autoSpaceDE w:val="0"/>
        <w:autoSpaceDN w:val="0"/>
        <w:adjustRightInd w:val="0"/>
        <w:spacing w:after="240" w:line="340" w:lineRule="atLeast"/>
        <w:rPr>
          <w:rFonts w:ascii="MS Mincho" w:eastAsia="MS Mincho" w:hAnsi="MS Mincho" w:cs="MS Mincho"/>
          <w:i/>
          <w:color w:val="000000"/>
          <w:sz w:val="40"/>
          <w:szCs w:val="40"/>
        </w:rPr>
      </w:pPr>
      <w:r w:rsidRPr="00183EA2">
        <w:rPr>
          <w:rFonts w:ascii="Arial" w:hAnsi="Arial" w:cs="Arial"/>
          <w:color w:val="000000"/>
          <w:sz w:val="40"/>
          <w:szCs w:val="40"/>
        </w:rPr>
        <w:t xml:space="preserve">Veel moeilijker is het materialiseren van innerlijke wetmatigheden van </w:t>
      </w:r>
      <w:r>
        <w:rPr>
          <w:rFonts w:ascii="Arial" w:hAnsi="Arial" w:cs="Arial"/>
          <w:i/>
          <w:color w:val="000000"/>
          <w:sz w:val="40"/>
          <w:szCs w:val="40"/>
        </w:rPr>
        <w:t>de ziel</w:t>
      </w:r>
      <w:r w:rsidRPr="001606AF">
        <w:rPr>
          <w:rFonts w:ascii="Arial" w:hAnsi="Arial" w:cs="Arial"/>
          <w:i/>
          <w:color w:val="000000"/>
          <w:sz w:val="40"/>
          <w:szCs w:val="40"/>
        </w:rPr>
        <w:t>.</w:t>
      </w:r>
      <w:r w:rsidRPr="001606AF">
        <w:rPr>
          <w:rFonts w:ascii="MS Mincho" w:eastAsia="MS Mincho" w:hAnsi="MS Mincho" w:cs="MS Mincho"/>
          <w:i/>
          <w:color w:val="000000"/>
          <w:sz w:val="40"/>
          <w:szCs w:val="40"/>
        </w:rPr>
        <w:t> </w:t>
      </w:r>
    </w:p>
    <w:p w14:paraId="6A6C0197"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Von Holst was er ten diepste van overtuigd dat </w:t>
      </w:r>
      <w:r>
        <w:rPr>
          <w:rFonts w:ascii="Arial" w:hAnsi="Arial" w:cs="Arial"/>
          <w:i/>
          <w:color w:val="000000"/>
          <w:sz w:val="40"/>
          <w:szCs w:val="40"/>
        </w:rPr>
        <w:t>de andere zijde</w:t>
      </w:r>
      <w:r w:rsidRPr="001606AF">
        <w:rPr>
          <w:rFonts w:ascii="Arial" w:hAnsi="Arial" w:cs="Arial"/>
          <w:i/>
          <w:color w:val="000000"/>
          <w:sz w:val="40"/>
          <w:szCs w:val="40"/>
        </w:rPr>
        <w:t xml:space="preserve"> </w:t>
      </w:r>
      <w:r w:rsidRPr="00183EA2">
        <w:rPr>
          <w:rFonts w:ascii="Arial" w:hAnsi="Arial" w:cs="Arial"/>
          <w:color w:val="000000"/>
          <w:sz w:val="40"/>
          <w:szCs w:val="40"/>
        </w:rPr>
        <w:t>van de waarneembare zaken tot in eeuwigheid onbereikbaar zouden blijven.</w:t>
      </w:r>
      <w:r w:rsidRPr="00183EA2">
        <w:rPr>
          <w:rFonts w:ascii="MS Mincho" w:eastAsia="MS Mincho" w:hAnsi="MS Mincho" w:cs="MS Mincho"/>
          <w:color w:val="000000"/>
          <w:sz w:val="40"/>
          <w:szCs w:val="40"/>
        </w:rPr>
        <w:t> </w:t>
      </w:r>
    </w:p>
    <w:p w14:paraId="4A007EAD" w14:textId="28B96F1C"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Wat materie en energie in wezen zijn is een groot raadsel. Echter, juist bij de gedragspsychologie van dieren en de fysiologie van hun zenuwstelsels is er toekomstperspectief voor </w:t>
      </w:r>
      <w:r>
        <w:rPr>
          <w:rFonts w:ascii="Arial" w:hAnsi="Arial" w:cs="Arial"/>
          <w:color w:val="000000"/>
          <w:sz w:val="40"/>
          <w:szCs w:val="40"/>
        </w:rPr>
        <w:t xml:space="preserve">wat betreft nieuwe </w:t>
      </w:r>
      <w:proofErr w:type="spellStart"/>
      <w:proofErr w:type="gramStart"/>
      <w:r>
        <w:rPr>
          <w:rFonts w:ascii="Arial" w:hAnsi="Arial" w:cs="Arial"/>
          <w:color w:val="000000"/>
          <w:sz w:val="40"/>
          <w:szCs w:val="40"/>
        </w:rPr>
        <w:t>ontdekkingen.</w:t>
      </w:r>
      <w:r w:rsidRPr="00183EA2">
        <w:rPr>
          <w:rFonts w:ascii="Arial" w:hAnsi="Arial" w:cs="Arial"/>
          <w:color w:val="000000"/>
          <w:sz w:val="40"/>
          <w:szCs w:val="40"/>
        </w:rPr>
        <w:t>Lorenz</w:t>
      </w:r>
      <w:proofErr w:type="spellEnd"/>
      <w:proofErr w:type="gramEnd"/>
      <w:r w:rsidRPr="00183EA2">
        <w:rPr>
          <w:rFonts w:ascii="Arial" w:hAnsi="Arial" w:cs="Arial"/>
          <w:color w:val="000000"/>
          <w:sz w:val="40"/>
          <w:szCs w:val="40"/>
        </w:rPr>
        <w:t xml:space="preserve"> en Von Holst hebben gewaarschuwd voor misbruik. </w:t>
      </w:r>
    </w:p>
    <w:p w14:paraId="10089FF2"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Men kan zich voorstellen dat het doen en laten van wezens steeds meer gestuurd gaat worden: er zijn misdadige toepassingen denkbaar. </w:t>
      </w:r>
    </w:p>
    <w:p w14:paraId="35ECCC60"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Anderzijds biedt dit onderzoek grote kans aan een nieuwe ontwikkeling van met name de gedragspsychologie en psychiatrie. </w:t>
      </w:r>
    </w:p>
    <w:p w14:paraId="586940F6"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Ook lijkt het voorstelbaar dat er steeds meer zicht komt op de onlogica die de mens nu eenmaal met zich mee torst, zijn volstrekt irreële gedrag, z</w:t>
      </w:r>
      <w:r>
        <w:rPr>
          <w:rFonts w:ascii="Arial" w:hAnsi="Arial" w:cs="Arial"/>
          <w:color w:val="000000"/>
          <w:sz w:val="40"/>
          <w:szCs w:val="40"/>
        </w:rPr>
        <w:t>oals de waanzinnige bewapenings</w:t>
      </w:r>
      <w:r w:rsidRPr="00183EA2">
        <w:rPr>
          <w:rFonts w:ascii="Arial" w:hAnsi="Arial" w:cs="Arial"/>
          <w:color w:val="000000"/>
          <w:sz w:val="40"/>
          <w:szCs w:val="40"/>
        </w:rPr>
        <w:t xml:space="preserve">wedloop en eeuwige zucht naar geweld die de wereld inmiddels aan de rand van de afgrond heeft gebracht. </w:t>
      </w:r>
    </w:p>
    <w:p w14:paraId="58EDFF26"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Volgens Lorenz heeft de mens zijn omgeving met kunstmatige middelen zo geschapen dat hij daarbij van nature helemaal niet meer past. </w:t>
      </w:r>
    </w:p>
    <w:p w14:paraId="3D623038"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wanverhouding, waaraan al heel wat soorten ten onder zijn gegaan. Misschien wordt het mogelijk zo door verder experimenteel onderzoek ons krankzinnige gedrag steeds meer te verklaren en daardoor een geestelijke aanpassing mogelijk te maken. </w:t>
      </w:r>
    </w:p>
    <w:p w14:paraId="7AE09EE5"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B06DAF">
        <w:rPr>
          <w:rFonts w:ascii="Arial" w:hAnsi="Arial" w:cs="Arial"/>
          <w:color w:val="FF0000"/>
          <w:sz w:val="40"/>
          <w:szCs w:val="40"/>
        </w:rPr>
        <w:t xml:space="preserve">Nieuwe virtuele methode van onderzoek </w:t>
      </w:r>
    </w:p>
    <w:p w14:paraId="163CAD22"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Voor de doeleinden van de wetenschap op dit punt zou het voldoende kunnen zijn om het gedrag van bijvoorbeeld dieren, via abstracte rekenkundige bewerkingen van elektronische hersenen zuiver theoretisch te ontwikkelen.</w:t>
      </w:r>
      <w:r w:rsidRPr="00183EA2">
        <w:rPr>
          <w:rFonts w:ascii="MS Mincho" w:eastAsia="MS Mincho" w:hAnsi="MS Mincho" w:cs="MS Mincho"/>
          <w:color w:val="000000"/>
          <w:sz w:val="40"/>
          <w:szCs w:val="40"/>
        </w:rPr>
        <w:t> </w:t>
      </w:r>
    </w:p>
    <w:p w14:paraId="30CAA13B"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 kan men ook gedrag van vele dieren bijv</w:t>
      </w:r>
      <w:r>
        <w:rPr>
          <w:rFonts w:ascii="Arial" w:hAnsi="Arial" w:cs="Arial"/>
          <w:color w:val="000000"/>
          <w:sz w:val="40"/>
          <w:szCs w:val="40"/>
        </w:rPr>
        <w:t>.</w:t>
      </w:r>
      <w:r w:rsidRPr="00183EA2">
        <w:rPr>
          <w:rFonts w:ascii="Arial" w:hAnsi="Arial" w:cs="Arial"/>
          <w:color w:val="000000"/>
          <w:sz w:val="40"/>
          <w:szCs w:val="40"/>
        </w:rPr>
        <w:t xml:space="preserve"> in een hoenderhof mathematisch abstraheren om zo te berekenen hoe zoiets als een sociale rangorde ontstaat.</w:t>
      </w:r>
      <w:r w:rsidRPr="00183EA2">
        <w:rPr>
          <w:rFonts w:ascii="MS Mincho" w:eastAsia="MS Mincho" w:hAnsi="MS Mincho" w:cs="MS Mincho"/>
          <w:color w:val="000000"/>
          <w:sz w:val="40"/>
          <w:szCs w:val="40"/>
        </w:rPr>
        <w:t> </w:t>
      </w:r>
    </w:p>
    <w:p w14:paraId="689830E5"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computer kan het allemaal berekenen: wat gebeurt er wanneer alle hoenders kloeken worden, wat zijn de diepere oorzaken van de ontaarding in het gemeenschapsleven van ratten bij </w:t>
      </w:r>
      <w:proofErr w:type="spellStart"/>
      <w:proofErr w:type="gramStart"/>
      <w:r w:rsidRPr="00183EA2">
        <w:rPr>
          <w:rFonts w:ascii="Arial" w:hAnsi="Arial" w:cs="Arial"/>
          <w:color w:val="000000"/>
          <w:sz w:val="40"/>
          <w:szCs w:val="40"/>
        </w:rPr>
        <w:t>over</w:t>
      </w:r>
      <w:r>
        <w:rPr>
          <w:rFonts w:ascii="Arial" w:hAnsi="Arial" w:cs="Arial"/>
          <w:color w:val="000000"/>
          <w:sz w:val="40"/>
          <w:szCs w:val="40"/>
        </w:rPr>
        <w:t>-bevolking</w:t>
      </w:r>
      <w:proofErr w:type="spellEnd"/>
      <w:proofErr w:type="gramEnd"/>
      <w:r>
        <w:rPr>
          <w:rFonts w:ascii="Arial" w:hAnsi="Arial" w:cs="Arial"/>
          <w:color w:val="000000"/>
          <w:sz w:val="40"/>
          <w:szCs w:val="40"/>
        </w:rPr>
        <w:t xml:space="preserve">? </w:t>
      </w:r>
    </w:p>
    <w:p w14:paraId="3198A094"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t>I</w:t>
      </w:r>
      <w:r w:rsidRPr="00183EA2">
        <w:rPr>
          <w:rFonts w:ascii="Arial" w:hAnsi="Arial" w:cs="Arial"/>
          <w:color w:val="000000"/>
          <w:sz w:val="40"/>
          <w:szCs w:val="40"/>
        </w:rPr>
        <w:t>n welke mate kan bewuste ervaring het oerprincipe van de instincten bevorderen?</w:t>
      </w:r>
      <w:r w:rsidRPr="00183EA2">
        <w:rPr>
          <w:rFonts w:ascii="MS Mincho" w:eastAsia="MS Mincho" w:hAnsi="MS Mincho" w:cs="MS Mincho"/>
          <w:color w:val="000000"/>
          <w:sz w:val="40"/>
          <w:szCs w:val="40"/>
        </w:rPr>
        <w:t> </w:t>
      </w:r>
    </w:p>
    <w:p w14:paraId="47550A0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Hoe werken de in het onderbewuste sluimerende aandriften? </w:t>
      </w:r>
    </w:p>
    <w:p w14:paraId="246DCA11"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Of die gedragingen die kennelijk alleen door het verstand worden gestuurd?</w:t>
      </w:r>
      <w:r w:rsidRPr="00183EA2">
        <w:rPr>
          <w:rFonts w:ascii="MS Mincho" w:eastAsia="MS Mincho" w:hAnsi="MS Mincho" w:cs="MS Mincho"/>
          <w:color w:val="000000"/>
          <w:sz w:val="40"/>
          <w:szCs w:val="40"/>
        </w:rPr>
        <w:t> </w:t>
      </w:r>
    </w:p>
    <w:p w14:paraId="22EDB1C3"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Door </w:t>
      </w:r>
      <w:proofErr w:type="spellStart"/>
      <w:r w:rsidRPr="00183EA2">
        <w:rPr>
          <w:rFonts w:ascii="Arial" w:hAnsi="Arial" w:cs="Arial"/>
          <w:color w:val="000000"/>
          <w:sz w:val="40"/>
          <w:szCs w:val="40"/>
        </w:rPr>
        <w:t>diergedragmodellen</w:t>
      </w:r>
      <w:proofErr w:type="spellEnd"/>
      <w:r w:rsidRPr="00183EA2">
        <w:rPr>
          <w:rFonts w:ascii="Arial" w:hAnsi="Arial" w:cs="Arial"/>
          <w:color w:val="000000"/>
          <w:sz w:val="40"/>
          <w:szCs w:val="40"/>
        </w:rPr>
        <w:t xml:space="preserve"> te bestuderen en te ontwikkelen, zullen nieuwe gezichtspunten ten aanzien van geestelijke ziekten van de moderne mens met al zijn onberekenbare neigingen ontwikkeld kunnen worden.</w:t>
      </w:r>
      <w:r w:rsidRPr="00183EA2">
        <w:rPr>
          <w:rFonts w:ascii="MS Mincho" w:eastAsia="MS Mincho" w:hAnsi="MS Mincho" w:cs="MS Mincho"/>
          <w:color w:val="000000"/>
          <w:sz w:val="40"/>
          <w:szCs w:val="40"/>
        </w:rPr>
        <w:t> </w:t>
      </w:r>
    </w:p>
    <w:p w14:paraId="13C9598A"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gedrags-cyberneticus heeft daarmee zijn intrede gedaan. </w:t>
      </w:r>
    </w:p>
    <w:p w14:paraId="2E7CB27D"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zo ontstaat er steeds meer virtueel wetenschappelijk onderzoek, waarbij de materiële objecten (zoals mensen en dieren) en hun procesmatige functioneren uitgangspunt zijn voor onderzoek naar de immateriële mechanistische en mathematische principes.</w:t>
      </w:r>
      <w:r w:rsidRPr="00183EA2">
        <w:rPr>
          <w:rFonts w:ascii="MS Mincho" w:eastAsia="MS Mincho" w:hAnsi="MS Mincho" w:cs="MS Mincho"/>
          <w:color w:val="000000"/>
          <w:sz w:val="40"/>
          <w:szCs w:val="40"/>
        </w:rPr>
        <w:t> </w:t>
      </w:r>
    </w:p>
    <w:p w14:paraId="00D83776"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opnieuw, creëren we een mogelijkheid om via onze werkelijkheid de tussenwerkelijkheid te incorporeren in onze onderzoekingen, te bestuderen en in kaart te brengen. </w:t>
      </w:r>
    </w:p>
    <w:p w14:paraId="4A75717F" w14:textId="39DDC4F6" w:rsidR="000D4892" w:rsidRPr="00614C1A" w:rsidRDefault="000D4892" w:rsidP="000D4892">
      <w:pPr>
        <w:widowControl w:val="0"/>
        <w:autoSpaceDE w:val="0"/>
        <w:autoSpaceDN w:val="0"/>
        <w:adjustRightInd w:val="0"/>
        <w:spacing w:after="240" w:line="340" w:lineRule="atLeast"/>
        <w:rPr>
          <w:rFonts w:ascii="Arial" w:hAnsi="Arial" w:cs="Arial"/>
          <w:color w:val="000000"/>
          <w:sz w:val="40"/>
          <w:szCs w:val="40"/>
        </w:rPr>
      </w:pPr>
      <w:r w:rsidRPr="009209C9">
        <w:rPr>
          <w:rFonts w:ascii="Arial" w:hAnsi="Arial" w:cs="Arial"/>
          <w:color w:val="FF0000"/>
          <w:sz w:val="40"/>
          <w:szCs w:val="40"/>
        </w:rPr>
        <w:t>De Dood en de Natuur</w:t>
      </w:r>
      <w:r w:rsidR="00614C1A">
        <w:rPr>
          <w:rFonts w:ascii="Arial" w:hAnsi="Arial" w:cs="Arial"/>
          <w:color w:val="FF0000"/>
          <w:sz w:val="40"/>
          <w:szCs w:val="40"/>
        </w:rPr>
        <w:t xml:space="preserve">, </w:t>
      </w:r>
      <w:r w:rsidRPr="009209C9">
        <w:rPr>
          <w:rFonts w:ascii="Arial" w:hAnsi="Arial" w:cs="Arial"/>
          <w:color w:val="FF0000"/>
          <w:sz w:val="40"/>
          <w:szCs w:val="40"/>
        </w:rPr>
        <w:t xml:space="preserve">Driften bij de mens </w:t>
      </w:r>
    </w:p>
    <w:p w14:paraId="168FEE44"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meeste oerdriften bij de mens uiten zich slechts sterk vervormd: </w:t>
      </w:r>
      <w:proofErr w:type="spellStart"/>
      <w:r w:rsidRPr="00183EA2">
        <w:rPr>
          <w:rFonts w:ascii="Arial" w:hAnsi="Arial" w:cs="Arial"/>
          <w:color w:val="000000"/>
          <w:sz w:val="40"/>
          <w:szCs w:val="40"/>
        </w:rPr>
        <w:t>Damasio</w:t>
      </w:r>
      <w:proofErr w:type="spellEnd"/>
      <w:r w:rsidRPr="00183EA2">
        <w:rPr>
          <w:rFonts w:ascii="Arial" w:hAnsi="Arial" w:cs="Arial"/>
          <w:color w:val="000000"/>
          <w:sz w:val="40"/>
          <w:szCs w:val="40"/>
        </w:rPr>
        <w:t xml:space="preserve"> laat zien hoe we een deel van onze geest gebruiken als een scherm opdat een ander deel niet zal weten wat er elders aan de hand is. </w:t>
      </w:r>
    </w:p>
    <w:p w14:paraId="63BDCAD7" w14:textId="0BD9F14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zogenaamde vaagheid en</w:t>
      </w:r>
      <w:r w:rsidRPr="008D27BC">
        <w:rPr>
          <w:rFonts w:ascii="Arial" w:hAnsi="Arial" w:cs="Arial"/>
          <w:i/>
          <w:color w:val="000000"/>
          <w:sz w:val="40"/>
          <w:szCs w:val="40"/>
        </w:rPr>
        <w:t xml:space="preserve"> </w:t>
      </w:r>
      <w:proofErr w:type="spellStart"/>
      <w:r w:rsidRPr="008D27BC">
        <w:rPr>
          <w:rFonts w:ascii="Arial" w:hAnsi="Arial" w:cs="Arial"/>
          <w:i/>
          <w:color w:val="000000"/>
          <w:sz w:val="40"/>
          <w:szCs w:val="40"/>
        </w:rPr>
        <w:t>immaterialiteit</w:t>
      </w:r>
      <w:proofErr w:type="spellEnd"/>
      <w:r w:rsidRPr="00183EA2">
        <w:rPr>
          <w:rFonts w:ascii="Arial" w:hAnsi="Arial" w:cs="Arial"/>
          <w:color w:val="000000"/>
          <w:sz w:val="40"/>
          <w:szCs w:val="40"/>
        </w:rPr>
        <w:t xml:space="preserve"> van emoties is hier het gevolg van: de representaties van ons lichaam worden afgedekt en de </w:t>
      </w:r>
      <w:proofErr w:type="spellStart"/>
      <w:proofErr w:type="gramStart"/>
      <w:r w:rsidRPr="00183EA2">
        <w:rPr>
          <w:rFonts w:ascii="Arial" w:hAnsi="Arial" w:cs="Arial"/>
          <w:color w:val="000000"/>
          <w:sz w:val="40"/>
          <w:szCs w:val="40"/>
        </w:rPr>
        <w:t>werkelijk</w:t>
      </w:r>
      <w:r>
        <w:rPr>
          <w:rFonts w:ascii="Arial" w:hAnsi="Arial" w:cs="Arial"/>
          <w:color w:val="000000"/>
          <w:sz w:val="40"/>
          <w:szCs w:val="40"/>
        </w:rPr>
        <w:t>-</w:t>
      </w:r>
      <w:r w:rsidRPr="00183EA2">
        <w:rPr>
          <w:rFonts w:ascii="Arial" w:hAnsi="Arial" w:cs="Arial"/>
          <w:color w:val="000000"/>
          <w:sz w:val="40"/>
          <w:szCs w:val="40"/>
        </w:rPr>
        <w:t>heid</w:t>
      </w:r>
      <w:proofErr w:type="spellEnd"/>
      <w:proofErr w:type="gramEnd"/>
      <w:r w:rsidRPr="00183EA2">
        <w:rPr>
          <w:rFonts w:ascii="Arial" w:hAnsi="Arial" w:cs="Arial"/>
          <w:color w:val="000000"/>
          <w:sz w:val="40"/>
          <w:szCs w:val="40"/>
        </w:rPr>
        <w:t xml:space="preserve"> van ons eigen lichaam maskeren we met de mentale beelden van de objecten buiten het lichaam. Anders zouden we voortdurend weten dat emoties en gevoelens overal in ons lichaam te bespeuren zijn. </w:t>
      </w:r>
    </w:p>
    <w:p w14:paraId="031B7513"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Misschien was het evolutionair gezien in eerste instantie noodzakelijk om je krachten niet op je innerlijk te concentreren, maar meer op de gebeurtenissen buiten jezelf. </w:t>
      </w:r>
    </w:p>
    <w:p w14:paraId="4F66FAA5"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Toch missen we daardoor iets, namelijk het inzicht dat er onder elke voorstelling of onder elk beeld van de buitenwereld, van welk object dan ook, een voortdurend geactualiseerde voorstelling van je eigen lichaam schuilgaat. </w:t>
      </w:r>
    </w:p>
    <w:p w14:paraId="723A595E"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De Ouden kozen niet voor niets voor het woord </w:t>
      </w:r>
      <w:proofErr w:type="spellStart"/>
      <w:r w:rsidRPr="008D27BC">
        <w:rPr>
          <w:rFonts w:ascii="Arial" w:hAnsi="Arial" w:cs="Arial"/>
          <w:i/>
          <w:color w:val="000000"/>
          <w:sz w:val="40"/>
          <w:szCs w:val="40"/>
        </w:rPr>
        <w:t>psyche</w:t>
      </w:r>
      <w:proofErr w:type="spellEnd"/>
      <w:r w:rsidRPr="008D27BC">
        <w:rPr>
          <w:rFonts w:ascii="Arial" w:hAnsi="Arial" w:cs="Arial"/>
          <w:i/>
          <w:color w:val="000000"/>
          <w:sz w:val="40"/>
          <w:szCs w:val="40"/>
        </w:rPr>
        <w:t>,</w:t>
      </w:r>
      <w:r w:rsidRPr="00183EA2">
        <w:rPr>
          <w:rFonts w:ascii="Arial" w:hAnsi="Arial" w:cs="Arial"/>
          <w:color w:val="000000"/>
          <w:sz w:val="40"/>
          <w:szCs w:val="40"/>
        </w:rPr>
        <w:t xml:space="preserve"> dat behalve geest, ook adem en bloed betekende!</w:t>
      </w:r>
      <w:r w:rsidRPr="00183EA2">
        <w:rPr>
          <w:rFonts w:ascii="MS Mincho" w:eastAsia="MS Mincho" w:hAnsi="MS Mincho" w:cs="MS Mincho"/>
          <w:color w:val="000000"/>
          <w:sz w:val="40"/>
          <w:szCs w:val="40"/>
        </w:rPr>
        <w:t> </w:t>
      </w:r>
    </w:p>
    <w:p w14:paraId="43836C1A"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interne fysieke toestanden die voortdurend beheerst worden door onze hersenen vormen het fundament van ons brein, de grondslag voor de ongrijpbaar geachte entiteit die wij </w:t>
      </w:r>
      <w:proofErr w:type="gramStart"/>
      <w:r w:rsidRPr="008D27BC">
        <w:rPr>
          <w:rFonts w:ascii="Arial" w:hAnsi="Arial" w:cs="Arial"/>
          <w:i/>
          <w:color w:val="000000"/>
          <w:sz w:val="40"/>
          <w:szCs w:val="40"/>
        </w:rPr>
        <w:t>zelf</w:t>
      </w:r>
      <w:r>
        <w:rPr>
          <w:rFonts w:ascii="Arial" w:hAnsi="Arial" w:cs="Arial"/>
          <w:i/>
          <w:color w:val="000000"/>
          <w:sz w:val="40"/>
          <w:szCs w:val="40"/>
        </w:rPr>
        <w:t xml:space="preserve"> </w:t>
      </w:r>
      <w:r w:rsidRPr="00183EA2">
        <w:rPr>
          <w:rFonts w:ascii="Arial" w:hAnsi="Arial" w:cs="Arial"/>
          <w:color w:val="000000"/>
          <w:sz w:val="40"/>
          <w:szCs w:val="40"/>
        </w:rPr>
        <w:t xml:space="preserve"> noemen</w:t>
      </w:r>
      <w:proofErr w:type="gramEnd"/>
      <w:r w:rsidRPr="00183EA2">
        <w:rPr>
          <w:rFonts w:ascii="Arial" w:hAnsi="Arial" w:cs="Arial"/>
          <w:color w:val="000000"/>
          <w:sz w:val="40"/>
          <w:szCs w:val="40"/>
        </w:rPr>
        <w:t xml:space="preserve">. </w:t>
      </w:r>
    </w:p>
    <w:p w14:paraId="23D6EC2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w:t>
      </w:r>
      <w:proofErr w:type="gramStart"/>
      <w:r w:rsidRPr="00183EA2">
        <w:rPr>
          <w:rFonts w:ascii="Arial" w:hAnsi="Arial" w:cs="Arial"/>
          <w:color w:val="000000"/>
          <w:sz w:val="40"/>
          <w:szCs w:val="40"/>
        </w:rPr>
        <w:t>breed spectrum</w:t>
      </w:r>
      <w:proofErr w:type="gramEnd"/>
      <w:r w:rsidRPr="00183EA2">
        <w:rPr>
          <w:rFonts w:ascii="Arial" w:hAnsi="Arial" w:cs="Arial"/>
          <w:color w:val="000000"/>
          <w:sz w:val="40"/>
          <w:szCs w:val="40"/>
        </w:rPr>
        <w:t xml:space="preserve"> met als uitersten pijn en genot geeft voortdurend aan hoe - op non-verbale wijze, bij elke situatie opnieuw - de innerlijke toestand is: en zo werken deze emoties en gevoelens regulatief. </w:t>
      </w:r>
    </w:p>
    <w:p w14:paraId="072E4B52"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mechanisme dat evolutionair gesproken uiterst effectief was: is deze situatie goed of slecht, welke handeling is noodzakelijk enz. </w:t>
      </w:r>
    </w:p>
    <w:p w14:paraId="160C3047"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A</w:t>
      </w:r>
      <w:r w:rsidRPr="00183EA2">
        <w:rPr>
          <w:rFonts w:ascii="Arial" w:hAnsi="Arial" w:cs="Arial"/>
          <w:color w:val="000000"/>
          <w:sz w:val="40"/>
          <w:szCs w:val="40"/>
        </w:rPr>
        <w:t>ls individuen hadden de organismen nog geen weet van zichzelf, natuurlijk hadden deze organismen lichamen en hersenen, en deze hersenen bevatten reeds de nodige repres</w:t>
      </w:r>
      <w:r>
        <w:rPr>
          <w:rFonts w:ascii="Arial" w:hAnsi="Arial" w:cs="Arial"/>
          <w:color w:val="000000"/>
          <w:sz w:val="40"/>
          <w:szCs w:val="40"/>
        </w:rPr>
        <w:t xml:space="preserve">entaties van dat lichaam. </w:t>
      </w:r>
    </w:p>
    <w:p w14:paraId="6D27DABA" w14:textId="77777777" w:rsidR="00614C1A" w:rsidRDefault="000D4892" w:rsidP="000D4892">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H</w:t>
      </w:r>
      <w:r w:rsidRPr="00183EA2">
        <w:rPr>
          <w:rFonts w:ascii="Arial" w:hAnsi="Arial" w:cs="Arial"/>
          <w:color w:val="000000"/>
          <w:sz w:val="40"/>
          <w:szCs w:val="40"/>
        </w:rPr>
        <w:t>et eigenaarschap van elk afzonderlijk leven was er nog niet bewust, omdat de natuur het nog niet had ontwikkeld. Er was wel zijn maar nog geen weten.</w:t>
      </w:r>
      <w:r w:rsidR="00614C1A">
        <w:rPr>
          <w:rFonts w:ascii="Arial" w:hAnsi="Arial" w:cs="Arial"/>
          <w:color w:val="000000"/>
          <w:sz w:val="40"/>
          <w:szCs w:val="40"/>
        </w:rPr>
        <w:t xml:space="preserve"> </w:t>
      </w:r>
      <w:r w:rsidRPr="00183EA2">
        <w:rPr>
          <w:rFonts w:ascii="Arial" w:hAnsi="Arial" w:cs="Arial"/>
          <w:color w:val="000000"/>
          <w:sz w:val="40"/>
          <w:szCs w:val="40"/>
        </w:rPr>
        <w:t xml:space="preserve">Er was nog geen sprake van bewustzijn. </w:t>
      </w:r>
    </w:p>
    <w:p w14:paraId="2B8648D2" w14:textId="2CFEF5C0"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zogeheten zelf komt </w:t>
      </w:r>
      <w:r w:rsidR="00614C1A" w:rsidRPr="00183EA2">
        <w:rPr>
          <w:rFonts w:ascii="Arial" w:hAnsi="Arial" w:cs="Arial"/>
          <w:color w:val="000000"/>
          <w:sz w:val="40"/>
          <w:szCs w:val="40"/>
        </w:rPr>
        <w:t>tevoorschijn</w:t>
      </w:r>
      <w:r w:rsidRPr="00183EA2">
        <w:rPr>
          <w:rFonts w:ascii="Arial" w:hAnsi="Arial" w:cs="Arial"/>
          <w:color w:val="000000"/>
          <w:sz w:val="40"/>
          <w:szCs w:val="40"/>
        </w:rPr>
        <w:t xml:space="preserve"> als een gevoel van een gevoel. </w:t>
      </w:r>
    </w:p>
    <w:p w14:paraId="59A46273"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Wellicht is er bewustzijn ontstaan in de evolutie omdat het kennen van gevoelens en emoties onontbeerlijk bleek voor een (nog) beter “overleven”. </w:t>
      </w:r>
    </w:p>
    <w:p w14:paraId="1261BE88" w14:textId="77777777" w:rsidR="000D4892" w:rsidRPr="008D27BC"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Het hebben van gevoelens is enorm belangrijk voor overleven en voor seksuele selectie.</w:t>
      </w:r>
      <w:r w:rsidRPr="00183EA2">
        <w:rPr>
          <w:rFonts w:ascii="MS Mincho" w:eastAsia="MS Mincho" w:hAnsi="MS Mincho" w:cs="MS Mincho"/>
          <w:color w:val="000000"/>
          <w:sz w:val="40"/>
          <w:szCs w:val="40"/>
        </w:rPr>
        <w:t> </w:t>
      </w:r>
      <w:r w:rsidRPr="00183EA2">
        <w:rPr>
          <w:rFonts w:ascii="Arial" w:hAnsi="Arial" w:cs="Arial"/>
          <w:color w:val="000000"/>
          <w:sz w:val="40"/>
          <w:szCs w:val="40"/>
        </w:rPr>
        <w:t>Emoties op zich zijn al nuttig, maar door het voelen ervan wordt het organisme attent gemaakt op het probleem dat de emotie bezig is op te lossen. We gaan acht slaan op de resultaten van de emotionele respons. Volgende stap is het weten dat we gevoelens hebben.</w:t>
      </w:r>
      <w:r w:rsidRPr="00183EA2">
        <w:rPr>
          <w:rFonts w:ascii="MS Mincho" w:eastAsia="MS Mincho" w:hAnsi="MS Mincho" w:cs="MS Mincho"/>
          <w:color w:val="000000"/>
          <w:sz w:val="40"/>
          <w:szCs w:val="40"/>
        </w:rPr>
        <w:t> </w:t>
      </w:r>
    </w:p>
    <w:p w14:paraId="4AD71856"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In elk geval is de ontwikkeling van bewustzijn biologisch gezien buitengewoon succesvol gebleken.</w:t>
      </w:r>
      <w:r w:rsidRPr="00183EA2">
        <w:rPr>
          <w:rFonts w:ascii="MS Mincho" w:eastAsia="MS Mincho" w:hAnsi="MS Mincho" w:cs="MS Mincho"/>
          <w:color w:val="000000"/>
          <w:sz w:val="40"/>
          <w:szCs w:val="40"/>
        </w:rPr>
        <w:t> </w:t>
      </w:r>
    </w:p>
    <w:p w14:paraId="38CD662C"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Niet alleen ontstond hierdoor een besef van leven in de zin van een voortdurend veranderende representatie van de objecten en gebeurtenissen in de buitenwereld, maar juist ook hierdoor ontstond een besef van vergankelijkheid, het besef dat in je eigen organisme het leven onontkoombaar </w:t>
      </w:r>
      <w:proofErr w:type="spellStart"/>
      <w:r w:rsidRPr="00183EA2">
        <w:rPr>
          <w:rFonts w:ascii="Arial" w:hAnsi="Arial" w:cs="Arial"/>
          <w:color w:val="000000"/>
          <w:sz w:val="40"/>
          <w:szCs w:val="40"/>
        </w:rPr>
        <w:t>wegvliedt</w:t>
      </w:r>
      <w:proofErr w:type="spellEnd"/>
      <w:r w:rsidRPr="00183EA2">
        <w:rPr>
          <w:rFonts w:ascii="Arial" w:hAnsi="Arial" w:cs="Arial"/>
          <w:color w:val="000000"/>
          <w:sz w:val="40"/>
          <w:szCs w:val="40"/>
        </w:rPr>
        <w:t>.</w:t>
      </w:r>
      <w:r w:rsidRPr="00183EA2">
        <w:rPr>
          <w:rFonts w:ascii="MS Mincho" w:eastAsia="MS Mincho" w:hAnsi="MS Mincho" w:cs="MS Mincho"/>
          <w:color w:val="000000"/>
          <w:sz w:val="40"/>
          <w:szCs w:val="40"/>
        </w:rPr>
        <w:t> </w:t>
      </w:r>
    </w:p>
    <w:p w14:paraId="3AD5720A" w14:textId="77777777" w:rsidR="000D4892"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8D27BC">
        <w:rPr>
          <w:rFonts w:ascii="Arial" w:hAnsi="Arial" w:cs="Arial"/>
          <w:i/>
          <w:color w:val="000000"/>
          <w:sz w:val="40"/>
          <w:szCs w:val="40"/>
        </w:rPr>
        <w:t xml:space="preserve">Kennis over wat het organisme doorleeft komt in zicht door het besef van de dood. </w:t>
      </w:r>
    </w:p>
    <w:p w14:paraId="2984AB1F" w14:textId="77777777" w:rsidR="000D4892" w:rsidRDefault="000D4892" w:rsidP="000D4892">
      <w:pPr>
        <w:widowControl w:val="0"/>
        <w:autoSpaceDE w:val="0"/>
        <w:autoSpaceDN w:val="0"/>
        <w:adjustRightInd w:val="0"/>
        <w:spacing w:after="240" w:line="340" w:lineRule="atLeast"/>
        <w:rPr>
          <w:rFonts w:ascii="Arial" w:hAnsi="Arial" w:cs="Arial"/>
          <w:i/>
          <w:color w:val="000000"/>
          <w:sz w:val="40"/>
          <w:szCs w:val="40"/>
        </w:rPr>
      </w:pPr>
      <w:r w:rsidRPr="000A5D76">
        <w:rPr>
          <w:noProof/>
          <w:lang w:eastAsia="nl-NL"/>
        </w:rPr>
        <w:drawing>
          <wp:inline distT="0" distB="0" distL="0" distR="0" wp14:anchorId="63B3146B" wp14:editId="68233744">
            <wp:extent cx="5756910" cy="8139430"/>
            <wp:effectExtent l="0" t="0" r="8890" b="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8139430"/>
                    </a:xfrm>
                    <a:prstGeom prst="rect">
                      <a:avLst/>
                    </a:prstGeom>
                  </pic:spPr>
                </pic:pic>
              </a:graphicData>
            </a:graphic>
          </wp:inline>
        </w:drawing>
      </w:r>
    </w:p>
    <w:p w14:paraId="725BF753" w14:textId="77777777" w:rsidR="00614C1A" w:rsidRDefault="00614C1A" w:rsidP="000D4892">
      <w:pPr>
        <w:widowControl w:val="0"/>
        <w:autoSpaceDE w:val="0"/>
        <w:autoSpaceDN w:val="0"/>
        <w:adjustRightInd w:val="0"/>
        <w:spacing w:after="240" w:line="340" w:lineRule="atLeast"/>
        <w:rPr>
          <w:rFonts w:ascii="Arial" w:hAnsi="Arial" w:cs="Arial"/>
          <w:color w:val="FF0000"/>
          <w:sz w:val="40"/>
          <w:szCs w:val="40"/>
        </w:rPr>
      </w:pPr>
    </w:p>
    <w:p w14:paraId="08068287" w14:textId="77777777" w:rsidR="00614C1A" w:rsidRDefault="000D4892" w:rsidP="000D4892">
      <w:pPr>
        <w:widowControl w:val="0"/>
        <w:autoSpaceDE w:val="0"/>
        <w:autoSpaceDN w:val="0"/>
        <w:adjustRightInd w:val="0"/>
        <w:spacing w:after="240" w:line="340" w:lineRule="atLeast"/>
        <w:rPr>
          <w:rFonts w:ascii="Arial" w:hAnsi="Arial" w:cs="Arial"/>
          <w:color w:val="FF0000"/>
          <w:sz w:val="40"/>
          <w:szCs w:val="40"/>
        </w:rPr>
      </w:pPr>
      <w:r w:rsidRPr="008D27BC">
        <w:rPr>
          <w:rFonts w:ascii="Arial" w:hAnsi="Arial" w:cs="Arial"/>
          <w:color w:val="FF0000"/>
          <w:sz w:val="40"/>
          <w:szCs w:val="40"/>
        </w:rPr>
        <w:t xml:space="preserve">Homo Sapiens </w:t>
      </w:r>
    </w:p>
    <w:p w14:paraId="7754C310" w14:textId="7CCA278B" w:rsidR="000D4892" w:rsidRPr="00614C1A" w:rsidRDefault="000D4892" w:rsidP="000D4892">
      <w:pPr>
        <w:widowControl w:val="0"/>
        <w:autoSpaceDE w:val="0"/>
        <w:autoSpaceDN w:val="0"/>
        <w:adjustRightInd w:val="0"/>
        <w:spacing w:after="240" w:line="340" w:lineRule="atLeast"/>
        <w:rPr>
          <w:rFonts w:ascii="Arial" w:hAnsi="Arial" w:cs="Arial"/>
          <w:color w:val="FF0000"/>
          <w:sz w:val="40"/>
          <w:szCs w:val="40"/>
        </w:rPr>
      </w:pPr>
      <w:r w:rsidRPr="00183EA2">
        <w:rPr>
          <w:rFonts w:ascii="Arial" w:hAnsi="Arial" w:cs="Arial"/>
          <w:color w:val="000000"/>
          <w:sz w:val="40"/>
          <w:szCs w:val="40"/>
        </w:rPr>
        <w:t xml:space="preserve">De archeologie heeft aangetoond dat de ontwikkeling van de mens zoals wij die nu kennen, de Homo Sapiens, ongeveer 130.000 jaar geleden is ingezet. </w:t>
      </w:r>
    </w:p>
    <w:p w14:paraId="09CC2890"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eerste uitingen van deze mens van hogere beschaving zoals die zijn aangetroffen in Zuid West-Europa dateren van ongeveer 70.000 jaar geleden: deze worden beschouwd als de eerste verkenningen van de mens op het gebied van kunst, religie, wetenschap, als een geheel van vragen naar zingeving en oorsprong van de menselijke soort. </w:t>
      </w:r>
    </w:p>
    <w:p w14:paraId="783CD794"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Voorstellingen, met name rotstekeningen, laten zien hoe de mensen van de laatste ijstijd bezig waren zich te oriënteren op hun spirituele oorsprong: sommige tekeningen zijn van een mythische betekenis: half mens, half dier. </w:t>
      </w:r>
    </w:p>
    <w:p w14:paraId="51273C9B"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Dit duidt op een keerpunt in de menselijke geschiedenis: mensen realiseren zich de “jongste” vragen naar zingeving, oorsprong, hiernamaals.</w:t>
      </w:r>
      <w:r w:rsidRPr="00183EA2">
        <w:rPr>
          <w:rFonts w:ascii="MS Mincho" w:eastAsia="MS Mincho" w:hAnsi="MS Mincho" w:cs="MS Mincho"/>
          <w:color w:val="000000"/>
          <w:sz w:val="40"/>
          <w:szCs w:val="40"/>
        </w:rPr>
        <w:t> </w:t>
      </w:r>
    </w:p>
    <w:p w14:paraId="694CD941"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Vooral dit laatste is in onze filosofie van groot belang: er ontstaat een eerste besef van vergankelijkheid, van de dood. </w:t>
      </w:r>
    </w:p>
    <w:p w14:paraId="1DB88AC5" w14:textId="4D2C0E48"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Mijns inziens markeren deze tekeningen tevens een evolutionair kruispunt: dieren hebben vermoedelijk geen zelfbewustzijn en daardoor ook geen doodsbesef. Hierbij wil ik een kanttekening te maken is: olifanten gaan regelmatig terug naar de plaatsen waar de botten van hun voorouders liggen. Deze olifantenbegraafplaatsen worden dan in alle rust bezocht en de beenderen besnuffeld. </w:t>
      </w:r>
    </w:p>
    <w:p w14:paraId="4BB079B0" w14:textId="77777777" w:rsidR="000D4892" w:rsidRDefault="000D4892" w:rsidP="000D4892">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Een ritueel?</w:t>
      </w:r>
      <w:r w:rsidRPr="00183EA2">
        <w:rPr>
          <w:rFonts w:ascii="MS Mincho" w:eastAsia="MS Mincho" w:hAnsi="MS Mincho" w:cs="MS Mincho"/>
          <w:color w:val="000000"/>
          <w:sz w:val="40"/>
          <w:szCs w:val="40"/>
        </w:rPr>
        <w:t> </w:t>
      </w:r>
    </w:p>
    <w:p w14:paraId="4C3931C6"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natuurlijke ontwikkeling van de mens definieert zich echter vooralsnog aan de hand van zijn ontdekking van de eigen dood. In die zin is de mens uniek. </w:t>
      </w:r>
    </w:p>
    <w:p w14:paraId="493754CB"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Doordat dit besef ontstond is wellicht de ontwikkeling van ons bewustzijn in een stroomversnelling geraakt: immers doordat je je eindigheid beseft wordt de je toegemeten tijd van leven ineens veel kostbaarder. Ik ben ervan overtuigd dat we bewustzijn hebben (ontwikkeld) om in eerste instantie het leven dat wij leiden te leren kennen, maar dat wij evolutionair gezien hard op weg zijn om met behulp van ons steeds uitgebreider bewustzijn ook ons bewust te worden wat de dood inhoudt. </w:t>
      </w:r>
    </w:p>
    <w:p w14:paraId="6ABCBDBF" w14:textId="77777777" w:rsidR="000D489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filosofie van de dood neemt alvast een voorschot op deze ontwikkeling.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Wij kunnen ons bewustzijn in haar ontwikkeling tegemoetkomen door het in deze richting te zoeken. </w:t>
      </w:r>
    </w:p>
    <w:p w14:paraId="65C82598" w14:textId="77777777" w:rsidR="000D4892" w:rsidRPr="00183EA2" w:rsidRDefault="000D4892" w:rsidP="000D4892">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Vandaar onze filosofie van de dood. </w:t>
      </w:r>
    </w:p>
    <w:p w14:paraId="0D9C40B5" w14:textId="77777777" w:rsidR="007B7A9C" w:rsidRDefault="007B7A9C"/>
    <w:sectPr w:rsidR="007B7A9C"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892"/>
    <w:rsid w:val="00014881"/>
    <w:rsid w:val="000D4892"/>
    <w:rsid w:val="001479B6"/>
    <w:rsid w:val="001B0614"/>
    <w:rsid w:val="00614C1A"/>
    <w:rsid w:val="007B7A9C"/>
    <w:rsid w:val="00FA1BBA"/>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81B04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D48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tiff"/><Relationship Id="rId16" Type="http://schemas.openxmlformats.org/officeDocument/2006/relationships/image" Target="media/image13.tiff"/><Relationship Id="rId17" Type="http://schemas.openxmlformats.org/officeDocument/2006/relationships/image" Target="media/image14.tiff"/><Relationship Id="rId18" Type="http://schemas.openxmlformats.org/officeDocument/2006/relationships/image" Target="media/image15.tiff"/><Relationship Id="rId19" Type="http://schemas.openxmlformats.org/officeDocument/2006/relationships/image" Target="media/image16.tiff"/><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tiff"/><Relationship Id="rId8"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4629</Words>
  <Characters>25461</Characters>
  <Application>Microsoft Macintosh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2026-07-31T14:31:00Z</dcterms:created>
  <dcterms:modified xsi:type="dcterms:W3CDTF">2026-07-31T14:31:00Z</dcterms:modified>
</cp:coreProperties>
</file>