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5E63D" w14:textId="77777777" w:rsidR="00EE3992" w:rsidRDefault="00EE3992" w:rsidP="00EE3992">
      <w:pPr>
        <w:rPr>
          <w:rFonts w:ascii="Times New Roman" w:eastAsia="Times New Roman" w:hAnsi="Times New Roman" w:cs="Times New Roman"/>
          <w:lang w:eastAsia="nl-NL"/>
        </w:rPr>
      </w:pPr>
    </w:p>
    <w:p w14:paraId="21DEA913" w14:textId="77777777" w:rsidR="00EE3992" w:rsidRDefault="00EE3992" w:rsidP="00EE3992">
      <w:pPr>
        <w:rPr>
          <w:rFonts w:ascii="Times New Roman" w:eastAsia="Times New Roman" w:hAnsi="Times New Roman" w:cs="Times New Roman"/>
          <w:lang w:eastAsia="nl-NL"/>
        </w:rPr>
      </w:pPr>
      <w:r w:rsidRPr="007F6118">
        <w:rPr>
          <w:noProof/>
          <w:lang w:eastAsia="nl-NL"/>
        </w:rPr>
        <w:drawing>
          <wp:inline distT="0" distB="0" distL="0" distR="0" wp14:anchorId="2C52E851" wp14:editId="03A7390E">
            <wp:extent cx="6023018" cy="8069908"/>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98007" cy="8170381"/>
                    </a:xfrm>
                    <a:prstGeom prst="rect">
                      <a:avLst/>
                    </a:prstGeom>
                  </pic:spPr>
                </pic:pic>
              </a:graphicData>
            </a:graphic>
          </wp:inline>
        </w:drawing>
      </w:r>
    </w:p>
    <w:p w14:paraId="4690FF3E" w14:textId="77777777" w:rsidR="00EE3992" w:rsidRDefault="00EE3992" w:rsidP="00EE3992">
      <w:pPr>
        <w:rPr>
          <w:rFonts w:ascii="Times New Roman" w:eastAsia="Times New Roman" w:hAnsi="Times New Roman" w:cs="Times New Roman"/>
          <w:lang w:eastAsia="nl-NL"/>
        </w:rPr>
      </w:pPr>
    </w:p>
    <w:p w14:paraId="439CC39E" w14:textId="77777777" w:rsidR="00EE3992" w:rsidRDefault="00EE3992" w:rsidP="00EE3992">
      <w:pPr>
        <w:rPr>
          <w:rFonts w:ascii="Times New Roman" w:eastAsia="Times New Roman" w:hAnsi="Times New Roman" w:cs="Times New Roman"/>
          <w:lang w:eastAsia="nl-NL"/>
        </w:rPr>
      </w:pPr>
    </w:p>
    <w:p w14:paraId="700952EC" w14:textId="77777777" w:rsidR="00EE3992" w:rsidRDefault="00EE3992" w:rsidP="00EE3992">
      <w:pPr>
        <w:rPr>
          <w:rFonts w:ascii="Times New Roman" w:eastAsia="Times New Roman" w:hAnsi="Times New Roman" w:cs="Times New Roman"/>
          <w:lang w:eastAsia="nl-NL"/>
        </w:rPr>
      </w:pPr>
    </w:p>
    <w:p w14:paraId="30BF0F5D" w14:textId="77777777" w:rsidR="00EE3992" w:rsidRDefault="00EE3992" w:rsidP="00EE3992">
      <w:pPr>
        <w:rPr>
          <w:rFonts w:ascii="Times New Roman" w:eastAsia="Times New Roman" w:hAnsi="Times New Roman" w:cs="Times New Roman"/>
          <w:lang w:eastAsia="nl-NL"/>
        </w:rPr>
      </w:pPr>
    </w:p>
    <w:p w14:paraId="2CBD1E5B" w14:textId="77777777" w:rsidR="00EE3992" w:rsidRPr="00D214FF" w:rsidRDefault="00EE3992" w:rsidP="00EE3992">
      <w:pPr>
        <w:spacing w:after="240"/>
        <w:rPr>
          <w:rFonts w:ascii="Arial" w:hAnsi="Arial" w:cs="Arial"/>
          <w:color w:val="4472C4" w:themeColor="accent1"/>
          <w:sz w:val="56"/>
          <w:szCs w:val="56"/>
          <w:lang w:eastAsia="nl-NL"/>
        </w:rPr>
      </w:pPr>
      <w:r>
        <w:rPr>
          <w:rFonts w:ascii="Times New Roman" w:eastAsia="Times New Roman" w:hAnsi="Times New Roman" w:cs="Times New Roman"/>
          <w:color w:val="4472C4" w:themeColor="accent1"/>
          <w:lang w:eastAsia="nl-NL"/>
        </w:rPr>
        <w:t xml:space="preserve">                </w:t>
      </w:r>
      <w:proofErr w:type="gramStart"/>
      <w:r w:rsidRPr="00D214FF">
        <w:rPr>
          <w:rFonts w:ascii="Arial" w:hAnsi="Arial" w:cs="Arial"/>
          <w:color w:val="4472C4" w:themeColor="accent1"/>
          <w:sz w:val="48"/>
          <w:szCs w:val="48"/>
          <w:lang w:eastAsia="nl-NL"/>
        </w:rPr>
        <w:t>www.</w:t>
      </w:r>
      <w:r w:rsidRPr="00D214FF">
        <w:rPr>
          <w:rFonts w:ascii="Arial" w:hAnsi="Arial" w:cs="Arial"/>
          <w:color w:val="4472C4" w:themeColor="accent1"/>
          <w:sz w:val="56"/>
          <w:szCs w:val="56"/>
          <w:lang w:eastAsia="nl-NL"/>
        </w:rPr>
        <w:t>FilosofievandeDood.nl</w:t>
      </w:r>
      <w:proofErr w:type="gramEnd"/>
      <w:r w:rsidRPr="00D214FF">
        <w:rPr>
          <w:rFonts w:ascii="Times New Roman" w:eastAsia="Times New Roman" w:hAnsi="Times New Roman" w:cs="Times New Roman"/>
          <w:color w:val="4472C4" w:themeColor="accent1"/>
          <w:sz w:val="56"/>
          <w:szCs w:val="56"/>
          <w:lang w:eastAsia="nl-NL"/>
        </w:rPr>
        <w:br/>
      </w:r>
      <w:r w:rsidRPr="00D214FF">
        <w:rPr>
          <w:rFonts w:ascii="Arial" w:hAnsi="Arial" w:cs="Arial"/>
          <w:color w:val="4472C4" w:themeColor="accent1"/>
          <w:sz w:val="56"/>
          <w:szCs w:val="56"/>
          <w:lang w:eastAsia="nl-NL"/>
        </w:rPr>
        <w:t xml:space="preserve">                  </w:t>
      </w:r>
      <w:r w:rsidRPr="00D214FF">
        <w:rPr>
          <w:rFonts w:ascii="Arial" w:hAnsi="Arial" w:cs="Arial"/>
          <w:color w:val="4472C4" w:themeColor="accent1"/>
          <w:sz w:val="56"/>
          <w:szCs w:val="56"/>
          <w:lang w:eastAsia="nl-NL"/>
        </w:rPr>
        <w:tab/>
      </w:r>
      <w:r w:rsidRPr="00D214FF">
        <w:rPr>
          <w:rFonts w:ascii="Arial" w:hAnsi="Arial" w:cs="Arial"/>
          <w:color w:val="4472C4" w:themeColor="accent1"/>
          <w:sz w:val="56"/>
          <w:szCs w:val="56"/>
          <w:lang w:eastAsia="nl-NL"/>
        </w:rPr>
        <w:tab/>
      </w:r>
      <w:r w:rsidRPr="00D214FF">
        <w:rPr>
          <w:rFonts w:ascii="Arial" w:hAnsi="Arial" w:cs="Arial"/>
          <w:color w:val="4472C4" w:themeColor="accent1"/>
          <w:sz w:val="56"/>
          <w:szCs w:val="56"/>
          <w:lang w:eastAsia="nl-NL"/>
        </w:rPr>
        <w:tab/>
      </w:r>
      <w:r w:rsidRPr="00D214FF">
        <w:rPr>
          <w:rFonts w:ascii="Arial" w:hAnsi="Arial" w:cs="Arial"/>
          <w:color w:val="4472C4" w:themeColor="accent1"/>
          <w:sz w:val="56"/>
          <w:szCs w:val="56"/>
          <w:lang w:eastAsia="nl-NL"/>
        </w:rPr>
        <w:tab/>
      </w:r>
    </w:p>
    <w:p w14:paraId="6E424C0B" w14:textId="77777777" w:rsidR="00EE3992" w:rsidRDefault="00EE3992" w:rsidP="00EE3992">
      <w:pPr>
        <w:widowControl w:val="0"/>
        <w:autoSpaceDE w:val="0"/>
        <w:autoSpaceDN w:val="0"/>
        <w:adjustRightInd w:val="0"/>
        <w:spacing w:after="240" w:line="340" w:lineRule="atLeast"/>
        <w:rPr>
          <w:rFonts w:ascii="Arial" w:hAnsi="Arial" w:cs="Arial"/>
          <w:i/>
          <w:color w:val="FF0000"/>
          <w:sz w:val="36"/>
          <w:szCs w:val="36"/>
        </w:rPr>
      </w:pPr>
      <w:r>
        <w:rPr>
          <w:rFonts w:ascii="Arial" w:eastAsia="Times New Roman" w:hAnsi="Arial" w:cs="Arial"/>
          <w:i/>
          <w:color w:val="FF0000"/>
          <w:sz w:val="36"/>
          <w:szCs w:val="36"/>
          <w:lang w:eastAsia="nl-NL"/>
        </w:rPr>
        <w:t xml:space="preserve">         </w:t>
      </w:r>
      <w:proofErr w:type="gramStart"/>
      <w:r w:rsidRPr="000C29DF">
        <w:rPr>
          <w:rFonts w:ascii="Arial" w:hAnsi="Arial" w:cs="Arial"/>
          <w:i/>
          <w:color w:val="FF0000"/>
          <w:sz w:val="36"/>
          <w:szCs w:val="36"/>
        </w:rPr>
        <w:t>weergaloos</w:t>
      </w:r>
      <w:proofErr w:type="gramEnd"/>
      <w:r w:rsidRPr="000C29DF">
        <w:rPr>
          <w:rFonts w:ascii="Arial" w:hAnsi="Arial" w:cs="Arial"/>
          <w:i/>
          <w:color w:val="FF0000"/>
          <w:sz w:val="36"/>
          <w:szCs w:val="36"/>
        </w:rPr>
        <w:t xml:space="preserve"> en vlijmscherp,</w:t>
      </w:r>
      <w:r>
        <w:rPr>
          <w:rFonts w:ascii="Arial" w:hAnsi="Arial" w:cs="Arial"/>
          <w:i/>
          <w:color w:val="FF0000"/>
          <w:sz w:val="36"/>
          <w:szCs w:val="36"/>
        </w:rPr>
        <w:t xml:space="preserve"> soms </w:t>
      </w:r>
      <w:r w:rsidRPr="000C29DF">
        <w:rPr>
          <w:rFonts w:ascii="Arial" w:hAnsi="Arial" w:cs="Arial"/>
          <w:i/>
          <w:color w:val="FF0000"/>
          <w:sz w:val="36"/>
          <w:szCs w:val="36"/>
        </w:rPr>
        <w:t xml:space="preserve">schokkend,  </w:t>
      </w:r>
      <w:r>
        <w:rPr>
          <w:rFonts w:ascii="Arial" w:hAnsi="Arial" w:cs="Arial"/>
          <w:i/>
          <w:color w:val="FF0000"/>
          <w:sz w:val="36"/>
          <w:szCs w:val="36"/>
        </w:rPr>
        <w:t xml:space="preserve">           </w:t>
      </w:r>
    </w:p>
    <w:p w14:paraId="38662C1F" w14:textId="51470381" w:rsidR="00EE3992" w:rsidRPr="0026417B" w:rsidRDefault="00EE3992" w:rsidP="0026417B">
      <w:pPr>
        <w:widowControl w:val="0"/>
        <w:autoSpaceDE w:val="0"/>
        <w:autoSpaceDN w:val="0"/>
        <w:adjustRightInd w:val="0"/>
        <w:spacing w:after="240" w:line="340" w:lineRule="atLeast"/>
        <w:rPr>
          <w:rFonts w:ascii="Arial" w:hAnsi="Arial" w:cs="Arial"/>
          <w:i/>
          <w:color w:val="FF0000"/>
          <w:sz w:val="36"/>
          <w:szCs w:val="36"/>
        </w:rPr>
      </w:pPr>
      <w:r>
        <w:rPr>
          <w:rFonts w:ascii="Arial" w:hAnsi="Arial" w:cs="Arial"/>
          <w:i/>
          <w:color w:val="FF0000"/>
          <w:sz w:val="36"/>
          <w:szCs w:val="36"/>
        </w:rPr>
        <w:t xml:space="preserve">                </w:t>
      </w:r>
      <w:proofErr w:type="gramStart"/>
      <w:r w:rsidRPr="000C29DF">
        <w:rPr>
          <w:rFonts w:ascii="Arial" w:hAnsi="Arial" w:cs="Arial"/>
          <w:i/>
          <w:color w:val="FF0000"/>
          <w:sz w:val="36"/>
          <w:szCs w:val="36"/>
        </w:rPr>
        <w:t>maar</w:t>
      </w:r>
      <w:proofErr w:type="gramEnd"/>
      <w:r w:rsidRPr="000C29DF">
        <w:rPr>
          <w:rFonts w:ascii="Arial" w:hAnsi="Arial" w:cs="Arial"/>
          <w:i/>
          <w:color w:val="FF0000"/>
          <w:sz w:val="36"/>
          <w:szCs w:val="36"/>
        </w:rPr>
        <w:t xml:space="preserve"> ook </w:t>
      </w:r>
      <w:r>
        <w:rPr>
          <w:rFonts w:ascii="Arial" w:hAnsi="Arial" w:cs="Arial"/>
          <w:i/>
          <w:color w:val="FF0000"/>
          <w:sz w:val="36"/>
          <w:szCs w:val="36"/>
        </w:rPr>
        <w:t xml:space="preserve">een </w:t>
      </w:r>
      <w:r w:rsidRPr="000C29DF">
        <w:rPr>
          <w:rFonts w:ascii="Arial" w:hAnsi="Arial" w:cs="Arial"/>
          <w:i/>
          <w:color w:val="FF0000"/>
          <w:sz w:val="36"/>
          <w:szCs w:val="36"/>
        </w:rPr>
        <w:t xml:space="preserve">wonderbaarlijk boek </w:t>
      </w:r>
    </w:p>
    <w:p w14:paraId="42B77448" w14:textId="77777777" w:rsidR="00EE3992" w:rsidRDefault="00EE3992" w:rsidP="00EE3992">
      <w:pPr>
        <w:rPr>
          <w:rFonts w:ascii="Times New Roman" w:hAnsi="Times New Roman" w:cs="Times New Roman"/>
          <w:lang w:eastAsia="nl-NL"/>
        </w:rPr>
      </w:pPr>
    </w:p>
    <w:p w14:paraId="12F4D1E4" w14:textId="77777777" w:rsidR="00EE3992" w:rsidRDefault="00EE3992" w:rsidP="00EE3992">
      <w:pPr>
        <w:rPr>
          <w:rFonts w:ascii="Times New Roman" w:hAnsi="Times New Roman" w:cs="Times New Roman"/>
          <w:lang w:eastAsia="nl-NL"/>
        </w:rPr>
      </w:pPr>
    </w:p>
    <w:p w14:paraId="5524C23D" w14:textId="77777777" w:rsidR="00EE3992" w:rsidRPr="00857826" w:rsidRDefault="00EE3992" w:rsidP="00EE3992">
      <w:pPr>
        <w:rPr>
          <w:rFonts w:ascii="Arial" w:hAnsi="Arial" w:cs="Arial"/>
          <w:sz w:val="32"/>
          <w:szCs w:val="32"/>
          <w:lang w:eastAsia="nl-NL"/>
        </w:rPr>
      </w:pPr>
      <w:r>
        <w:rPr>
          <w:rFonts w:ascii="Times New Roman" w:hAnsi="Times New Roman" w:cs="Times New Roman"/>
          <w:lang w:eastAsia="nl-NL"/>
        </w:rPr>
        <w:tab/>
      </w:r>
      <w:r>
        <w:rPr>
          <w:rFonts w:ascii="Times New Roman" w:hAnsi="Times New Roman" w:cs="Times New Roman"/>
          <w:lang w:eastAsia="nl-NL"/>
        </w:rPr>
        <w:tab/>
      </w:r>
      <w:r>
        <w:rPr>
          <w:rFonts w:ascii="Times New Roman" w:hAnsi="Times New Roman" w:cs="Times New Roman"/>
          <w:lang w:eastAsia="nl-NL"/>
        </w:rPr>
        <w:tab/>
      </w:r>
      <w:r>
        <w:rPr>
          <w:rFonts w:ascii="Times New Roman" w:hAnsi="Times New Roman" w:cs="Times New Roman"/>
          <w:lang w:eastAsia="nl-NL"/>
        </w:rPr>
        <w:tab/>
      </w:r>
      <w:r w:rsidRPr="00857826">
        <w:rPr>
          <w:rFonts w:ascii="Arial" w:hAnsi="Arial" w:cs="Arial"/>
          <w:lang w:eastAsia="nl-NL"/>
        </w:rPr>
        <w:tab/>
      </w:r>
      <w:r>
        <w:rPr>
          <w:rFonts w:ascii="Arial" w:hAnsi="Arial" w:cs="Arial"/>
          <w:lang w:eastAsia="nl-NL"/>
        </w:rPr>
        <w:t xml:space="preserve"> </w:t>
      </w:r>
      <w:proofErr w:type="gramStart"/>
      <w:r w:rsidRPr="00857826">
        <w:rPr>
          <w:rFonts w:ascii="Arial" w:hAnsi="Arial" w:cs="Arial"/>
          <w:color w:val="4472C4" w:themeColor="accent1"/>
          <w:sz w:val="32"/>
          <w:szCs w:val="32"/>
          <w:lang w:eastAsia="nl-NL"/>
        </w:rPr>
        <w:t>door</w:t>
      </w:r>
      <w:proofErr w:type="gramEnd"/>
    </w:p>
    <w:p w14:paraId="7E3C70A7" w14:textId="77777777" w:rsidR="00EE3992" w:rsidRDefault="00EE3992" w:rsidP="00EE3992">
      <w:pPr>
        <w:rPr>
          <w:rFonts w:ascii="Times New Roman" w:hAnsi="Times New Roman" w:cs="Times New Roman"/>
          <w:lang w:eastAsia="nl-NL"/>
        </w:rPr>
      </w:pPr>
    </w:p>
    <w:p w14:paraId="6FBAB658" w14:textId="77777777" w:rsidR="00EE3992" w:rsidRPr="00D576DD" w:rsidRDefault="00EE3992" w:rsidP="00EE3992">
      <w:pPr>
        <w:rPr>
          <w:rFonts w:ascii="Times New Roman" w:hAnsi="Times New Roman" w:cs="Times New Roman"/>
          <w:lang w:eastAsia="nl-NL"/>
        </w:rPr>
      </w:pPr>
    </w:p>
    <w:p w14:paraId="68F23B96" w14:textId="77777777" w:rsidR="00EE3992" w:rsidRPr="00D576DD" w:rsidRDefault="00EE3992" w:rsidP="00EE3992">
      <w:pPr>
        <w:rPr>
          <w:rFonts w:ascii="Times New Roman" w:eastAsia="Times New Roman" w:hAnsi="Times New Roman" w:cs="Times New Roman"/>
          <w:lang w:eastAsia="nl-NL"/>
        </w:rPr>
      </w:pPr>
    </w:p>
    <w:p w14:paraId="2FE4DFCE" w14:textId="77777777" w:rsidR="00EE3992" w:rsidRPr="00EF7CBC" w:rsidRDefault="00EE3992" w:rsidP="00EE3992">
      <w:pPr>
        <w:rPr>
          <w:rFonts w:ascii="Times New Roman" w:hAnsi="Times New Roman" w:cs="Times New Roman"/>
          <w:color w:val="0070C0"/>
          <w:sz w:val="40"/>
          <w:szCs w:val="40"/>
          <w:lang w:eastAsia="nl-NL"/>
        </w:rPr>
      </w:pPr>
      <w:r w:rsidRPr="008E0B17">
        <w:rPr>
          <w:rFonts w:ascii="Arial" w:hAnsi="Arial" w:cs="Arial"/>
          <w:color w:val="0070C0"/>
          <w:sz w:val="40"/>
          <w:szCs w:val="40"/>
          <w:lang w:eastAsia="nl-NL"/>
        </w:rPr>
        <w:t xml:space="preserve">                  </w:t>
      </w:r>
      <w:r>
        <w:rPr>
          <w:rFonts w:ascii="Arial" w:hAnsi="Arial" w:cs="Arial"/>
          <w:color w:val="0070C0"/>
          <w:sz w:val="40"/>
          <w:szCs w:val="40"/>
          <w:lang w:eastAsia="nl-NL"/>
        </w:rPr>
        <w:tab/>
        <w:t xml:space="preserve">   </w:t>
      </w:r>
      <w:r w:rsidRPr="000C29DF">
        <w:rPr>
          <w:rFonts w:ascii="Arial" w:hAnsi="Arial" w:cs="Arial"/>
          <w:color w:val="4472C4" w:themeColor="accent1"/>
          <w:sz w:val="40"/>
          <w:szCs w:val="40"/>
          <w:lang w:eastAsia="nl-NL"/>
        </w:rPr>
        <w:t>Rutger Willem Weemhoff</w:t>
      </w:r>
    </w:p>
    <w:p w14:paraId="78A5B984" w14:textId="697AF77B" w:rsidR="00EE3992" w:rsidRPr="0026417B" w:rsidRDefault="00EE3992" w:rsidP="0026417B">
      <w:pPr>
        <w:spacing w:after="240"/>
        <w:rPr>
          <w:rFonts w:ascii="Arial" w:hAnsi="Arial" w:cs="Arial"/>
          <w:sz w:val="32"/>
          <w:szCs w:val="32"/>
          <w:lang w:eastAsia="nl-NL"/>
        </w:rPr>
      </w:pPr>
      <w:r w:rsidRPr="00D576DD">
        <w:rPr>
          <w:rFonts w:ascii="Times New Roman" w:eastAsia="Times New Roman" w:hAnsi="Times New Roman" w:cs="Times New Roman"/>
          <w:lang w:eastAsia="nl-NL"/>
        </w:rPr>
        <w:br/>
      </w:r>
      <w:r w:rsidRPr="00D576DD">
        <w:rPr>
          <w:rFonts w:ascii="Times New Roman" w:eastAsia="Times New Roman" w:hAnsi="Times New Roman" w:cs="Times New Roman"/>
          <w:lang w:eastAsia="nl-NL"/>
        </w:rPr>
        <w:br/>
      </w:r>
      <w:r w:rsidRPr="00D576DD">
        <w:rPr>
          <w:rFonts w:ascii="Times New Roman" w:eastAsia="Times New Roman" w:hAnsi="Times New Roman" w:cs="Times New Roman"/>
          <w:lang w:eastAsia="nl-NL"/>
        </w:rPr>
        <w:br/>
      </w:r>
      <w:r>
        <w:rPr>
          <w:rFonts w:ascii="Arial" w:eastAsia="Times New Roman" w:hAnsi="Arial" w:cs="Arial"/>
          <w:i/>
          <w:color w:val="4472C4" w:themeColor="accent1"/>
          <w:sz w:val="40"/>
          <w:szCs w:val="40"/>
          <w:shd w:val="clear" w:color="auto" w:fill="FFFFFF"/>
          <w:lang w:eastAsia="nl-NL"/>
        </w:rPr>
        <w:t>Di</w:t>
      </w:r>
      <w:r w:rsidRPr="00734830">
        <w:rPr>
          <w:rFonts w:ascii="Arial" w:eastAsia="Times New Roman" w:hAnsi="Arial" w:cs="Arial"/>
          <w:i/>
          <w:color w:val="4472C4" w:themeColor="accent1"/>
          <w:sz w:val="40"/>
          <w:szCs w:val="40"/>
          <w:shd w:val="clear" w:color="auto" w:fill="FFFFFF"/>
          <w:lang w:eastAsia="nl-NL"/>
        </w:rPr>
        <w:t xml:space="preserve">t allereerste boek van Rutger Weemhoff is een werk met tal van lichtzinnige filosofische analyses omtrent alles wat met de dood te maken heeft. </w:t>
      </w:r>
    </w:p>
    <w:p w14:paraId="08CAFEF5" w14:textId="77777777" w:rsidR="00EE3992" w:rsidRDefault="00EE3992" w:rsidP="00EE3992">
      <w:pPr>
        <w:rPr>
          <w:rFonts w:ascii="Arial" w:eastAsia="Times New Roman" w:hAnsi="Arial" w:cs="Arial"/>
          <w:i/>
          <w:color w:val="4472C4" w:themeColor="accent1"/>
          <w:sz w:val="40"/>
          <w:szCs w:val="40"/>
          <w:shd w:val="clear" w:color="auto" w:fill="FFFFFF"/>
          <w:lang w:eastAsia="nl-NL"/>
        </w:rPr>
      </w:pPr>
    </w:p>
    <w:p w14:paraId="6EA3B62C" w14:textId="77777777" w:rsidR="00EE3992" w:rsidRDefault="00EE3992" w:rsidP="00EE3992">
      <w:pPr>
        <w:rPr>
          <w:rFonts w:ascii="Arial" w:eastAsia="Times New Roman" w:hAnsi="Arial" w:cs="Arial"/>
          <w:i/>
          <w:color w:val="4472C4" w:themeColor="accent1"/>
          <w:sz w:val="40"/>
          <w:szCs w:val="40"/>
          <w:shd w:val="clear" w:color="auto" w:fill="FFFFFF"/>
          <w:lang w:eastAsia="nl-NL"/>
        </w:rPr>
      </w:pPr>
      <w:r w:rsidRPr="00734830">
        <w:rPr>
          <w:rFonts w:ascii="Arial" w:eastAsia="Times New Roman" w:hAnsi="Arial" w:cs="Arial"/>
          <w:i/>
          <w:color w:val="4472C4" w:themeColor="accent1"/>
          <w:sz w:val="40"/>
          <w:szCs w:val="40"/>
          <w:shd w:val="clear" w:color="auto" w:fill="FFFFFF"/>
          <w:lang w:eastAsia="nl-NL"/>
        </w:rPr>
        <w:t xml:space="preserve">Dit zeer persoonlijke boekwerk heeft niets academisch: het is als een rijke rivier van filosofische ideeën, nieuwste ontwikkelingen op het gebied van de neurologie, diepzinnige inzichten in een mogelijk kwantum fysisch te bewijzen hiernamaals. </w:t>
      </w:r>
    </w:p>
    <w:p w14:paraId="1990A688" w14:textId="77777777" w:rsidR="00EE3992" w:rsidRDefault="00EE3992" w:rsidP="00EE3992">
      <w:pPr>
        <w:rPr>
          <w:rFonts w:ascii="Arial" w:eastAsia="Times New Roman" w:hAnsi="Arial" w:cs="Arial"/>
          <w:i/>
          <w:color w:val="4472C4" w:themeColor="accent1"/>
          <w:sz w:val="40"/>
          <w:szCs w:val="40"/>
          <w:shd w:val="clear" w:color="auto" w:fill="FFFFFF"/>
          <w:lang w:eastAsia="nl-NL"/>
        </w:rPr>
      </w:pPr>
    </w:p>
    <w:p w14:paraId="5D515C49" w14:textId="77777777" w:rsidR="00EE3992" w:rsidRDefault="00EE3992" w:rsidP="00EE3992">
      <w:pPr>
        <w:rPr>
          <w:rFonts w:ascii="Arial" w:eastAsia="Times New Roman" w:hAnsi="Arial" w:cs="Arial"/>
          <w:i/>
          <w:color w:val="4472C4" w:themeColor="accent1"/>
          <w:sz w:val="40"/>
          <w:szCs w:val="40"/>
          <w:shd w:val="clear" w:color="auto" w:fill="FFFFFF"/>
          <w:lang w:eastAsia="nl-NL"/>
        </w:rPr>
      </w:pPr>
      <w:r w:rsidRPr="00734830">
        <w:rPr>
          <w:rFonts w:ascii="Arial" w:eastAsia="Times New Roman" w:hAnsi="Arial" w:cs="Arial"/>
          <w:i/>
          <w:color w:val="4472C4" w:themeColor="accent1"/>
          <w:sz w:val="40"/>
          <w:szCs w:val="40"/>
          <w:shd w:val="clear" w:color="auto" w:fill="FFFFFF"/>
          <w:lang w:eastAsia="nl-NL"/>
        </w:rPr>
        <w:t xml:space="preserve">Het legt bovendien talloze dwarsverbanden tussen wetenschap en kunst. </w:t>
      </w:r>
    </w:p>
    <w:p w14:paraId="154E5528" w14:textId="77777777" w:rsidR="00EE3992" w:rsidRDefault="00EE3992" w:rsidP="00EE3992">
      <w:pPr>
        <w:rPr>
          <w:rFonts w:ascii="Arial" w:eastAsia="Times New Roman" w:hAnsi="Arial" w:cs="Arial"/>
          <w:i/>
          <w:color w:val="4472C4" w:themeColor="accent1"/>
          <w:sz w:val="40"/>
          <w:szCs w:val="40"/>
          <w:shd w:val="clear" w:color="auto" w:fill="FFFFFF"/>
          <w:lang w:eastAsia="nl-NL"/>
        </w:rPr>
      </w:pPr>
    </w:p>
    <w:p w14:paraId="7925A3F0" w14:textId="77777777" w:rsidR="00EE3992" w:rsidRPr="00734830" w:rsidRDefault="00EE3992" w:rsidP="00EE3992">
      <w:pPr>
        <w:rPr>
          <w:rFonts w:ascii="Arial" w:eastAsia="Times New Roman" w:hAnsi="Arial" w:cs="Arial"/>
          <w:i/>
          <w:color w:val="4472C4" w:themeColor="accent1"/>
          <w:sz w:val="40"/>
          <w:szCs w:val="40"/>
          <w:lang w:eastAsia="nl-NL"/>
        </w:rPr>
      </w:pPr>
      <w:r w:rsidRPr="00734830">
        <w:rPr>
          <w:rFonts w:ascii="Arial" w:eastAsia="Times New Roman" w:hAnsi="Arial" w:cs="Arial"/>
          <w:i/>
          <w:color w:val="4472C4" w:themeColor="accent1"/>
          <w:sz w:val="40"/>
          <w:szCs w:val="40"/>
          <w:shd w:val="clear" w:color="auto" w:fill="FFFFFF"/>
          <w:lang w:eastAsia="nl-NL"/>
        </w:rPr>
        <w:t>Een must voor iedere zoeker naar waarheid.</w:t>
      </w:r>
    </w:p>
    <w:p w14:paraId="340F282C" w14:textId="77777777" w:rsidR="00EE3992" w:rsidRDefault="00EE3992" w:rsidP="00EE3992">
      <w:pPr>
        <w:rPr>
          <w:rFonts w:ascii="Arial" w:hAnsi="Arial" w:cs="Arial"/>
          <w:color w:val="FF0000"/>
          <w:sz w:val="40"/>
          <w:szCs w:val="40"/>
          <w:lang w:eastAsia="nl-NL"/>
        </w:rPr>
      </w:pPr>
    </w:p>
    <w:p w14:paraId="116542BA" w14:textId="77777777" w:rsidR="00EE3992" w:rsidRPr="008E0B17" w:rsidRDefault="00EE3992" w:rsidP="00EE3992">
      <w:pPr>
        <w:rPr>
          <w:rFonts w:ascii="Times New Roman" w:hAnsi="Times New Roman" w:cs="Times New Roman"/>
          <w:lang w:eastAsia="nl-NL"/>
        </w:rPr>
      </w:pPr>
      <w:r w:rsidRPr="00D576DD">
        <w:rPr>
          <w:rFonts w:ascii="Arial" w:hAnsi="Arial" w:cs="Arial"/>
          <w:color w:val="FF0000"/>
          <w:sz w:val="40"/>
          <w:szCs w:val="40"/>
          <w:lang w:eastAsia="nl-NL"/>
        </w:rPr>
        <w:lastRenderedPageBreak/>
        <w:t>Curriculum Vitae</w:t>
      </w:r>
      <w:r>
        <w:rPr>
          <w:rFonts w:ascii="Arial" w:hAnsi="Arial" w:cs="Arial"/>
          <w:color w:val="FF0000"/>
          <w:sz w:val="40"/>
          <w:szCs w:val="40"/>
          <w:lang w:eastAsia="nl-NL"/>
        </w:rPr>
        <w:t xml:space="preserve"> Rutger Willem Weemhoff</w:t>
      </w:r>
    </w:p>
    <w:p w14:paraId="7C27D67E" w14:textId="77777777" w:rsidR="00EE2A1D" w:rsidRDefault="00EE3992" w:rsidP="00EE2A1D">
      <w:pPr>
        <w:rPr>
          <w:rFonts w:ascii="Times New Roman" w:hAnsi="Times New Roman" w:cs="Times New Roman"/>
          <w:lang w:eastAsia="nl-NL"/>
        </w:rPr>
      </w:pPr>
      <w:r w:rsidRPr="00D576DD">
        <w:rPr>
          <w:rFonts w:ascii="Arial" w:hAnsi="Arial" w:cs="Arial"/>
          <w:color w:val="FF0000"/>
          <w:sz w:val="40"/>
          <w:szCs w:val="40"/>
          <w:lang w:eastAsia="nl-NL"/>
        </w:rPr>
        <w:t> </w:t>
      </w:r>
    </w:p>
    <w:p w14:paraId="284BA65A" w14:textId="1F5C9C4F" w:rsidR="00EE3992" w:rsidRPr="00EE2A1D" w:rsidRDefault="00EE3992" w:rsidP="00EE2A1D">
      <w:pPr>
        <w:rPr>
          <w:rFonts w:ascii="Times New Roman" w:hAnsi="Times New Roman" w:cs="Times New Roman"/>
          <w:lang w:eastAsia="nl-NL"/>
        </w:rPr>
      </w:pPr>
      <w:r>
        <w:rPr>
          <w:rFonts w:ascii="Arial" w:hAnsi="Arial" w:cs="Arial"/>
          <w:color w:val="222222"/>
          <w:sz w:val="40"/>
          <w:szCs w:val="40"/>
          <w:lang w:eastAsia="nl-NL"/>
        </w:rPr>
        <w:t>Weemhoff ziet zichzelf als een duivelskunstenaar.</w:t>
      </w:r>
    </w:p>
    <w:p w14:paraId="79398343" w14:textId="77777777" w:rsidR="00EE3992" w:rsidRDefault="00EE3992" w:rsidP="00EE3992">
      <w:pPr>
        <w:rPr>
          <w:rFonts w:ascii="Arial" w:hAnsi="Arial" w:cs="Arial"/>
          <w:color w:val="000000"/>
          <w:sz w:val="40"/>
          <w:szCs w:val="40"/>
          <w:lang w:eastAsia="nl-NL"/>
        </w:rPr>
      </w:pPr>
      <w:r w:rsidRPr="00D576DD">
        <w:rPr>
          <w:rFonts w:ascii="Arial" w:hAnsi="Arial" w:cs="Arial"/>
          <w:color w:val="000000"/>
          <w:sz w:val="40"/>
          <w:szCs w:val="40"/>
          <w:lang w:eastAsia="nl-NL"/>
        </w:rPr>
        <w:t xml:space="preserve">Na zijn klassieke opleiding aan het gymnasium in Voorburg en de Toneelschool te Amsterdam, betrad Rutger Willem Weemhoff begin jaren zeventig de planken. </w:t>
      </w:r>
    </w:p>
    <w:p w14:paraId="2E6DA6DD" w14:textId="77777777" w:rsidR="00EE3992" w:rsidRDefault="00EE3992" w:rsidP="00EE3992">
      <w:pPr>
        <w:rPr>
          <w:rFonts w:ascii="Arial" w:hAnsi="Arial" w:cs="Arial"/>
          <w:color w:val="000000"/>
          <w:sz w:val="40"/>
          <w:szCs w:val="40"/>
          <w:lang w:eastAsia="nl-NL"/>
        </w:rPr>
      </w:pPr>
    </w:p>
    <w:p w14:paraId="3FA73A23" w14:textId="77777777" w:rsidR="00EE3992" w:rsidRPr="00EC228C" w:rsidRDefault="00EE3992" w:rsidP="00EE3992">
      <w:pPr>
        <w:rPr>
          <w:rFonts w:ascii="Arial" w:hAnsi="Arial" w:cs="Arial"/>
          <w:color w:val="000000"/>
          <w:sz w:val="40"/>
          <w:szCs w:val="40"/>
          <w:lang w:eastAsia="nl-NL"/>
        </w:rPr>
      </w:pPr>
      <w:r w:rsidRPr="001103B7">
        <w:rPr>
          <w:rFonts w:ascii="Arial" w:hAnsi="Arial" w:cs="Arial"/>
          <w:color w:val="0070C0"/>
          <w:sz w:val="40"/>
          <w:szCs w:val="40"/>
          <w:lang w:eastAsia="nl-NL"/>
        </w:rPr>
        <w:t>Acteur</w:t>
      </w:r>
    </w:p>
    <w:p w14:paraId="0D6E1FFE" w14:textId="77777777" w:rsidR="00EE3992" w:rsidRDefault="00EE3992" w:rsidP="00EE3992">
      <w:pPr>
        <w:rPr>
          <w:rFonts w:ascii="Arial" w:hAnsi="Arial" w:cs="Arial"/>
          <w:color w:val="000000"/>
          <w:sz w:val="40"/>
          <w:szCs w:val="40"/>
          <w:lang w:eastAsia="nl-NL"/>
        </w:rPr>
      </w:pPr>
    </w:p>
    <w:p w14:paraId="54CE0D7E" w14:textId="77777777" w:rsidR="00EE3992" w:rsidRDefault="00EE3992" w:rsidP="00EE3992">
      <w:pPr>
        <w:rPr>
          <w:rFonts w:ascii="Arial" w:hAnsi="Arial" w:cs="Arial"/>
          <w:color w:val="000000"/>
          <w:sz w:val="40"/>
          <w:szCs w:val="40"/>
          <w:lang w:eastAsia="nl-NL"/>
        </w:rPr>
      </w:pPr>
      <w:r w:rsidRPr="00D576DD">
        <w:rPr>
          <w:rFonts w:ascii="Arial" w:hAnsi="Arial" w:cs="Arial"/>
          <w:color w:val="000000"/>
          <w:sz w:val="40"/>
          <w:szCs w:val="40"/>
          <w:lang w:eastAsia="nl-NL"/>
        </w:rPr>
        <w:t xml:space="preserve">Als jong acteur speelde hij bij gezelschappen als </w:t>
      </w:r>
      <w:r w:rsidRPr="00D576DD">
        <w:rPr>
          <w:rFonts w:ascii="Arial" w:hAnsi="Arial" w:cs="Arial"/>
          <w:i/>
          <w:iCs/>
          <w:color w:val="000000"/>
          <w:sz w:val="40"/>
          <w:szCs w:val="40"/>
          <w:lang w:eastAsia="nl-NL"/>
        </w:rPr>
        <w:t xml:space="preserve">Toneelgroep Centrum </w:t>
      </w:r>
      <w:r w:rsidRPr="00D576DD">
        <w:rPr>
          <w:rFonts w:ascii="Arial" w:hAnsi="Arial" w:cs="Arial"/>
          <w:color w:val="000000"/>
          <w:sz w:val="40"/>
          <w:szCs w:val="40"/>
          <w:lang w:eastAsia="nl-NL"/>
        </w:rPr>
        <w:t xml:space="preserve">en </w:t>
      </w:r>
      <w:r w:rsidRPr="00D576DD">
        <w:rPr>
          <w:rFonts w:ascii="Arial" w:hAnsi="Arial" w:cs="Arial"/>
          <w:i/>
          <w:iCs/>
          <w:color w:val="000000"/>
          <w:sz w:val="40"/>
          <w:szCs w:val="40"/>
          <w:lang w:eastAsia="nl-NL"/>
        </w:rPr>
        <w:t xml:space="preserve">Poëzie Hardop </w:t>
      </w:r>
      <w:r w:rsidRPr="00D576DD">
        <w:rPr>
          <w:rFonts w:ascii="Arial" w:hAnsi="Arial" w:cs="Arial"/>
          <w:color w:val="000000"/>
          <w:sz w:val="40"/>
          <w:szCs w:val="40"/>
          <w:lang w:eastAsia="nl-NL"/>
        </w:rPr>
        <w:t>en baande zich allengs e</w:t>
      </w:r>
      <w:r>
        <w:rPr>
          <w:rFonts w:ascii="Arial" w:hAnsi="Arial" w:cs="Arial"/>
          <w:color w:val="000000"/>
          <w:sz w:val="40"/>
          <w:szCs w:val="40"/>
          <w:lang w:eastAsia="nl-NL"/>
        </w:rPr>
        <w:t xml:space="preserve">en eigen weg in theaterland. In </w:t>
      </w:r>
      <w:r w:rsidRPr="00D576DD">
        <w:rPr>
          <w:rFonts w:ascii="Arial" w:hAnsi="Arial" w:cs="Arial"/>
          <w:color w:val="000000"/>
          <w:sz w:val="40"/>
          <w:szCs w:val="40"/>
          <w:lang w:eastAsia="nl-NL"/>
        </w:rPr>
        <w:t>1977 pionierde hij in eigen beheer met de solovoorstelling </w:t>
      </w:r>
      <w:r w:rsidRPr="00D576DD">
        <w:rPr>
          <w:rFonts w:ascii="Arial" w:hAnsi="Arial" w:cs="Arial"/>
          <w:i/>
          <w:iCs/>
          <w:color w:val="000000"/>
          <w:sz w:val="40"/>
          <w:szCs w:val="40"/>
          <w:lang w:eastAsia="nl-NL"/>
        </w:rPr>
        <w:t>De Jongste Dag</w:t>
      </w:r>
      <w:r w:rsidRPr="00D576DD">
        <w:rPr>
          <w:rFonts w:ascii="Arial" w:hAnsi="Arial" w:cs="Arial"/>
          <w:color w:val="000000"/>
          <w:sz w:val="40"/>
          <w:szCs w:val="40"/>
          <w:lang w:eastAsia="nl-NL"/>
        </w:rPr>
        <w:t xml:space="preserve">, een succesvolle vernieuwende muziektheaterproductie, die in Nederland echt opzien baarde. </w:t>
      </w:r>
      <w:r>
        <w:rPr>
          <w:rFonts w:ascii="Arial" w:hAnsi="Arial" w:cs="Arial"/>
          <w:color w:val="000000"/>
          <w:sz w:val="40"/>
          <w:szCs w:val="40"/>
          <w:lang w:eastAsia="nl-NL"/>
        </w:rPr>
        <w:t xml:space="preserve">Zo speelde hij daarin voor het eerst in NL een </w:t>
      </w:r>
      <w:r w:rsidRPr="008E0B17">
        <w:rPr>
          <w:rFonts w:ascii="Arial" w:hAnsi="Arial" w:cs="Arial"/>
          <w:i/>
          <w:color w:val="000000"/>
          <w:sz w:val="40"/>
          <w:szCs w:val="40"/>
          <w:lang w:eastAsia="nl-NL"/>
        </w:rPr>
        <w:t>draqqueen</w:t>
      </w:r>
      <w:r>
        <w:rPr>
          <w:rFonts w:ascii="Arial" w:hAnsi="Arial" w:cs="Arial"/>
          <w:color w:val="000000"/>
          <w:sz w:val="40"/>
          <w:szCs w:val="40"/>
          <w:lang w:eastAsia="nl-NL"/>
        </w:rPr>
        <w:t xml:space="preserve">. </w:t>
      </w:r>
    </w:p>
    <w:p w14:paraId="7FE879C7" w14:textId="77777777" w:rsidR="00EE3992" w:rsidRPr="00D576DD" w:rsidRDefault="00EE3992" w:rsidP="00EE3992">
      <w:pPr>
        <w:rPr>
          <w:rFonts w:ascii="Times New Roman" w:hAnsi="Times New Roman" w:cs="Times New Roman"/>
          <w:lang w:eastAsia="nl-NL"/>
        </w:rPr>
      </w:pPr>
      <w:r w:rsidRPr="00D576DD">
        <w:rPr>
          <w:rFonts w:ascii="Arial" w:hAnsi="Arial" w:cs="Arial"/>
          <w:color w:val="000000"/>
          <w:sz w:val="40"/>
          <w:szCs w:val="40"/>
          <w:lang w:eastAsia="nl-NL"/>
        </w:rPr>
        <w:t xml:space="preserve">Enkele jaren later richtte hij zijn eigen theatergroep op: </w:t>
      </w:r>
      <w:r w:rsidRPr="00D576DD">
        <w:rPr>
          <w:rFonts w:ascii="Arial" w:hAnsi="Arial" w:cs="Arial"/>
          <w:i/>
          <w:iCs/>
          <w:color w:val="000000"/>
          <w:sz w:val="40"/>
          <w:szCs w:val="40"/>
          <w:lang w:eastAsia="nl-NL"/>
        </w:rPr>
        <w:t>Toneelgroep Acht Oktober,</w:t>
      </w:r>
      <w:r w:rsidRPr="00D576DD">
        <w:rPr>
          <w:rFonts w:ascii="Arial" w:hAnsi="Arial" w:cs="Arial"/>
          <w:color w:val="000000"/>
          <w:sz w:val="40"/>
          <w:szCs w:val="40"/>
          <w:lang w:eastAsia="nl-NL"/>
        </w:rPr>
        <w:t xml:space="preserve"> waarmee hij het theater tot dichtbij de mensen bracht, in een tent in een nieuwbouwwijk, of soms gewoon op het biljart in een lokaal café. </w:t>
      </w:r>
    </w:p>
    <w:p w14:paraId="1494D3C9" w14:textId="77777777" w:rsidR="00EE3992" w:rsidRPr="00EC228C" w:rsidRDefault="00EE3992" w:rsidP="00EE3992">
      <w:pPr>
        <w:spacing w:before="240" w:after="240"/>
        <w:rPr>
          <w:rFonts w:ascii="Times New Roman" w:hAnsi="Times New Roman" w:cs="Times New Roman"/>
          <w:lang w:eastAsia="nl-NL"/>
        </w:rPr>
      </w:pPr>
      <w:r w:rsidRPr="00D576DD">
        <w:rPr>
          <w:rFonts w:ascii="Arial" w:hAnsi="Arial" w:cs="Arial"/>
          <w:color w:val="222222"/>
          <w:sz w:val="40"/>
          <w:szCs w:val="40"/>
          <w:lang w:eastAsia="nl-NL"/>
        </w:rPr>
        <w:t xml:space="preserve">Op televisie liet hij eveneens zijn sporen na: van </w:t>
      </w:r>
      <w:r>
        <w:rPr>
          <w:rFonts w:ascii="Arial" w:hAnsi="Arial" w:cs="Arial"/>
          <w:color w:val="222222"/>
          <w:sz w:val="40"/>
          <w:szCs w:val="40"/>
          <w:lang w:eastAsia="nl-NL"/>
        </w:rPr>
        <w:t xml:space="preserve">politieke </w:t>
      </w:r>
      <w:r w:rsidRPr="00D576DD">
        <w:rPr>
          <w:rFonts w:ascii="Arial" w:hAnsi="Arial" w:cs="Arial"/>
          <w:color w:val="222222"/>
          <w:sz w:val="40"/>
          <w:szCs w:val="40"/>
          <w:lang w:eastAsia="nl-NL"/>
        </w:rPr>
        <w:t>satirische producties met zijn eigen</w:t>
      </w:r>
      <w:r w:rsidRPr="00D576DD">
        <w:rPr>
          <w:rFonts w:ascii="Arial" w:hAnsi="Arial" w:cs="Arial"/>
          <w:i/>
          <w:iCs/>
          <w:color w:val="222222"/>
          <w:sz w:val="40"/>
          <w:szCs w:val="40"/>
          <w:lang w:eastAsia="nl-NL"/>
        </w:rPr>
        <w:t xml:space="preserve"> Videotheater</w:t>
      </w:r>
      <w:r w:rsidRPr="00D576DD">
        <w:rPr>
          <w:rFonts w:ascii="Arial" w:hAnsi="Arial" w:cs="Arial"/>
          <w:color w:val="222222"/>
          <w:sz w:val="40"/>
          <w:szCs w:val="40"/>
          <w:lang w:eastAsia="nl-NL"/>
        </w:rPr>
        <w:t xml:space="preserve"> op de Amsterdamse kabel (Lubbers!), tot aansprekende rollen bij de landelijke televisie in o.a. </w:t>
      </w:r>
      <w:r w:rsidRPr="00D576DD">
        <w:rPr>
          <w:rFonts w:ascii="Arial" w:hAnsi="Arial" w:cs="Arial"/>
          <w:i/>
          <w:iCs/>
          <w:color w:val="222222"/>
          <w:sz w:val="40"/>
          <w:szCs w:val="40"/>
          <w:lang w:eastAsia="nl-NL"/>
        </w:rPr>
        <w:t>Titaantjes</w:t>
      </w:r>
      <w:r w:rsidRPr="00D576DD">
        <w:rPr>
          <w:rFonts w:ascii="Arial" w:hAnsi="Arial" w:cs="Arial"/>
          <w:color w:val="222222"/>
          <w:sz w:val="40"/>
          <w:szCs w:val="40"/>
          <w:lang w:eastAsia="nl-NL"/>
        </w:rPr>
        <w:t xml:space="preserve">, </w:t>
      </w:r>
      <w:r w:rsidRPr="00D576DD">
        <w:rPr>
          <w:rFonts w:ascii="Arial" w:hAnsi="Arial" w:cs="Arial"/>
          <w:i/>
          <w:iCs/>
          <w:color w:val="222222"/>
          <w:sz w:val="40"/>
          <w:szCs w:val="40"/>
          <w:lang w:eastAsia="nl-NL"/>
        </w:rPr>
        <w:t>Dubbelleven</w:t>
      </w:r>
      <w:r w:rsidRPr="00D576DD">
        <w:rPr>
          <w:rFonts w:ascii="Arial" w:hAnsi="Arial" w:cs="Arial"/>
          <w:color w:val="222222"/>
          <w:sz w:val="40"/>
          <w:szCs w:val="40"/>
          <w:lang w:eastAsia="nl-NL"/>
        </w:rPr>
        <w:t xml:space="preserve">, </w:t>
      </w:r>
      <w:r w:rsidRPr="00D576DD">
        <w:rPr>
          <w:rFonts w:ascii="Arial" w:hAnsi="Arial" w:cs="Arial"/>
          <w:i/>
          <w:iCs/>
          <w:color w:val="222222"/>
          <w:sz w:val="40"/>
          <w:szCs w:val="40"/>
          <w:lang w:eastAsia="nl-NL"/>
        </w:rPr>
        <w:t>Vrouwenvleugel</w:t>
      </w:r>
      <w:r w:rsidRPr="00D576DD">
        <w:rPr>
          <w:rFonts w:ascii="Arial" w:hAnsi="Arial" w:cs="Arial"/>
          <w:color w:val="222222"/>
          <w:sz w:val="40"/>
          <w:szCs w:val="40"/>
          <w:lang w:eastAsia="nl-NL"/>
        </w:rPr>
        <w:t xml:space="preserve"> en </w:t>
      </w:r>
      <w:r w:rsidRPr="00D576DD">
        <w:rPr>
          <w:rFonts w:ascii="Arial" w:hAnsi="Arial" w:cs="Arial"/>
          <w:i/>
          <w:iCs/>
          <w:color w:val="222222"/>
          <w:sz w:val="40"/>
          <w:szCs w:val="40"/>
          <w:lang w:eastAsia="nl-NL"/>
        </w:rPr>
        <w:t>Goudkust</w:t>
      </w:r>
      <w:r w:rsidRPr="00D576DD">
        <w:rPr>
          <w:rFonts w:ascii="Arial" w:hAnsi="Arial" w:cs="Arial"/>
          <w:color w:val="222222"/>
          <w:sz w:val="40"/>
          <w:szCs w:val="40"/>
          <w:lang w:eastAsia="nl-NL"/>
        </w:rPr>
        <w:t xml:space="preserve">, waarna hij nationale </w:t>
      </w:r>
      <w:r w:rsidRPr="00D576DD">
        <w:rPr>
          <w:rFonts w:ascii="Arial" w:hAnsi="Arial" w:cs="Arial"/>
          <w:color w:val="222222"/>
          <w:sz w:val="40"/>
          <w:szCs w:val="40"/>
          <w:lang w:eastAsia="nl-NL"/>
        </w:rPr>
        <w:lastRenderedPageBreak/>
        <w:t xml:space="preserve">bekendheid verwierf in de rol van </w:t>
      </w:r>
      <w:r w:rsidRPr="00857826">
        <w:rPr>
          <w:rFonts w:ascii="Arial" w:hAnsi="Arial" w:cs="Arial"/>
          <w:i/>
          <w:color w:val="222222"/>
          <w:sz w:val="40"/>
          <w:szCs w:val="40"/>
          <w:lang w:eastAsia="nl-NL"/>
        </w:rPr>
        <w:t>Bad Guy</w:t>
      </w:r>
      <w:r w:rsidRPr="00D576DD">
        <w:rPr>
          <w:rFonts w:ascii="Arial" w:hAnsi="Arial" w:cs="Arial"/>
          <w:color w:val="222222"/>
          <w:sz w:val="40"/>
          <w:szCs w:val="40"/>
          <w:lang w:eastAsia="nl-NL"/>
        </w:rPr>
        <w:t>, magnaat Henri van Cloppenburg.</w:t>
      </w:r>
    </w:p>
    <w:p w14:paraId="2C8D8FAD" w14:textId="77777777" w:rsidR="00EE3992" w:rsidRPr="001103B7" w:rsidRDefault="00EE3992" w:rsidP="00EE3992">
      <w:pPr>
        <w:spacing w:before="240" w:after="240"/>
        <w:rPr>
          <w:rFonts w:ascii="Arial" w:hAnsi="Arial" w:cs="Arial"/>
          <w:color w:val="0070C0"/>
          <w:sz w:val="40"/>
          <w:szCs w:val="40"/>
          <w:lang w:eastAsia="nl-NL"/>
        </w:rPr>
      </w:pPr>
      <w:r w:rsidRPr="001103B7">
        <w:rPr>
          <w:rFonts w:ascii="Arial" w:hAnsi="Arial" w:cs="Arial"/>
          <w:color w:val="0070C0"/>
          <w:sz w:val="40"/>
          <w:szCs w:val="40"/>
          <w:lang w:eastAsia="nl-NL"/>
        </w:rPr>
        <w:t>Regisseur</w:t>
      </w:r>
    </w:p>
    <w:p w14:paraId="4DCDA887" w14:textId="77777777" w:rsidR="00EE3992" w:rsidRPr="00D576DD" w:rsidRDefault="00EE3992" w:rsidP="00EE3992">
      <w:pPr>
        <w:spacing w:before="240" w:after="240"/>
        <w:rPr>
          <w:rFonts w:ascii="Times New Roman" w:hAnsi="Times New Roman" w:cs="Times New Roman"/>
          <w:lang w:eastAsia="nl-NL"/>
        </w:rPr>
      </w:pPr>
      <w:r w:rsidRPr="00D576DD">
        <w:rPr>
          <w:rFonts w:ascii="Arial" w:hAnsi="Arial" w:cs="Arial"/>
          <w:color w:val="222222"/>
          <w:sz w:val="40"/>
          <w:szCs w:val="40"/>
          <w:lang w:eastAsia="nl-NL"/>
        </w:rPr>
        <w:t xml:space="preserve">Hij maakte in de jaren '80 </w:t>
      </w:r>
      <w:r>
        <w:rPr>
          <w:rFonts w:ascii="Arial" w:hAnsi="Arial" w:cs="Arial"/>
          <w:color w:val="222222"/>
          <w:sz w:val="40"/>
          <w:szCs w:val="40"/>
          <w:lang w:eastAsia="nl-NL"/>
        </w:rPr>
        <w:t>als schrijver/ regisseur een drie</w:t>
      </w:r>
      <w:r w:rsidRPr="00D576DD">
        <w:rPr>
          <w:rFonts w:ascii="Arial" w:hAnsi="Arial" w:cs="Arial"/>
          <w:color w:val="222222"/>
          <w:sz w:val="40"/>
          <w:szCs w:val="40"/>
          <w:lang w:eastAsia="nl-NL"/>
        </w:rPr>
        <w:t xml:space="preserve">tal door hem zelf geschreven televisiedrama producties voor de </w:t>
      </w:r>
      <w:proofErr w:type="gramStart"/>
      <w:r w:rsidRPr="00D576DD">
        <w:rPr>
          <w:rFonts w:ascii="Arial" w:hAnsi="Arial" w:cs="Arial"/>
          <w:color w:val="222222"/>
          <w:sz w:val="40"/>
          <w:szCs w:val="40"/>
          <w:lang w:eastAsia="nl-NL"/>
        </w:rPr>
        <w:t>NOS televisie</w:t>
      </w:r>
      <w:proofErr w:type="gramEnd"/>
      <w:r w:rsidRPr="00D576DD">
        <w:rPr>
          <w:rFonts w:ascii="Arial" w:hAnsi="Arial" w:cs="Arial"/>
          <w:color w:val="222222"/>
          <w:sz w:val="40"/>
          <w:szCs w:val="40"/>
          <w:lang w:eastAsia="nl-NL"/>
        </w:rPr>
        <w:t>: </w:t>
      </w:r>
    </w:p>
    <w:p w14:paraId="65C72439" w14:textId="77777777" w:rsidR="00EE3992" w:rsidRPr="00EC228C" w:rsidRDefault="00EE3992" w:rsidP="00EE3992">
      <w:pPr>
        <w:spacing w:before="240" w:after="240"/>
        <w:rPr>
          <w:rFonts w:ascii="Times New Roman" w:hAnsi="Times New Roman" w:cs="Times New Roman"/>
          <w:lang w:eastAsia="nl-NL"/>
        </w:rPr>
      </w:pPr>
      <w:r w:rsidRPr="00D576DD">
        <w:rPr>
          <w:rFonts w:ascii="Arial" w:hAnsi="Arial" w:cs="Arial"/>
          <w:i/>
          <w:iCs/>
          <w:color w:val="222222"/>
          <w:sz w:val="40"/>
          <w:szCs w:val="40"/>
          <w:lang w:eastAsia="nl-NL"/>
        </w:rPr>
        <w:t xml:space="preserve">De </w:t>
      </w:r>
      <w:r>
        <w:rPr>
          <w:rFonts w:ascii="Arial" w:hAnsi="Arial" w:cs="Arial"/>
          <w:i/>
          <w:iCs/>
          <w:color w:val="222222"/>
          <w:sz w:val="40"/>
          <w:szCs w:val="40"/>
          <w:lang w:eastAsia="nl-NL"/>
        </w:rPr>
        <w:t xml:space="preserve">Werking, Dansen wij vanavond, </w:t>
      </w:r>
      <w:r w:rsidRPr="00D576DD">
        <w:rPr>
          <w:rFonts w:ascii="Arial" w:hAnsi="Arial" w:cs="Arial"/>
          <w:i/>
          <w:iCs/>
          <w:color w:val="222222"/>
          <w:sz w:val="40"/>
          <w:szCs w:val="40"/>
          <w:lang w:eastAsia="nl-NL"/>
        </w:rPr>
        <w:t xml:space="preserve">Ondergangen. </w:t>
      </w:r>
      <w:r w:rsidRPr="00D576DD">
        <w:rPr>
          <w:rFonts w:ascii="Arial" w:hAnsi="Arial" w:cs="Arial"/>
          <w:color w:val="222222"/>
          <w:sz w:val="40"/>
          <w:szCs w:val="40"/>
          <w:lang w:eastAsia="nl-NL"/>
        </w:rPr>
        <w:t>Te zien via links achterin</w:t>
      </w:r>
      <w:r>
        <w:rPr>
          <w:rFonts w:ascii="Arial" w:hAnsi="Arial" w:cs="Arial"/>
          <w:color w:val="222222"/>
          <w:sz w:val="40"/>
          <w:szCs w:val="40"/>
          <w:lang w:eastAsia="nl-NL"/>
        </w:rPr>
        <w:t>.</w:t>
      </w:r>
      <w:r>
        <w:rPr>
          <w:rFonts w:ascii="Times New Roman" w:hAnsi="Times New Roman" w:cs="Times New Roman"/>
          <w:lang w:eastAsia="nl-NL"/>
        </w:rPr>
        <w:t xml:space="preserve"> </w:t>
      </w:r>
      <w:r w:rsidRPr="00D576DD">
        <w:rPr>
          <w:rFonts w:ascii="Arial" w:hAnsi="Arial" w:cs="Arial"/>
          <w:color w:val="222222"/>
          <w:sz w:val="40"/>
          <w:szCs w:val="40"/>
          <w:lang w:eastAsia="nl-NL"/>
        </w:rPr>
        <w:t>Daar tref</w:t>
      </w:r>
      <w:r>
        <w:rPr>
          <w:rFonts w:ascii="Arial" w:hAnsi="Arial" w:cs="Arial"/>
          <w:color w:val="222222"/>
          <w:sz w:val="40"/>
          <w:szCs w:val="40"/>
          <w:lang w:eastAsia="nl-NL"/>
        </w:rPr>
        <w:t xml:space="preserve">t u nog veel meer links naar </w:t>
      </w:r>
      <w:r w:rsidRPr="00D576DD">
        <w:rPr>
          <w:rFonts w:ascii="Arial" w:hAnsi="Arial" w:cs="Arial"/>
          <w:color w:val="222222"/>
          <w:sz w:val="40"/>
          <w:szCs w:val="40"/>
          <w:lang w:eastAsia="nl-NL"/>
        </w:rPr>
        <w:t xml:space="preserve">diverse </w:t>
      </w:r>
      <w:r>
        <w:rPr>
          <w:rFonts w:ascii="Arial" w:hAnsi="Arial" w:cs="Arial"/>
          <w:color w:val="222222"/>
          <w:sz w:val="40"/>
          <w:szCs w:val="40"/>
          <w:lang w:eastAsia="nl-NL"/>
        </w:rPr>
        <w:t xml:space="preserve">multimediale </w:t>
      </w:r>
      <w:r w:rsidRPr="00D576DD">
        <w:rPr>
          <w:rFonts w:ascii="Arial" w:hAnsi="Arial" w:cs="Arial"/>
          <w:color w:val="222222"/>
          <w:sz w:val="40"/>
          <w:szCs w:val="40"/>
          <w:lang w:eastAsia="nl-NL"/>
        </w:rPr>
        <w:t>producties van de auteur. </w:t>
      </w:r>
    </w:p>
    <w:p w14:paraId="23C58F1A" w14:textId="77777777" w:rsidR="00EE3992" w:rsidRPr="001103B7" w:rsidRDefault="00EE3992" w:rsidP="00EE3992">
      <w:pPr>
        <w:spacing w:before="240" w:after="240"/>
        <w:rPr>
          <w:rFonts w:ascii="Arial" w:hAnsi="Arial" w:cs="Arial"/>
          <w:color w:val="0070C0"/>
          <w:sz w:val="40"/>
          <w:szCs w:val="40"/>
          <w:lang w:eastAsia="nl-NL"/>
        </w:rPr>
      </w:pPr>
      <w:r w:rsidRPr="001103B7">
        <w:rPr>
          <w:rFonts w:ascii="Arial" w:hAnsi="Arial" w:cs="Arial"/>
          <w:color w:val="0070C0"/>
          <w:sz w:val="40"/>
          <w:szCs w:val="40"/>
          <w:lang w:eastAsia="nl-NL"/>
        </w:rPr>
        <w:t>Cultuurfilosoof</w:t>
      </w:r>
    </w:p>
    <w:p w14:paraId="6D0F9D9A" w14:textId="77777777" w:rsidR="00EE3992" w:rsidRPr="00D576DD" w:rsidRDefault="00EE3992" w:rsidP="00EE3992">
      <w:pPr>
        <w:spacing w:before="240" w:after="240"/>
        <w:rPr>
          <w:rFonts w:ascii="Times New Roman" w:hAnsi="Times New Roman" w:cs="Times New Roman"/>
          <w:lang w:eastAsia="nl-NL"/>
        </w:rPr>
      </w:pPr>
      <w:r w:rsidRPr="00D576DD">
        <w:rPr>
          <w:rFonts w:ascii="Arial" w:hAnsi="Arial" w:cs="Arial"/>
          <w:color w:val="222222"/>
          <w:sz w:val="40"/>
          <w:szCs w:val="40"/>
          <w:lang w:eastAsia="nl-NL"/>
        </w:rPr>
        <w:t>Weemhoff is ech</w:t>
      </w:r>
      <w:r>
        <w:rPr>
          <w:rFonts w:ascii="Arial" w:hAnsi="Arial" w:cs="Arial"/>
          <w:color w:val="222222"/>
          <w:sz w:val="40"/>
          <w:szCs w:val="40"/>
          <w:lang w:eastAsia="nl-NL"/>
        </w:rPr>
        <w:t xml:space="preserve">ter méér: hij is ook een denker. </w:t>
      </w:r>
      <w:r w:rsidRPr="00D576DD">
        <w:rPr>
          <w:rFonts w:ascii="Arial" w:hAnsi="Arial" w:cs="Arial"/>
          <w:color w:val="222222"/>
          <w:sz w:val="40"/>
          <w:szCs w:val="40"/>
          <w:lang w:eastAsia="nl-NL"/>
        </w:rPr>
        <w:t xml:space="preserve">In de jaren ’80 volgde hij een deelstudie </w:t>
      </w:r>
      <w:r w:rsidRPr="00D576DD">
        <w:rPr>
          <w:rFonts w:ascii="Arial" w:hAnsi="Arial" w:cs="Arial"/>
          <w:i/>
          <w:iCs/>
          <w:color w:val="222222"/>
          <w:sz w:val="40"/>
          <w:szCs w:val="40"/>
          <w:lang w:eastAsia="nl-NL"/>
        </w:rPr>
        <w:t xml:space="preserve">filosofie </w:t>
      </w:r>
      <w:r>
        <w:rPr>
          <w:rFonts w:ascii="Arial" w:hAnsi="Arial" w:cs="Arial"/>
          <w:color w:val="222222"/>
          <w:sz w:val="40"/>
          <w:szCs w:val="40"/>
          <w:lang w:eastAsia="nl-NL"/>
        </w:rPr>
        <w:t>aan de Universiteit van A’</w:t>
      </w:r>
      <w:r w:rsidRPr="00D576DD">
        <w:rPr>
          <w:rFonts w:ascii="Arial" w:hAnsi="Arial" w:cs="Arial"/>
          <w:color w:val="222222"/>
          <w:sz w:val="40"/>
          <w:szCs w:val="40"/>
          <w:lang w:eastAsia="nl-NL"/>
        </w:rPr>
        <w:t>dam. </w:t>
      </w:r>
    </w:p>
    <w:p w14:paraId="38AF41AC" w14:textId="61987F56" w:rsidR="00EE2A1D" w:rsidRPr="001D6C12" w:rsidRDefault="00EE3992" w:rsidP="00EE3992">
      <w:pPr>
        <w:spacing w:before="240" w:after="240"/>
        <w:rPr>
          <w:rFonts w:ascii="Times New Roman" w:hAnsi="Times New Roman" w:cs="Times New Roman"/>
          <w:lang w:eastAsia="nl-NL"/>
        </w:rPr>
      </w:pPr>
      <w:r w:rsidRPr="00D576DD">
        <w:rPr>
          <w:rFonts w:ascii="Arial" w:hAnsi="Arial" w:cs="Arial"/>
          <w:color w:val="222222"/>
          <w:sz w:val="40"/>
          <w:szCs w:val="40"/>
          <w:lang w:eastAsia="nl-NL"/>
        </w:rPr>
        <w:t xml:space="preserve">Zijn boek </w:t>
      </w:r>
      <w:r w:rsidRPr="00D576DD">
        <w:rPr>
          <w:rFonts w:ascii="Arial" w:hAnsi="Arial" w:cs="Arial"/>
          <w:i/>
          <w:iCs/>
          <w:color w:val="222222"/>
          <w:sz w:val="40"/>
          <w:szCs w:val="40"/>
          <w:lang w:eastAsia="nl-NL"/>
        </w:rPr>
        <w:t>FilosofievandeDood.nl</w:t>
      </w:r>
      <w:r w:rsidRPr="00D576DD">
        <w:rPr>
          <w:rFonts w:ascii="Arial" w:hAnsi="Arial" w:cs="Arial"/>
          <w:color w:val="222222"/>
          <w:sz w:val="40"/>
          <w:szCs w:val="40"/>
          <w:lang w:eastAsia="nl-NL"/>
        </w:rPr>
        <w:t xml:space="preserve"> trok de aandacht van </w:t>
      </w:r>
      <w:r w:rsidRPr="00D576DD">
        <w:rPr>
          <w:rFonts w:ascii="Arial" w:hAnsi="Arial" w:cs="Arial"/>
          <w:i/>
          <w:iCs/>
          <w:color w:val="222222"/>
          <w:sz w:val="40"/>
          <w:szCs w:val="40"/>
          <w:lang w:eastAsia="nl-NL"/>
        </w:rPr>
        <w:t>Filosofie Magazine,</w:t>
      </w:r>
      <w:r w:rsidRPr="00D576DD">
        <w:rPr>
          <w:rFonts w:ascii="Arial" w:hAnsi="Arial" w:cs="Arial"/>
          <w:color w:val="222222"/>
          <w:sz w:val="40"/>
          <w:szCs w:val="40"/>
          <w:lang w:eastAsia="nl-NL"/>
        </w:rPr>
        <w:t xml:space="preserve"> dat hem interviewde in 2002 als </w:t>
      </w:r>
      <w:r w:rsidRPr="00D576DD">
        <w:rPr>
          <w:rFonts w:ascii="Arial" w:hAnsi="Arial" w:cs="Arial"/>
          <w:i/>
          <w:iCs/>
          <w:color w:val="222222"/>
          <w:sz w:val="40"/>
          <w:szCs w:val="40"/>
          <w:lang w:eastAsia="nl-NL"/>
        </w:rPr>
        <w:t>‘filosoof van de dood’</w:t>
      </w:r>
      <w:r w:rsidRPr="00D576DD">
        <w:rPr>
          <w:rFonts w:ascii="Arial" w:hAnsi="Arial" w:cs="Arial"/>
          <w:color w:val="222222"/>
          <w:sz w:val="40"/>
          <w:szCs w:val="40"/>
          <w:lang w:eastAsia="nl-NL"/>
        </w:rPr>
        <w:t>. </w:t>
      </w:r>
    </w:p>
    <w:p w14:paraId="1B544385" w14:textId="77777777" w:rsidR="00EE3992" w:rsidRPr="00D576DD" w:rsidRDefault="00EE3992" w:rsidP="00EE3992">
      <w:pPr>
        <w:spacing w:before="240" w:after="240"/>
        <w:rPr>
          <w:rFonts w:ascii="Times New Roman" w:hAnsi="Times New Roman" w:cs="Times New Roman"/>
          <w:lang w:eastAsia="nl-NL"/>
        </w:rPr>
      </w:pPr>
      <w:r w:rsidRPr="00D576DD">
        <w:rPr>
          <w:rFonts w:ascii="Arial" w:hAnsi="Arial" w:cs="Arial"/>
          <w:color w:val="222222"/>
          <w:sz w:val="40"/>
          <w:szCs w:val="40"/>
          <w:lang w:eastAsia="nl-NL"/>
        </w:rPr>
        <w:t>Zijn levensmotto, met een knipoog:</w:t>
      </w:r>
    </w:p>
    <w:p w14:paraId="0AAF06CF" w14:textId="77777777" w:rsidR="00EE3992" w:rsidRDefault="00EE3992" w:rsidP="00EE3992">
      <w:pPr>
        <w:spacing w:before="240" w:after="240"/>
        <w:rPr>
          <w:rFonts w:ascii="Arial" w:hAnsi="Arial" w:cs="Arial"/>
          <w:i/>
          <w:iCs/>
          <w:color w:val="FF0000"/>
          <w:sz w:val="40"/>
          <w:szCs w:val="40"/>
          <w:lang w:eastAsia="nl-NL"/>
        </w:rPr>
      </w:pPr>
      <w:r>
        <w:rPr>
          <w:rFonts w:ascii="Arial" w:hAnsi="Arial" w:cs="Arial"/>
          <w:i/>
          <w:iCs/>
          <w:color w:val="FF0000"/>
          <w:sz w:val="40"/>
          <w:szCs w:val="40"/>
          <w:lang w:eastAsia="nl-NL"/>
        </w:rPr>
        <w:t xml:space="preserve">      </w:t>
      </w:r>
    </w:p>
    <w:p w14:paraId="77A4DD3B" w14:textId="77777777" w:rsidR="00EE3992" w:rsidRDefault="00EE3992" w:rsidP="00EE3992">
      <w:pPr>
        <w:spacing w:before="240" w:after="240"/>
        <w:rPr>
          <w:rFonts w:ascii="Arial" w:hAnsi="Arial" w:cs="Arial"/>
          <w:i/>
          <w:iCs/>
          <w:color w:val="FF0000"/>
          <w:sz w:val="40"/>
          <w:szCs w:val="40"/>
          <w:lang w:eastAsia="nl-NL"/>
        </w:rPr>
      </w:pPr>
      <w:r>
        <w:rPr>
          <w:rFonts w:ascii="Arial" w:hAnsi="Arial" w:cs="Arial"/>
          <w:i/>
          <w:iCs/>
          <w:color w:val="FF0000"/>
          <w:sz w:val="40"/>
          <w:szCs w:val="40"/>
          <w:lang w:eastAsia="nl-NL"/>
        </w:rPr>
        <w:t xml:space="preserve"> </w:t>
      </w:r>
      <w:r w:rsidRPr="00D576DD">
        <w:rPr>
          <w:rFonts w:ascii="Arial" w:hAnsi="Arial" w:cs="Arial"/>
          <w:i/>
          <w:iCs/>
          <w:color w:val="FF0000"/>
          <w:sz w:val="40"/>
          <w:szCs w:val="40"/>
          <w:lang w:eastAsia="nl-NL"/>
        </w:rPr>
        <w:t>'Filosofie van de Dood, da’s pas leven!</w:t>
      </w:r>
      <w:r w:rsidRPr="00D576DD">
        <w:rPr>
          <w:rFonts w:ascii="Arial" w:hAnsi="Arial" w:cs="Arial"/>
          <w:i/>
          <w:iCs/>
          <w:color w:val="FF0000"/>
          <w:sz w:val="40"/>
          <w:szCs w:val="40"/>
          <w:lang w:eastAsia="nl-NL"/>
        </w:rPr>
        <w:br/>
        <w:t xml:space="preserve">           </w:t>
      </w:r>
      <w:r>
        <w:rPr>
          <w:rFonts w:ascii="Arial" w:hAnsi="Arial" w:cs="Arial"/>
          <w:i/>
          <w:iCs/>
          <w:color w:val="FF0000"/>
          <w:sz w:val="40"/>
          <w:szCs w:val="40"/>
          <w:lang w:eastAsia="nl-NL"/>
        </w:rPr>
        <w:t xml:space="preserve">    </w:t>
      </w:r>
      <w:r w:rsidRPr="00D576DD">
        <w:rPr>
          <w:rFonts w:ascii="Arial" w:hAnsi="Arial" w:cs="Arial"/>
          <w:i/>
          <w:iCs/>
          <w:color w:val="FF0000"/>
          <w:sz w:val="40"/>
          <w:szCs w:val="40"/>
          <w:lang w:eastAsia="nl-NL"/>
        </w:rPr>
        <w:t>Ik sterf, dus ik ben (niet).'</w:t>
      </w:r>
    </w:p>
    <w:p w14:paraId="3259FA62" w14:textId="77777777" w:rsidR="001D6C12" w:rsidRDefault="001D6C12" w:rsidP="00EE3992">
      <w:pPr>
        <w:spacing w:before="240" w:after="240"/>
        <w:rPr>
          <w:rFonts w:ascii="Arial" w:hAnsi="Arial" w:cs="Arial"/>
          <w:color w:val="0070C0"/>
          <w:sz w:val="40"/>
          <w:szCs w:val="40"/>
          <w:lang w:eastAsia="nl-NL"/>
        </w:rPr>
      </w:pPr>
    </w:p>
    <w:p w14:paraId="40E749E8" w14:textId="77777777" w:rsidR="001D6C12" w:rsidRDefault="001D6C12" w:rsidP="00EE3992">
      <w:pPr>
        <w:spacing w:before="240" w:after="240"/>
        <w:rPr>
          <w:rFonts w:ascii="Arial" w:hAnsi="Arial" w:cs="Arial"/>
          <w:color w:val="0070C0"/>
          <w:sz w:val="40"/>
          <w:szCs w:val="40"/>
          <w:lang w:eastAsia="nl-NL"/>
        </w:rPr>
      </w:pPr>
    </w:p>
    <w:p w14:paraId="040B2DFD" w14:textId="77777777" w:rsidR="001D6C12" w:rsidRDefault="001D6C12" w:rsidP="00EE3992">
      <w:pPr>
        <w:spacing w:before="240" w:after="240"/>
        <w:rPr>
          <w:rFonts w:ascii="Arial" w:hAnsi="Arial" w:cs="Arial"/>
          <w:color w:val="0070C0"/>
          <w:sz w:val="40"/>
          <w:szCs w:val="40"/>
          <w:lang w:eastAsia="nl-NL"/>
        </w:rPr>
      </w:pPr>
    </w:p>
    <w:p w14:paraId="7B70219A" w14:textId="77777777" w:rsidR="00EE2A1D" w:rsidRDefault="00EE3992" w:rsidP="00EE3992">
      <w:pPr>
        <w:spacing w:before="240" w:after="240"/>
        <w:rPr>
          <w:rFonts w:ascii="Arial" w:hAnsi="Arial" w:cs="Arial"/>
          <w:color w:val="0070C0"/>
          <w:sz w:val="40"/>
          <w:szCs w:val="40"/>
          <w:lang w:eastAsia="nl-NL"/>
        </w:rPr>
      </w:pPr>
      <w:r w:rsidRPr="001103B7">
        <w:rPr>
          <w:rFonts w:ascii="Arial" w:hAnsi="Arial" w:cs="Arial"/>
          <w:color w:val="0070C0"/>
          <w:sz w:val="40"/>
          <w:szCs w:val="40"/>
          <w:lang w:eastAsia="nl-NL"/>
        </w:rPr>
        <w:lastRenderedPageBreak/>
        <w:t>Auteur</w:t>
      </w:r>
    </w:p>
    <w:p w14:paraId="47BA3C71" w14:textId="17C604B6" w:rsidR="00EE3992" w:rsidRPr="00EE2A1D" w:rsidRDefault="00EE3992" w:rsidP="00EE3992">
      <w:pPr>
        <w:spacing w:before="240" w:after="240"/>
        <w:rPr>
          <w:rFonts w:ascii="Arial" w:hAnsi="Arial" w:cs="Arial"/>
          <w:color w:val="0070C0"/>
          <w:sz w:val="40"/>
          <w:szCs w:val="40"/>
          <w:lang w:eastAsia="nl-NL"/>
        </w:rPr>
      </w:pPr>
      <w:r w:rsidRPr="00D576DD">
        <w:rPr>
          <w:rFonts w:ascii="Arial" w:hAnsi="Arial" w:cs="Arial"/>
          <w:color w:val="222222"/>
          <w:sz w:val="40"/>
          <w:szCs w:val="40"/>
          <w:lang w:eastAsia="nl-NL"/>
        </w:rPr>
        <w:t xml:space="preserve">Als </w:t>
      </w:r>
      <w:r w:rsidRPr="00D576DD">
        <w:rPr>
          <w:rFonts w:ascii="Arial" w:hAnsi="Arial" w:cs="Arial"/>
          <w:i/>
          <w:iCs/>
          <w:color w:val="222222"/>
          <w:sz w:val="40"/>
          <w:szCs w:val="40"/>
          <w:lang w:eastAsia="nl-NL"/>
        </w:rPr>
        <w:t>auteur</w:t>
      </w:r>
      <w:r>
        <w:rPr>
          <w:rFonts w:ascii="Arial" w:hAnsi="Arial" w:cs="Arial"/>
          <w:color w:val="222222"/>
          <w:sz w:val="40"/>
          <w:szCs w:val="40"/>
          <w:lang w:eastAsia="nl-NL"/>
        </w:rPr>
        <w:t xml:space="preserve"> is hij onvermoeibaar. </w:t>
      </w:r>
      <w:r w:rsidRPr="00D576DD">
        <w:rPr>
          <w:rFonts w:ascii="Arial" w:hAnsi="Arial" w:cs="Arial"/>
          <w:color w:val="222222"/>
          <w:sz w:val="40"/>
          <w:szCs w:val="40"/>
          <w:lang w:eastAsia="nl-NL"/>
        </w:rPr>
        <w:t>Hij schreef diverse romans, korte verhalen, filosofisc</w:t>
      </w:r>
      <w:r>
        <w:rPr>
          <w:rFonts w:ascii="Arial" w:hAnsi="Arial" w:cs="Arial"/>
          <w:color w:val="222222"/>
          <w:sz w:val="40"/>
          <w:szCs w:val="40"/>
          <w:lang w:eastAsia="nl-NL"/>
        </w:rPr>
        <w:t>he traktaten en essays, toneel</w:t>
      </w:r>
      <w:r w:rsidRPr="00D576DD">
        <w:rPr>
          <w:rFonts w:ascii="Arial" w:hAnsi="Arial" w:cs="Arial"/>
          <w:color w:val="222222"/>
          <w:sz w:val="40"/>
          <w:szCs w:val="40"/>
          <w:lang w:eastAsia="nl-NL"/>
        </w:rPr>
        <w:t>stukken, filmscenario's en poëzie. </w:t>
      </w:r>
    </w:p>
    <w:p w14:paraId="4EADA0F4" w14:textId="77777777" w:rsidR="00EE3992" w:rsidRDefault="00EE3992" w:rsidP="00EE3992">
      <w:pPr>
        <w:spacing w:before="240" w:after="240"/>
        <w:rPr>
          <w:rFonts w:ascii="Arial" w:hAnsi="Arial" w:cs="Arial"/>
          <w:color w:val="222222"/>
          <w:sz w:val="40"/>
          <w:szCs w:val="40"/>
          <w:lang w:eastAsia="nl-NL"/>
        </w:rPr>
      </w:pPr>
      <w:r w:rsidRPr="00D576DD">
        <w:rPr>
          <w:rFonts w:ascii="Arial" w:hAnsi="Arial" w:cs="Arial"/>
          <w:color w:val="222222"/>
          <w:sz w:val="40"/>
          <w:szCs w:val="40"/>
          <w:lang w:eastAsia="nl-NL"/>
        </w:rPr>
        <w:t xml:space="preserve">En talloze blogs! Zijn oeuvre is veelzijdig, eigenzinnig, doordrenkt van humor, </w:t>
      </w:r>
      <w:r>
        <w:rPr>
          <w:rFonts w:ascii="Arial" w:hAnsi="Arial" w:cs="Arial"/>
          <w:color w:val="222222"/>
          <w:sz w:val="40"/>
          <w:szCs w:val="40"/>
          <w:lang w:eastAsia="nl-NL"/>
        </w:rPr>
        <w:t xml:space="preserve">ernst en intellect: </w:t>
      </w:r>
      <w:r w:rsidRPr="00D576DD">
        <w:rPr>
          <w:rFonts w:ascii="Arial" w:hAnsi="Arial" w:cs="Arial"/>
          <w:color w:val="222222"/>
          <w:sz w:val="40"/>
          <w:szCs w:val="40"/>
          <w:lang w:eastAsia="nl-NL"/>
        </w:rPr>
        <w:t> </w:t>
      </w:r>
      <w:hyperlink r:id="rId6" w:history="1">
        <w:r w:rsidRPr="00601FE1">
          <w:rPr>
            <w:rStyle w:val="Hyperlink"/>
            <w:rFonts w:ascii="Arial" w:hAnsi="Arial" w:cs="Arial"/>
            <w:sz w:val="40"/>
            <w:szCs w:val="40"/>
            <w:lang w:eastAsia="nl-NL"/>
          </w:rPr>
          <w:t>https://www.uitgeverijpartout.nl/blog</w:t>
        </w:r>
      </w:hyperlink>
    </w:p>
    <w:p w14:paraId="76048BAD" w14:textId="77777777" w:rsidR="00EE3992" w:rsidRPr="00D576DD" w:rsidRDefault="00EE3992" w:rsidP="00EE3992">
      <w:pPr>
        <w:spacing w:before="240" w:after="240"/>
        <w:rPr>
          <w:rFonts w:ascii="Times New Roman" w:hAnsi="Times New Roman" w:cs="Times New Roman"/>
          <w:lang w:eastAsia="nl-NL"/>
        </w:rPr>
      </w:pPr>
    </w:p>
    <w:p w14:paraId="4C9FCAFD" w14:textId="36773216" w:rsidR="00EE3992" w:rsidRPr="00EE2A1D" w:rsidRDefault="00EE3992" w:rsidP="00EE3992">
      <w:pPr>
        <w:spacing w:before="240" w:after="240"/>
        <w:rPr>
          <w:rFonts w:ascii="Arial" w:hAnsi="Arial" w:cs="Arial"/>
          <w:color w:val="222222"/>
          <w:sz w:val="40"/>
          <w:szCs w:val="40"/>
          <w:lang w:eastAsia="nl-NL"/>
        </w:rPr>
      </w:pPr>
      <w:r w:rsidRPr="00D576DD">
        <w:rPr>
          <w:rFonts w:ascii="Arial" w:hAnsi="Arial" w:cs="Arial"/>
          <w:color w:val="222222"/>
          <w:sz w:val="40"/>
          <w:szCs w:val="40"/>
          <w:lang w:eastAsia="nl-NL"/>
        </w:rPr>
        <w:t>Om dit alles onafhankelijk en onder eigen vaandel uit te dragen, richtte hij al in 2005 zijn eigen ideële uitgeverij op: </w:t>
      </w:r>
    </w:p>
    <w:p w14:paraId="293B23F4" w14:textId="77777777" w:rsidR="00EE3992" w:rsidRPr="00D576DD" w:rsidRDefault="00EE3992" w:rsidP="00EE3992">
      <w:pPr>
        <w:rPr>
          <w:rFonts w:ascii="Times New Roman" w:eastAsia="Times New Roman" w:hAnsi="Times New Roman" w:cs="Times New Roman"/>
          <w:lang w:eastAsia="nl-NL"/>
        </w:rPr>
      </w:pPr>
    </w:p>
    <w:p w14:paraId="5CDF0B86" w14:textId="77777777" w:rsidR="00EE3992" w:rsidRPr="004C6117" w:rsidRDefault="00EE3992" w:rsidP="00EE3992">
      <w:pPr>
        <w:spacing w:before="240" w:after="240"/>
        <w:rPr>
          <w:rFonts w:ascii="Arial" w:hAnsi="Arial" w:cs="Arial"/>
          <w:b/>
          <w:bCs/>
          <w:color w:val="4472C4" w:themeColor="accent1"/>
          <w:sz w:val="40"/>
          <w:szCs w:val="40"/>
          <w:lang w:eastAsia="nl-NL"/>
        </w:rPr>
      </w:pPr>
      <w:r w:rsidRPr="00D576DD">
        <w:rPr>
          <w:rFonts w:ascii="Arial" w:hAnsi="Arial" w:cs="Arial"/>
          <w:color w:val="4A86E8"/>
          <w:sz w:val="72"/>
          <w:szCs w:val="72"/>
          <w:lang w:eastAsia="nl-NL"/>
        </w:rPr>
        <w:t>   </w:t>
      </w:r>
      <w:r>
        <w:rPr>
          <w:rFonts w:ascii="Arial" w:hAnsi="Arial" w:cs="Arial"/>
          <w:color w:val="4A86E8"/>
          <w:sz w:val="72"/>
          <w:szCs w:val="72"/>
          <w:lang w:eastAsia="nl-NL"/>
        </w:rPr>
        <w:t xml:space="preserve">    </w:t>
      </w:r>
      <w:hyperlink r:id="rId7" w:history="1">
        <w:r w:rsidRPr="004C6117">
          <w:rPr>
            <w:rFonts w:ascii="Arial" w:hAnsi="Arial" w:cs="Arial"/>
            <w:color w:val="4472C4" w:themeColor="accent1"/>
            <w:sz w:val="72"/>
            <w:szCs w:val="72"/>
            <w:u w:val="single"/>
            <w:lang w:eastAsia="nl-NL"/>
          </w:rPr>
          <w:t>UitgeverijPartout.nl</w:t>
        </w:r>
      </w:hyperlink>
      <w:r w:rsidRPr="004C6117">
        <w:rPr>
          <w:rFonts w:ascii="Arial" w:hAnsi="Arial" w:cs="Arial"/>
          <w:b/>
          <w:bCs/>
          <w:color w:val="4472C4" w:themeColor="accent1"/>
          <w:sz w:val="72"/>
          <w:szCs w:val="72"/>
          <w:lang w:eastAsia="nl-NL"/>
        </w:rPr>
        <w:t xml:space="preserve">     </w:t>
      </w:r>
      <w:r w:rsidRPr="004C6117">
        <w:rPr>
          <w:rFonts w:ascii="Arial" w:hAnsi="Arial" w:cs="Arial"/>
          <w:b/>
          <w:bCs/>
          <w:color w:val="4472C4" w:themeColor="accent1"/>
          <w:sz w:val="40"/>
          <w:szCs w:val="40"/>
          <w:lang w:eastAsia="nl-NL"/>
        </w:rPr>
        <w:t>                                                                                                          </w:t>
      </w:r>
    </w:p>
    <w:p w14:paraId="0EBA2F98" w14:textId="4AFB931C" w:rsidR="00EE3992" w:rsidRPr="00EE2A1D" w:rsidRDefault="00EE2A1D" w:rsidP="00EE2A1D">
      <w:pPr>
        <w:spacing w:after="240"/>
        <w:ind w:left="2124" w:firstLine="708"/>
        <w:rPr>
          <w:rFonts w:ascii="Arial" w:eastAsia="Times New Roman" w:hAnsi="Arial" w:cs="Arial"/>
          <w:i/>
          <w:color w:val="4472C4" w:themeColor="accent1"/>
          <w:sz w:val="36"/>
          <w:szCs w:val="36"/>
          <w:lang w:eastAsia="nl-NL"/>
        </w:rPr>
      </w:pPr>
      <w:r>
        <w:rPr>
          <w:rFonts w:ascii="Arial" w:eastAsia="Times New Roman" w:hAnsi="Arial" w:cs="Arial"/>
          <w:i/>
          <w:color w:val="4472C4" w:themeColor="accent1"/>
          <w:sz w:val="36"/>
          <w:szCs w:val="36"/>
          <w:lang w:eastAsia="nl-NL"/>
        </w:rPr>
        <w:t>Partout is overal !!</w:t>
      </w:r>
      <w:r>
        <w:rPr>
          <w:rFonts w:ascii="Arial" w:eastAsia="Times New Roman" w:hAnsi="Arial" w:cs="Arial"/>
          <w:i/>
          <w:color w:val="4472C4" w:themeColor="accent1"/>
          <w:sz w:val="36"/>
          <w:szCs w:val="36"/>
          <w:lang w:eastAsia="nl-NL"/>
        </w:rPr>
        <w:br/>
      </w:r>
    </w:p>
    <w:p w14:paraId="17C0A201" w14:textId="77777777" w:rsidR="00EE3992" w:rsidRPr="004C6117" w:rsidRDefault="00EE3992" w:rsidP="00EE3992">
      <w:pPr>
        <w:rPr>
          <w:rFonts w:ascii="Arial" w:hAnsi="Arial" w:cs="Arial"/>
          <w:color w:val="4472C4" w:themeColor="accent1"/>
          <w:sz w:val="32"/>
          <w:szCs w:val="32"/>
          <w:u w:val="single"/>
          <w:lang w:eastAsia="nl-NL"/>
        </w:rPr>
      </w:pPr>
      <w:r w:rsidRPr="004C6117">
        <w:rPr>
          <w:rFonts w:ascii="Arial" w:hAnsi="Arial" w:cs="Arial"/>
          <w:color w:val="4472C4" w:themeColor="accent1"/>
          <w:sz w:val="40"/>
          <w:szCs w:val="40"/>
          <w:lang w:eastAsia="nl-NL"/>
        </w:rPr>
        <w:t xml:space="preserve">           </w:t>
      </w:r>
      <w:r w:rsidRPr="004C6117">
        <w:rPr>
          <w:rFonts w:ascii="Arial" w:hAnsi="Arial" w:cs="Arial"/>
          <w:color w:val="4472C4" w:themeColor="accent1"/>
          <w:sz w:val="32"/>
          <w:szCs w:val="32"/>
          <w:lang w:eastAsia="nl-NL"/>
        </w:rPr>
        <w:t xml:space="preserve">      </w:t>
      </w:r>
      <w:proofErr w:type="gramStart"/>
      <w:r w:rsidRPr="004C6117">
        <w:rPr>
          <w:rFonts w:ascii="Arial" w:hAnsi="Arial" w:cs="Arial"/>
          <w:color w:val="4472C4" w:themeColor="accent1"/>
          <w:sz w:val="32"/>
          <w:szCs w:val="32"/>
          <w:lang w:eastAsia="nl-NL"/>
        </w:rPr>
        <w:t>contact</w:t>
      </w:r>
      <w:proofErr w:type="gramEnd"/>
      <w:r w:rsidRPr="004C6117">
        <w:rPr>
          <w:rFonts w:ascii="Arial" w:hAnsi="Arial" w:cs="Arial"/>
          <w:color w:val="4472C4" w:themeColor="accent1"/>
          <w:sz w:val="32"/>
          <w:szCs w:val="32"/>
          <w:lang w:eastAsia="nl-NL"/>
        </w:rPr>
        <w:t>: i</w:t>
      </w:r>
      <w:hyperlink r:id="rId8" w:history="1">
        <w:r w:rsidRPr="004C6117">
          <w:rPr>
            <w:rFonts w:ascii="Arial" w:hAnsi="Arial" w:cs="Arial"/>
            <w:color w:val="4472C4" w:themeColor="accent1"/>
            <w:sz w:val="32"/>
            <w:szCs w:val="32"/>
            <w:u w:val="single"/>
            <w:lang w:eastAsia="nl-NL"/>
          </w:rPr>
          <w:t>nfo@uitgeverijpartout.nl</w:t>
        </w:r>
      </w:hyperlink>
    </w:p>
    <w:p w14:paraId="12F85001" w14:textId="77777777" w:rsidR="00EE3992" w:rsidRDefault="00EE3992" w:rsidP="00EE3992">
      <w:pPr>
        <w:rPr>
          <w:rFonts w:ascii="Arial" w:hAnsi="Arial" w:cs="Arial"/>
          <w:color w:val="FF0000"/>
          <w:sz w:val="48"/>
          <w:szCs w:val="48"/>
          <w:lang w:eastAsia="nl-NL"/>
        </w:rPr>
      </w:pPr>
      <w:r>
        <w:rPr>
          <w:rFonts w:ascii="Arial" w:hAnsi="Arial" w:cs="Arial"/>
          <w:color w:val="FF0000"/>
          <w:sz w:val="48"/>
          <w:szCs w:val="48"/>
          <w:lang w:eastAsia="nl-NL"/>
        </w:rPr>
        <w:t xml:space="preserve">  </w:t>
      </w:r>
      <w:r>
        <w:rPr>
          <w:rFonts w:ascii="Arial" w:hAnsi="Arial" w:cs="Arial"/>
          <w:color w:val="FF0000"/>
          <w:sz w:val="48"/>
          <w:szCs w:val="48"/>
          <w:lang w:eastAsia="nl-NL"/>
        </w:rPr>
        <w:tab/>
      </w:r>
      <w:r>
        <w:rPr>
          <w:rFonts w:ascii="Arial" w:hAnsi="Arial" w:cs="Arial"/>
          <w:color w:val="FF0000"/>
          <w:sz w:val="48"/>
          <w:szCs w:val="48"/>
          <w:lang w:eastAsia="nl-NL"/>
        </w:rPr>
        <w:tab/>
      </w:r>
      <w:r>
        <w:rPr>
          <w:rFonts w:ascii="Arial" w:hAnsi="Arial" w:cs="Arial"/>
          <w:color w:val="FF0000"/>
          <w:sz w:val="48"/>
          <w:szCs w:val="48"/>
          <w:lang w:eastAsia="nl-NL"/>
        </w:rPr>
        <w:tab/>
      </w:r>
    </w:p>
    <w:p w14:paraId="7ED2F483" w14:textId="30477AE1" w:rsidR="00EE3992" w:rsidRPr="00734830" w:rsidRDefault="00EE3992" w:rsidP="00EE2A1D">
      <w:pPr>
        <w:spacing w:after="240"/>
        <w:rPr>
          <w:rFonts w:ascii="Times New Roman" w:eastAsia="Times New Roman" w:hAnsi="Times New Roman" w:cs="Times New Roman"/>
          <w:lang w:eastAsia="nl-NL"/>
        </w:rPr>
      </w:pPr>
      <w:r w:rsidRPr="00DA3ED2">
        <w:rPr>
          <w:rFonts w:ascii="Arial" w:hAnsi="Arial" w:cs="Arial"/>
          <w:i/>
          <w:iCs/>
          <w:color w:val="000000" w:themeColor="text1"/>
          <w:sz w:val="32"/>
          <w:szCs w:val="32"/>
          <w:lang w:eastAsia="nl-NL"/>
        </w:rPr>
        <w:t>Niets uit deze uitgave mag worden vermenigvuldigd zonder nadrukkelijk</w:t>
      </w:r>
      <w:r>
        <w:rPr>
          <w:rFonts w:ascii="Arial" w:hAnsi="Arial" w:cs="Arial"/>
          <w:i/>
          <w:iCs/>
          <w:color w:val="000000" w:themeColor="text1"/>
          <w:sz w:val="32"/>
          <w:szCs w:val="32"/>
          <w:lang w:eastAsia="nl-NL"/>
        </w:rPr>
        <w:t>e toestemming van de auteur</w:t>
      </w:r>
      <w:r w:rsidRPr="00DA3ED2">
        <w:rPr>
          <w:rFonts w:ascii="Arial" w:hAnsi="Arial" w:cs="Arial"/>
          <w:i/>
          <w:iCs/>
          <w:color w:val="000000" w:themeColor="text1"/>
          <w:sz w:val="32"/>
          <w:szCs w:val="32"/>
          <w:lang w:eastAsia="nl-NL"/>
        </w:rPr>
        <w:t xml:space="preserve">. </w:t>
      </w:r>
      <w:r>
        <w:rPr>
          <w:rFonts w:ascii="Arial" w:hAnsi="Arial" w:cs="Arial"/>
          <w:i/>
          <w:iCs/>
          <w:color w:val="000000" w:themeColor="text1"/>
          <w:sz w:val="32"/>
          <w:szCs w:val="32"/>
          <w:lang w:eastAsia="nl-NL"/>
        </w:rPr>
        <w:t xml:space="preserve">De Filosofie van de Dood is </w:t>
      </w:r>
      <w:r w:rsidRPr="00DA3ED2">
        <w:rPr>
          <w:rFonts w:ascii="Arial" w:hAnsi="Arial" w:cs="Arial"/>
          <w:i/>
          <w:iCs/>
          <w:color w:val="000000" w:themeColor="text1"/>
          <w:sz w:val="32"/>
          <w:szCs w:val="32"/>
          <w:lang w:eastAsia="nl-NL"/>
        </w:rPr>
        <w:t>een gratis</w:t>
      </w:r>
      <w:r>
        <w:rPr>
          <w:rFonts w:ascii="Arial" w:hAnsi="Arial" w:cs="Arial"/>
          <w:i/>
          <w:iCs/>
          <w:color w:val="000000" w:themeColor="text1"/>
          <w:sz w:val="32"/>
          <w:szCs w:val="32"/>
          <w:lang w:eastAsia="nl-NL"/>
        </w:rPr>
        <w:t xml:space="preserve"> 'telefoonboek</w:t>
      </w:r>
      <w:r w:rsidRPr="00DA3ED2">
        <w:rPr>
          <w:rFonts w:ascii="Arial" w:hAnsi="Arial" w:cs="Arial"/>
          <w:i/>
          <w:iCs/>
          <w:color w:val="000000" w:themeColor="text1"/>
          <w:sz w:val="32"/>
          <w:szCs w:val="32"/>
          <w:lang w:eastAsia="nl-NL"/>
        </w:rPr>
        <w:t xml:space="preserve">' dat zich, - </w:t>
      </w:r>
      <w:r>
        <w:rPr>
          <w:rFonts w:ascii="Arial" w:hAnsi="Arial" w:cs="Arial"/>
          <w:i/>
          <w:iCs/>
          <w:color w:val="000000" w:themeColor="text1"/>
          <w:sz w:val="32"/>
          <w:szCs w:val="32"/>
          <w:lang w:eastAsia="nl-NL"/>
        </w:rPr>
        <w:t>dankzij het speciale format</w:t>
      </w:r>
      <w:r w:rsidRPr="00DA3ED2">
        <w:rPr>
          <w:rFonts w:ascii="Arial" w:hAnsi="Arial" w:cs="Arial"/>
          <w:i/>
          <w:iCs/>
          <w:color w:val="000000" w:themeColor="text1"/>
          <w:sz w:val="32"/>
          <w:szCs w:val="32"/>
          <w:lang w:eastAsia="nl-NL"/>
        </w:rPr>
        <w:t xml:space="preserve">, </w:t>
      </w:r>
      <w:r>
        <w:rPr>
          <w:rFonts w:ascii="Arial" w:hAnsi="Arial" w:cs="Arial"/>
          <w:i/>
          <w:iCs/>
          <w:color w:val="000000" w:themeColor="text1"/>
          <w:sz w:val="32"/>
          <w:szCs w:val="32"/>
          <w:lang w:eastAsia="nl-NL"/>
        </w:rPr>
        <w:t>ge</w:t>
      </w:r>
      <w:r w:rsidRPr="00DA3ED2">
        <w:rPr>
          <w:rFonts w:ascii="Arial" w:hAnsi="Arial" w:cs="Arial"/>
          <w:i/>
          <w:iCs/>
          <w:color w:val="000000" w:themeColor="text1"/>
          <w:sz w:val="32"/>
          <w:szCs w:val="32"/>
          <w:lang w:eastAsia="nl-NL"/>
        </w:rPr>
        <w:t>makkelijk laat lezen. Het</w:t>
      </w:r>
      <w:r>
        <w:rPr>
          <w:rFonts w:ascii="Arial" w:hAnsi="Arial" w:cs="Arial"/>
          <w:i/>
          <w:iCs/>
          <w:color w:val="000000" w:themeColor="text1"/>
          <w:sz w:val="32"/>
          <w:szCs w:val="32"/>
          <w:lang w:eastAsia="nl-NL"/>
        </w:rPr>
        <w:t xml:space="preserve"> is bedoeld </w:t>
      </w:r>
      <w:r w:rsidRPr="00DA3ED2">
        <w:rPr>
          <w:rFonts w:ascii="Arial" w:hAnsi="Arial" w:cs="Arial"/>
          <w:i/>
          <w:iCs/>
          <w:color w:val="000000" w:themeColor="text1"/>
          <w:sz w:val="32"/>
          <w:szCs w:val="32"/>
          <w:lang w:eastAsia="nl-NL"/>
        </w:rPr>
        <w:t>om te downloaden op uw</w:t>
      </w:r>
      <w:r>
        <w:rPr>
          <w:rFonts w:ascii="Arial" w:hAnsi="Arial" w:cs="Arial"/>
          <w:i/>
          <w:iCs/>
          <w:color w:val="000000" w:themeColor="text1"/>
          <w:sz w:val="32"/>
          <w:szCs w:val="32"/>
          <w:lang w:eastAsia="nl-NL"/>
        </w:rPr>
        <w:t xml:space="preserve"> mobiel of iPad, laptop e.d. Het </w:t>
      </w:r>
      <w:r w:rsidRPr="00DA3ED2">
        <w:rPr>
          <w:rFonts w:ascii="Arial" w:hAnsi="Arial" w:cs="Arial"/>
          <w:i/>
          <w:iCs/>
          <w:color w:val="000000" w:themeColor="text1"/>
          <w:sz w:val="32"/>
          <w:szCs w:val="32"/>
          <w:lang w:eastAsia="nl-NL"/>
        </w:rPr>
        <w:t xml:space="preserve">is ook als boek verkrijgbaar op de </w:t>
      </w:r>
      <w:r>
        <w:rPr>
          <w:rFonts w:ascii="Arial" w:hAnsi="Arial" w:cs="Arial"/>
          <w:i/>
          <w:iCs/>
          <w:color w:val="000000" w:themeColor="text1"/>
          <w:sz w:val="32"/>
          <w:szCs w:val="32"/>
          <w:lang w:eastAsia="nl-NL"/>
        </w:rPr>
        <w:t>website ISBN nr.:</w:t>
      </w:r>
      <w:r w:rsidRPr="00734830">
        <w:rPr>
          <w:rFonts w:ascii="Arial" w:hAnsi="Arial" w:cs="Arial"/>
          <w:i/>
          <w:iCs/>
          <w:color w:val="000000" w:themeColor="text1"/>
          <w:sz w:val="28"/>
          <w:szCs w:val="28"/>
          <w:lang w:eastAsia="nl-NL"/>
        </w:rPr>
        <w:t xml:space="preserve"> </w:t>
      </w:r>
      <w:r w:rsidRPr="00734830">
        <w:rPr>
          <w:rFonts w:ascii="Helvetica" w:eastAsia="Times New Roman" w:hAnsi="Helvetica" w:cs="Times New Roman"/>
          <w:color w:val="000000" w:themeColor="text1"/>
          <w:sz w:val="28"/>
          <w:szCs w:val="28"/>
          <w:shd w:val="clear" w:color="auto" w:fill="FFFFFF"/>
          <w:lang w:eastAsia="nl-NL"/>
        </w:rPr>
        <w:t>9789464065930</w:t>
      </w:r>
    </w:p>
    <w:p w14:paraId="7DFB35C1" w14:textId="77777777" w:rsidR="00EE3992" w:rsidRPr="00734830" w:rsidRDefault="00EE3992" w:rsidP="00EE3992">
      <w:pPr>
        <w:widowControl w:val="0"/>
        <w:autoSpaceDE w:val="0"/>
        <w:autoSpaceDN w:val="0"/>
        <w:adjustRightInd w:val="0"/>
        <w:spacing w:line="340" w:lineRule="atLeast"/>
        <w:rPr>
          <w:rFonts w:ascii="Arial" w:hAnsi="Arial" w:cs="Arial"/>
          <w:color w:val="FF0000"/>
          <w:sz w:val="32"/>
          <w:szCs w:val="32"/>
        </w:rPr>
      </w:pPr>
      <w:proofErr w:type="gramStart"/>
      <w:r w:rsidRPr="00734830">
        <w:rPr>
          <w:rFonts w:ascii="Arial" w:hAnsi="Arial" w:cs="Arial"/>
          <w:color w:val="FF0000"/>
          <w:sz w:val="32"/>
          <w:szCs w:val="32"/>
        </w:rPr>
        <w:t>https://www.uitgeverijpartout.nl/product/19046706/filosofie-van-de-dood</w:t>
      </w:r>
      <w:proofErr w:type="gramEnd"/>
    </w:p>
    <w:p w14:paraId="516B6EEF" w14:textId="4141DE2F" w:rsidR="00EE3992" w:rsidRPr="00EE2A1D" w:rsidRDefault="00EE3992" w:rsidP="00EE2A1D">
      <w:pPr>
        <w:spacing w:after="240"/>
        <w:rPr>
          <w:rFonts w:ascii="Times New Roman" w:eastAsia="Times New Roman" w:hAnsi="Times New Roman" w:cs="Times New Roman"/>
          <w:color w:val="000000" w:themeColor="text1"/>
          <w:sz w:val="32"/>
          <w:szCs w:val="32"/>
          <w:lang w:eastAsia="nl-NL"/>
        </w:rPr>
      </w:pPr>
      <w:r>
        <w:rPr>
          <w:rFonts w:ascii="Arial" w:hAnsi="Arial" w:cs="Arial"/>
          <w:i/>
          <w:iCs/>
          <w:color w:val="000000" w:themeColor="text1"/>
          <w:sz w:val="32"/>
          <w:szCs w:val="32"/>
          <w:lang w:eastAsia="nl-NL"/>
        </w:rPr>
        <w:lastRenderedPageBreak/>
        <w:t xml:space="preserve">Behalve dit boekwerk </w:t>
      </w:r>
      <w:r w:rsidRPr="00DA3ED2">
        <w:rPr>
          <w:rFonts w:ascii="Arial" w:hAnsi="Arial" w:cs="Arial"/>
          <w:i/>
          <w:iCs/>
          <w:color w:val="000000" w:themeColor="text1"/>
          <w:sz w:val="32"/>
          <w:szCs w:val="32"/>
          <w:lang w:eastAsia="nl-NL"/>
        </w:rPr>
        <w:t>treft u achterin nog tal van YouTube links naar het multimediale werk van de auteur en een</w:t>
      </w:r>
      <w:r w:rsidRPr="00DA3ED2">
        <w:rPr>
          <w:rFonts w:ascii="Times New Roman" w:eastAsia="Times New Roman" w:hAnsi="Times New Roman" w:cs="Times New Roman"/>
          <w:color w:val="000000" w:themeColor="text1"/>
          <w:sz w:val="32"/>
          <w:szCs w:val="32"/>
          <w:lang w:eastAsia="nl-NL"/>
        </w:rPr>
        <w:t xml:space="preserve"> </w:t>
      </w:r>
      <w:r w:rsidRPr="00DA3ED2">
        <w:rPr>
          <w:rFonts w:ascii="Arial" w:hAnsi="Arial" w:cs="Arial"/>
          <w:i/>
          <w:iCs/>
          <w:color w:val="000000" w:themeColor="text1"/>
          <w:sz w:val="32"/>
          <w:szCs w:val="32"/>
          <w:lang w:eastAsia="nl-NL"/>
        </w:rPr>
        <w:t xml:space="preserve">uitgebreide bibliografie van diens complete oeuvre. </w:t>
      </w:r>
    </w:p>
    <w:p w14:paraId="218BA78F" w14:textId="77777777" w:rsidR="00EE3992" w:rsidRDefault="00EE3992" w:rsidP="00EE3992">
      <w:pPr>
        <w:rPr>
          <w:rFonts w:ascii="Arial" w:eastAsia="Times New Roman" w:hAnsi="Arial" w:cs="Arial"/>
          <w:sz w:val="32"/>
          <w:szCs w:val="32"/>
          <w:lang w:eastAsia="nl-NL"/>
        </w:rPr>
      </w:pPr>
    </w:p>
    <w:p w14:paraId="05A7DF89" w14:textId="77777777" w:rsidR="00EE3992" w:rsidRPr="00E84C5C" w:rsidRDefault="00EE3992" w:rsidP="00EE3992">
      <w:pPr>
        <w:rPr>
          <w:rFonts w:ascii="Arial" w:eastAsia="Times New Roman" w:hAnsi="Arial" w:cs="Arial"/>
          <w:i/>
          <w:color w:val="4472C4" w:themeColor="accent1"/>
          <w:sz w:val="32"/>
          <w:szCs w:val="32"/>
          <w:lang w:eastAsia="nl-NL"/>
        </w:rPr>
      </w:pPr>
      <w:r w:rsidRPr="00E84C5C">
        <w:rPr>
          <w:rFonts w:ascii="Arial" w:eastAsia="Times New Roman" w:hAnsi="Arial" w:cs="Arial"/>
          <w:i/>
          <w:color w:val="4472C4" w:themeColor="accent1"/>
          <w:sz w:val="32"/>
          <w:szCs w:val="32"/>
          <w:lang w:eastAsia="nl-NL"/>
        </w:rPr>
        <w:t xml:space="preserve">            Copyrights: U</w:t>
      </w:r>
      <w:r>
        <w:rPr>
          <w:rFonts w:ascii="Arial" w:eastAsia="Times New Roman" w:hAnsi="Arial" w:cs="Arial"/>
          <w:i/>
          <w:color w:val="4472C4" w:themeColor="accent1"/>
          <w:sz w:val="32"/>
          <w:szCs w:val="32"/>
          <w:lang w:eastAsia="nl-NL"/>
        </w:rPr>
        <w:t>itgeverij Partout Amsterdam 2002</w:t>
      </w:r>
      <w:r w:rsidRPr="00E84C5C">
        <w:rPr>
          <w:rFonts w:ascii="Arial" w:eastAsia="Times New Roman" w:hAnsi="Arial" w:cs="Arial"/>
          <w:i/>
          <w:color w:val="4472C4" w:themeColor="accent1"/>
          <w:sz w:val="32"/>
          <w:szCs w:val="32"/>
          <w:lang w:eastAsia="nl-NL"/>
        </w:rPr>
        <w:t xml:space="preserve"> </w:t>
      </w:r>
    </w:p>
    <w:p w14:paraId="1437424B" w14:textId="77777777" w:rsidR="00EE3992" w:rsidRDefault="00EE3992" w:rsidP="00EE3992">
      <w:pPr>
        <w:widowControl w:val="0"/>
        <w:autoSpaceDE w:val="0"/>
        <w:autoSpaceDN w:val="0"/>
        <w:adjustRightInd w:val="0"/>
        <w:spacing w:line="280" w:lineRule="atLeast"/>
        <w:rPr>
          <w:rFonts w:ascii="Arial" w:hAnsi="Arial" w:cs="Arial"/>
          <w:color w:val="4472C4" w:themeColor="accent1"/>
          <w:sz w:val="32"/>
          <w:szCs w:val="32"/>
        </w:rPr>
      </w:pPr>
    </w:p>
    <w:p w14:paraId="39A0B605" w14:textId="77777777" w:rsidR="00EE3992" w:rsidRDefault="00EE3992" w:rsidP="00EE3992">
      <w:pPr>
        <w:widowControl w:val="0"/>
        <w:autoSpaceDE w:val="0"/>
        <w:autoSpaceDN w:val="0"/>
        <w:adjustRightInd w:val="0"/>
        <w:spacing w:line="280" w:lineRule="atLeast"/>
        <w:rPr>
          <w:rFonts w:ascii="Arial" w:hAnsi="Arial" w:cs="Arial"/>
          <w:color w:val="4472C4" w:themeColor="accent1"/>
          <w:sz w:val="32"/>
          <w:szCs w:val="32"/>
        </w:rPr>
      </w:pPr>
    </w:p>
    <w:p w14:paraId="6573A885" w14:textId="77777777" w:rsidR="00EE3992" w:rsidRPr="00CD692B" w:rsidRDefault="00EE3992" w:rsidP="00EE3992">
      <w:pPr>
        <w:widowControl w:val="0"/>
        <w:autoSpaceDE w:val="0"/>
        <w:autoSpaceDN w:val="0"/>
        <w:adjustRightInd w:val="0"/>
        <w:spacing w:line="280" w:lineRule="atLeast"/>
        <w:rPr>
          <w:rFonts w:ascii="Arial" w:hAnsi="Arial" w:cs="Arial"/>
          <w:color w:val="4472C4" w:themeColor="accent1"/>
          <w:sz w:val="32"/>
          <w:szCs w:val="32"/>
        </w:rPr>
      </w:pPr>
      <w:r>
        <w:rPr>
          <w:rFonts w:ascii="Arial" w:hAnsi="Arial" w:cs="Arial"/>
          <w:color w:val="4472C4" w:themeColor="accent1"/>
          <w:sz w:val="32"/>
          <w:szCs w:val="32"/>
        </w:rPr>
        <w:t xml:space="preserve">                              </w:t>
      </w:r>
      <w:r w:rsidRPr="00CD692B">
        <w:rPr>
          <w:rFonts w:ascii="Arial" w:hAnsi="Arial" w:cs="Arial"/>
          <w:color w:val="4472C4" w:themeColor="accent1"/>
          <w:sz w:val="32"/>
          <w:szCs w:val="32"/>
        </w:rPr>
        <w:t>Rutger Willem Weemhoff</w:t>
      </w:r>
    </w:p>
    <w:p w14:paraId="2114D3D4" w14:textId="77777777" w:rsidR="00EE3992" w:rsidRPr="00CD692B" w:rsidRDefault="00EE3992" w:rsidP="00EE3992">
      <w:pPr>
        <w:widowControl w:val="0"/>
        <w:autoSpaceDE w:val="0"/>
        <w:autoSpaceDN w:val="0"/>
        <w:adjustRightInd w:val="0"/>
        <w:spacing w:line="280" w:lineRule="atLeast"/>
        <w:rPr>
          <w:rFonts w:ascii="Arial" w:hAnsi="Arial" w:cs="Arial"/>
          <w:color w:val="4472C4" w:themeColor="accent1"/>
          <w:sz w:val="32"/>
          <w:szCs w:val="32"/>
        </w:rPr>
      </w:pPr>
    </w:p>
    <w:p w14:paraId="50C7E651" w14:textId="16F57FC0" w:rsidR="00EE3992" w:rsidRDefault="00ED1648" w:rsidP="00EE2A1D">
      <w:pPr>
        <w:widowControl w:val="0"/>
        <w:autoSpaceDE w:val="0"/>
        <w:autoSpaceDN w:val="0"/>
        <w:adjustRightInd w:val="0"/>
        <w:spacing w:line="280" w:lineRule="atLeast"/>
        <w:ind w:left="708" w:firstLine="708"/>
        <w:rPr>
          <w:rFonts w:ascii="Arial" w:hAnsi="Arial" w:cs="Arial"/>
          <w:color w:val="4472C4" w:themeColor="accent1"/>
          <w:sz w:val="48"/>
          <w:szCs w:val="48"/>
        </w:rPr>
      </w:pPr>
      <w:hyperlink r:id="rId9" w:history="1">
        <w:r w:rsidR="008D40FF" w:rsidRPr="00460887">
          <w:rPr>
            <w:rStyle w:val="Hyperlink"/>
            <w:rFonts w:ascii="Arial" w:hAnsi="Arial" w:cs="Arial"/>
            <w:sz w:val="48"/>
            <w:szCs w:val="48"/>
          </w:rPr>
          <w:t>www.FilosofievandeDood.nl</w:t>
        </w:r>
      </w:hyperlink>
    </w:p>
    <w:p w14:paraId="4540D874" w14:textId="6332B7F3" w:rsidR="00EE3992" w:rsidRPr="00CD692B" w:rsidRDefault="00EE3992" w:rsidP="00EE3992">
      <w:pPr>
        <w:widowControl w:val="0"/>
        <w:autoSpaceDE w:val="0"/>
        <w:autoSpaceDN w:val="0"/>
        <w:adjustRightInd w:val="0"/>
        <w:spacing w:line="280" w:lineRule="atLeast"/>
        <w:rPr>
          <w:rFonts w:ascii="Arial" w:hAnsi="Arial" w:cs="Arial"/>
          <w:color w:val="000000"/>
          <w:sz w:val="32"/>
          <w:szCs w:val="32"/>
        </w:rPr>
      </w:pPr>
    </w:p>
    <w:p w14:paraId="3BEFFB2F" w14:textId="77777777" w:rsidR="001D6C12" w:rsidRDefault="001D6C12" w:rsidP="008D40FF">
      <w:pPr>
        <w:widowControl w:val="0"/>
        <w:autoSpaceDE w:val="0"/>
        <w:autoSpaceDN w:val="0"/>
        <w:adjustRightInd w:val="0"/>
        <w:spacing w:line="280" w:lineRule="atLeast"/>
        <w:rPr>
          <w:rFonts w:ascii="Lucida Calligraphy" w:hAnsi="Lucida Calligraphy" w:cs="Times"/>
          <w:color w:val="FF0000"/>
          <w:sz w:val="40"/>
          <w:szCs w:val="40"/>
        </w:rPr>
      </w:pPr>
    </w:p>
    <w:p w14:paraId="5E2E06B0" w14:textId="77777777" w:rsidR="008D40FF" w:rsidRDefault="00EE3992" w:rsidP="008D40FF">
      <w:pPr>
        <w:widowControl w:val="0"/>
        <w:autoSpaceDE w:val="0"/>
        <w:autoSpaceDN w:val="0"/>
        <w:adjustRightInd w:val="0"/>
        <w:spacing w:line="280" w:lineRule="atLeast"/>
        <w:rPr>
          <w:rFonts w:ascii="Arial" w:hAnsi="Arial" w:cs="Arial"/>
          <w:color w:val="000000"/>
          <w:sz w:val="32"/>
          <w:szCs w:val="32"/>
        </w:rPr>
      </w:pPr>
      <w:r w:rsidRPr="00E84C5C">
        <w:rPr>
          <w:rFonts w:ascii="Lucida Calligraphy" w:hAnsi="Lucida Calligraphy" w:cs="Times"/>
          <w:color w:val="FF0000"/>
          <w:sz w:val="40"/>
          <w:szCs w:val="40"/>
        </w:rPr>
        <w:t xml:space="preserve">Met de logica kun je van A naar B komen, maar met de verbeelding kom je een stuk verder. </w:t>
      </w:r>
      <w:r w:rsidR="008D40FF">
        <w:rPr>
          <w:rFonts w:ascii="Arial" w:hAnsi="Arial" w:cs="Arial"/>
          <w:color w:val="000000"/>
          <w:sz w:val="32"/>
          <w:szCs w:val="32"/>
        </w:rPr>
        <w:t xml:space="preserve">   </w:t>
      </w:r>
      <w:r w:rsidR="008D40FF">
        <w:rPr>
          <w:rFonts w:ascii="Arial" w:hAnsi="Arial" w:cs="Arial"/>
          <w:color w:val="000000"/>
          <w:sz w:val="32"/>
          <w:szCs w:val="32"/>
        </w:rPr>
        <w:tab/>
      </w:r>
      <w:r w:rsidR="008D40FF">
        <w:rPr>
          <w:rFonts w:ascii="Arial" w:hAnsi="Arial" w:cs="Arial"/>
          <w:color w:val="000000"/>
          <w:sz w:val="32"/>
          <w:szCs w:val="32"/>
        </w:rPr>
        <w:tab/>
      </w:r>
      <w:r w:rsidR="008D40FF">
        <w:rPr>
          <w:rFonts w:ascii="Arial" w:hAnsi="Arial" w:cs="Arial"/>
          <w:color w:val="000000"/>
          <w:sz w:val="32"/>
          <w:szCs w:val="32"/>
        </w:rPr>
        <w:tab/>
      </w:r>
      <w:r w:rsidR="008D40FF">
        <w:rPr>
          <w:rFonts w:ascii="Arial" w:hAnsi="Arial" w:cs="Arial"/>
          <w:color w:val="000000"/>
          <w:sz w:val="32"/>
          <w:szCs w:val="32"/>
        </w:rPr>
        <w:tab/>
      </w:r>
      <w:r w:rsidR="008D40FF">
        <w:rPr>
          <w:rFonts w:ascii="Arial" w:hAnsi="Arial" w:cs="Arial"/>
          <w:color w:val="000000"/>
          <w:sz w:val="32"/>
          <w:szCs w:val="32"/>
        </w:rPr>
        <w:tab/>
      </w:r>
      <w:r w:rsidR="008D40FF">
        <w:rPr>
          <w:rFonts w:ascii="Arial" w:hAnsi="Arial" w:cs="Arial"/>
          <w:color w:val="000000"/>
          <w:sz w:val="32"/>
          <w:szCs w:val="32"/>
        </w:rPr>
        <w:tab/>
      </w:r>
    </w:p>
    <w:p w14:paraId="46832DC6" w14:textId="77777777" w:rsidR="00253BB9" w:rsidRDefault="008D40FF" w:rsidP="00253BB9">
      <w:pPr>
        <w:widowControl w:val="0"/>
        <w:autoSpaceDE w:val="0"/>
        <w:autoSpaceDN w:val="0"/>
        <w:adjustRightInd w:val="0"/>
        <w:spacing w:line="280" w:lineRule="atLeast"/>
        <w:rPr>
          <w:rFonts w:ascii="Arial" w:hAnsi="Arial" w:cs="Arial"/>
          <w:color w:val="000000"/>
          <w:sz w:val="32"/>
          <w:szCs w:val="32"/>
        </w:rPr>
      </w:pPr>
      <w:r>
        <w:rPr>
          <w:rFonts w:ascii="Arial" w:hAnsi="Arial" w:cs="Arial"/>
          <w:color w:val="000000"/>
          <w:sz w:val="32"/>
          <w:szCs w:val="32"/>
        </w:rPr>
        <w:t xml:space="preserve"> </w:t>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Pr>
          <w:rFonts w:ascii="Arial" w:hAnsi="Arial" w:cs="Arial"/>
          <w:color w:val="000000"/>
          <w:sz w:val="32"/>
          <w:szCs w:val="32"/>
        </w:rPr>
        <w:tab/>
      </w:r>
      <w:r w:rsidR="00EE3992" w:rsidRPr="00E84C5C">
        <w:rPr>
          <w:rFonts w:ascii="Lucida Calligraphy" w:hAnsi="Lucida Calligraphy" w:cs="Times"/>
          <w:color w:val="FF0000"/>
          <w:sz w:val="40"/>
          <w:szCs w:val="40"/>
        </w:rPr>
        <w:t xml:space="preserve">Einstein </w:t>
      </w:r>
    </w:p>
    <w:p w14:paraId="2BC7BEE5" w14:textId="77777777" w:rsidR="00EE2A1D" w:rsidRDefault="00EE2A1D" w:rsidP="00253BB9">
      <w:pPr>
        <w:widowControl w:val="0"/>
        <w:autoSpaceDE w:val="0"/>
        <w:autoSpaceDN w:val="0"/>
        <w:adjustRightInd w:val="0"/>
        <w:spacing w:line="280" w:lineRule="atLeast"/>
        <w:rPr>
          <w:rFonts w:ascii="Lucida Calligraphy" w:hAnsi="Lucida Calligraphy" w:cs="Arial"/>
          <w:color w:val="000000" w:themeColor="text1"/>
          <w:sz w:val="40"/>
          <w:szCs w:val="40"/>
        </w:rPr>
      </w:pPr>
    </w:p>
    <w:p w14:paraId="3433F994" w14:textId="22387694" w:rsidR="00EE3992" w:rsidRPr="00EE2A1D" w:rsidRDefault="00EE3992" w:rsidP="00EE2A1D">
      <w:pPr>
        <w:widowControl w:val="0"/>
        <w:autoSpaceDE w:val="0"/>
        <w:autoSpaceDN w:val="0"/>
        <w:adjustRightInd w:val="0"/>
        <w:spacing w:line="280" w:lineRule="atLeast"/>
        <w:rPr>
          <w:rFonts w:ascii="Arial" w:hAnsi="Arial" w:cs="Arial"/>
          <w:color w:val="000000"/>
          <w:sz w:val="32"/>
          <w:szCs w:val="32"/>
        </w:rPr>
      </w:pPr>
      <w:r w:rsidRPr="00E84C5C">
        <w:rPr>
          <w:rFonts w:ascii="Lucida Calligraphy" w:hAnsi="Lucida Calligraphy" w:cs="Arial"/>
          <w:color w:val="000000" w:themeColor="text1"/>
          <w:sz w:val="40"/>
          <w:szCs w:val="40"/>
        </w:rPr>
        <w:t xml:space="preserve">Dit boek kwam grotendeels tot stand in </w:t>
      </w:r>
      <w:r>
        <w:rPr>
          <w:rFonts w:ascii="Lucida Calligraphy" w:hAnsi="Lucida Calligraphy" w:cs="Arial"/>
          <w:color w:val="000000" w:themeColor="text1"/>
          <w:sz w:val="40"/>
          <w:szCs w:val="40"/>
        </w:rPr>
        <w:t xml:space="preserve">het toenmalige domicilie van de auteur, in ‘t volstrekt sprookjesachtige petit chateau          </w:t>
      </w:r>
      <w:r w:rsidRPr="00E84C5C">
        <w:rPr>
          <w:rFonts w:ascii="Lucida Calligraphy" w:hAnsi="Lucida Calligraphy" w:cs="Arial"/>
          <w:color w:val="000000" w:themeColor="text1"/>
          <w:sz w:val="40"/>
          <w:szCs w:val="40"/>
        </w:rPr>
        <w:t xml:space="preserve">"Le </w:t>
      </w:r>
      <w:proofErr w:type="spellStart"/>
      <w:r w:rsidRPr="00E84C5C">
        <w:rPr>
          <w:rFonts w:ascii="Lucida Calligraphy" w:hAnsi="Lucida Calligraphy" w:cs="Arial"/>
          <w:color w:val="000000" w:themeColor="text1"/>
          <w:sz w:val="40"/>
          <w:szCs w:val="40"/>
        </w:rPr>
        <w:t>Paradis</w:t>
      </w:r>
      <w:proofErr w:type="spellEnd"/>
      <w:r w:rsidRPr="00E84C5C">
        <w:rPr>
          <w:rFonts w:ascii="Lucida Calligraphy" w:hAnsi="Lucida Calligraphy" w:cs="Arial"/>
          <w:color w:val="000000" w:themeColor="text1"/>
          <w:sz w:val="40"/>
          <w:szCs w:val="40"/>
        </w:rPr>
        <w:t xml:space="preserve">", </w:t>
      </w:r>
      <w:proofErr w:type="spellStart"/>
      <w:r w:rsidRPr="00E84C5C">
        <w:rPr>
          <w:rFonts w:ascii="Lucida Calligraphy" w:hAnsi="Lucida Calligraphy" w:cs="Arial"/>
          <w:color w:val="000000" w:themeColor="text1"/>
          <w:sz w:val="40"/>
          <w:szCs w:val="40"/>
        </w:rPr>
        <w:t>Chateaumeillant</w:t>
      </w:r>
      <w:proofErr w:type="spellEnd"/>
      <w:r w:rsidRPr="00E84C5C">
        <w:rPr>
          <w:rFonts w:ascii="Lucida Calligraphy" w:hAnsi="Lucida Calligraphy" w:cs="Arial"/>
          <w:color w:val="000000" w:themeColor="text1"/>
          <w:sz w:val="40"/>
          <w:szCs w:val="40"/>
        </w:rPr>
        <w:t xml:space="preserve">. </w:t>
      </w:r>
      <w:r w:rsidR="00EE2A1D">
        <w:rPr>
          <w:rFonts w:ascii="Lucida Calligraphy" w:hAnsi="Lucida Calligraphy" w:cs="Arial"/>
          <w:color w:val="000000" w:themeColor="text1"/>
          <w:sz w:val="40"/>
          <w:szCs w:val="40"/>
        </w:rPr>
        <w:t xml:space="preserve">Het laatste deel is </w:t>
      </w:r>
      <w:r w:rsidRPr="00E84C5C">
        <w:rPr>
          <w:rFonts w:ascii="Lucida Calligraphy" w:hAnsi="Lucida Calligraphy" w:cs="Arial"/>
          <w:color w:val="000000" w:themeColor="text1"/>
          <w:sz w:val="40"/>
          <w:szCs w:val="40"/>
        </w:rPr>
        <w:t xml:space="preserve">geschreven in Noordwijk aan Zee. </w:t>
      </w:r>
      <w:r w:rsidRPr="00E84C5C">
        <w:rPr>
          <w:rFonts w:ascii="Arial" w:hAnsi="Arial" w:cs="Arial"/>
          <w:color w:val="000000" w:themeColor="text1"/>
          <w:sz w:val="40"/>
          <w:szCs w:val="40"/>
        </w:rPr>
        <w:t xml:space="preserve"> </w:t>
      </w:r>
      <w:r w:rsidRPr="00E84C5C">
        <w:rPr>
          <w:rFonts w:ascii="Arial" w:hAnsi="Arial" w:cs="Arial"/>
          <w:noProof/>
          <w:color w:val="000000" w:themeColor="text1"/>
          <w:sz w:val="40"/>
          <w:szCs w:val="40"/>
          <w:lang w:eastAsia="nl-NL"/>
        </w:rPr>
        <w:drawing>
          <wp:inline distT="0" distB="0" distL="0" distR="0" wp14:anchorId="55334B14" wp14:editId="2BD41C9A">
            <wp:extent cx="14605" cy="103505"/>
            <wp:effectExtent l="0" t="0" r="10795" b="0"/>
            <wp:docPr id="610" name="Afbeelding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84C5C">
        <w:rPr>
          <w:rFonts w:ascii="Arial" w:hAnsi="Arial" w:cs="Arial"/>
          <w:color w:val="000000" w:themeColor="text1"/>
          <w:sz w:val="40"/>
          <w:szCs w:val="40"/>
        </w:rPr>
        <w:t xml:space="preserve"> </w:t>
      </w:r>
      <w:r w:rsidRPr="00E84C5C">
        <w:rPr>
          <w:rFonts w:ascii="Arial" w:hAnsi="Arial" w:cs="Arial"/>
          <w:noProof/>
          <w:color w:val="000000" w:themeColor="text1"/>
          <w:sz w:val="40"/>
          <w:szCs w:val="40"/>
          <w:lang w:eastAsia="nl-NL"/>
        </w:rPr>
        <w:drawing>
          <wp:inline distT="0" distB="0" distL="0" distR="0" wp14:anchorId="035A0DBA" wp14:editId="30CD3A84">
            <wp:extent cx="14605" cy="103505"/>
            <wp:effectExtent l="0" t="0" r="10795" b="0"/>
            <wp:docPr id="609" name="Afbeelding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84C5C">
        <w:rPr>
          <w:rFonts w:ascii="Arial" w:hAnsi="Arial" w:cs="Arial"/>
          <w:color w:val="000000" w:themeColor="text1"/>
          <w:sz w:val="40"/>
          <w:szCs w:val="40"/>
        </w:rPr>
        <w:t xml:space="preserve"> </w:t>
      </w:r>
      <w:r w:rsidRPr="00E84C5C">
        <w:rPr>
          <w:rFonts w:ascii="Arial" w:hAnsi="Arial" w:cs="Arial"/>
          <w:noProof/>
          <w:color w:val="000000" w:themeColor="text1"/>
          <w:sz w:val="40"/>
          <w:szCs w:val="40"/>
          <w:lang w:eastAsia="nl-NL"/>
        </w:rPr>
        <w:drawing>
          <wp:inline distT="0" distB="0" distL="0" distR="0" wp14:anchorId="4C4A984B" wp14:editId="64C153E1">
            <wp:extent cx="14605" cy="59055"/>
            <wp:effectExtent l="0" t="0" r="10795" b="0"/>
            <wp:docPr id="608" name="Afbeelding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84C5C">
        <w:rPr>
          <w:rFonts w:ascii="Arial" w:hAnsi="Arial" w:cs="Arial"/>
          <w:color w:val="000000" w:themeColor="text1"/>
          <w:sz w:val="40"/>
          <w:szCs w:val="40"/>
        </w:rPr>
        <w:t xml:space="preserve"> </w:t>
      </w:r>
      <w:r w:rsidRPr="00E84C5C">
        <w:rPr>
          <w:rFonts w:ascii="Arial" w:hAnsi="Arial" w:cs="Arial"/>
          <w:noProof/>
          <w:color w:val="000000" w:themeColor="text1"/>
          <w:sz w:val="40"/>
          <w:szCs w:val="40"/>
          <w:lang w:eastAsia="nl-NL"/>
        </w:rPr>
        <w:drawing>
          <wp:inline distT="0" distB="0" distL="0" distR="0" wp14:anchorId="67BBC863" wp14:editId="2A035C27">
            <wp:extent cx="14605" cy="59055"/>
            <wp:effectExtent l="0" t="0" r="10795" b="0"/>
            <wp:docPr id="607" name="Afbeelding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84C5C">
        <w:rPr>
          <w:rFonts w:ascii="Arial" w:hAnsi="Arial" w:cs="Arial"/>
          <w:color w:val="000000" w:themeColor="text1"/>
          <w:sz w:val="40"/>
          <w:szCs w:val="40"/>
        </w:rPr>
        <w:t xml:space="preserve"> </w:t>
      </w:r>
    </w:p>
    <w:p w14:paraId="48FA690C" w14:textId="77777777" w:rsidR="00EE3992" w:rsidRPr="00E84C5C" w:rsidRDefault="00EE3992" w:rsidP="00EE3992">
      <w:pPr>
        <w:widowControl w:val="0"/>
        <w:autoSpaceDE w:val="0"/>
        <w:autoSpaceDN w:val="0"/>
        <w:adjustRightInd w:val="0"/>
        <w:spacing w:line="280" w:lineRule="atLeast"/>
        <w:rPr>
          <w:rFonts w:ascii="Arial" w:hAnsi="Arial" w:cs="Arial"/>
          <w:color w:val="000000" w:themeColor="text1"/>
          <w:sz w:val="40"/>
          <w:szCs w:val="40"/>
        </w:rPr>
      </w:pPr>
      <w:r w:rsidRPr="00E84C5C">
        <w:rPr>
          <w:rFonts w:ascii="Arial" w:hAnsi="Arial" w:cs="Arial"/>
          <w:noProof/>
          <w:color w:val="000000" w:themeColor="text1"/>
          <w:sz w:val="40"/>
          <w:szCs w:val="40"/>
          <w:lang w:eastAsia="nl-NL"/>
        </w:rPr>
        <w:drawing>
          <wp:inline distT="0" distB="0" distL="0" distR="0" wp14:anchorId="5DF30401" wp14:editId="4EED9146">
            <wp:extent cx="66183" cy="469036"/>
            <wp:effectExtent l="0" t="0" r="0" b="0"/>
            <wp:docPr id="606" name="Afbeelding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14" cy="472090"/>
                    </a:xfrm>
                    <a:prstGeom prst="rect">
                      <a:avLst/>
                    </a:prstGeom>
                    <a:noFill/>
                    <a:ln>
                      <a:noFill/>
                    </a:ln>
                  </pic:spPr>
                </pic:pic>
              </a:graphicData>
            </a:graphic>
          </wp:inline>
        </w:drawing>
      </w:r>
      <w:proofErr w:type="spellStart"/>
      <w:r w:rsidRPr="00E84C5C">
        <w:rPr>
          <w:rFonts w:ascii="Lucida Calligraphy" w:hAnsi="Lucida Calligraphy" w:cs="Arial"/>
          <w:color w:val="000000" w:themeColor="text1"/>
          <w:sz w:val="40"/>
          <w:szCs w:val="40"/>
        </w:rPr>
        <w:t>Chateaumeillant</w:t>
      </w:r>
      <w:proofErr w:type="spellEnd"/>
      <w:r w:rsidRPr="00E84C5C">
        <w:rPr>
          <w:rFonts w:ascii="Lucida Calligraphy" w:hAnsi="Lucida Calligraphy" w:cs="Arial"/>
          <w:color w:val="000000" w:themeColor="text1"/>
          <w:sz w:val="40"/>
          <w:szCs w:val="40"/>
        </w:rPr>
        <w:t xml:space="preserve"> </w:t>
      </w:r>
    </w:p>
    <w:p w14:paraId="0083FD5D" w14:textId="77777777" w:rsidR="001D6C12" w:rsidRDefault="001D6C1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
    <w:p w14:paraId="2159DC1D"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het</w:t>
      </w:r>
      <w:proofErr w:type="gramEnd"/>
      <w:r w:rsidRPr="00E84C5C">
        <w:rPr>
          <w:rFonts w:ascii="Lucida Calligraphy" w:hAnsi="Lucida Calligraphy" w:cs="Arial"/>
          <w:color w:val="000000" w:themeColor="text1"/>
          <w:sz w:val="40"/>
          <w:szCs w:val="40"/>
        </w:rPr>
        <w:t xml:space="preserve"> </w:t>
      </w:r>
      <w:proofErr w:type="spellStart"/>
      <w:r w:rsidRPr="00E84C5C">
        <w:rPr>
          <w:rFonts w:ascii="Lucida Calligraphy" w:hAnsi="Lucida Calligraphy" w:cs="Arial"/>
          <w:color w:val="000000" w:themeColor="text1"/>
          <w:sz w:val="40"/>
          <w:szCs w:val="40"/>
        </w:rPr>
        <w:t>maanwit</w:t>
      </w:r>
      <w:proofErr w:type="spellEnd"/>
      <w:r w:rsidRPr="00E84C5C">
        <w:rPr>
          <w:rFonts w:ascii="Lucida Calligraphy" w:hAnsi="Lucida Calligraphy" w:cs="Arial"/>
          <w:color w:val="000000" w:themeColor="text1"/>
          <w:sz w:val="40"/>
          <w:szCs w:val="40"/>
        </w:rPr>
        <w:t xml:space="preserve"> roept de uil op om te waken </w:t>
      </w:r>
    </w:p>
    <w:p w14:paraId="0F5DFDB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spellStart"/>
      <w:proofErr w:type="gramStart"/>
      <w:r w:rsidRPr="00E84C5C">
        <w:rPr>
          <w:rFonts w:ascii="Lucida Calligraphy" w:hAnsi="Lucida Calligraphy" w:cs="Arial"/>
          <w:color w:val="000000" w:themeColor="text1"/>
          <w:sz w:val="40"/>
          <w:szCs w:val="40"/>
        </w:rPr>
        <w:t>doorkrijst</w:t>
      </w:r>
      <w:proofErr w:type="spellEnd"/>
      <w:proofErr w:type="gramEnd"/>
      <w:r w:rsidRPr="00E84C5C">
        <w:rPr>
          <w:rFonts w:ascii="Lucida Calligraphy" w:hAnsi="Lucida Calligraphy" w:cs="Arial"/>
          <w:color w:val="000000" w:themeColor="text1"/>
          <w:sz w:val="40"/>
          <w:szCs w:val="40"/>
        </w:rPr>
        <w:t xml:space="preserve"> hij stilte,</w:t>
      </w:r>
      <w:r w:rsidRPr="00E84C5C">
        <w:rPr>
          <w:rFonts w:ascii="MS Mincho" w:eastAsia="MS Mincho" w:hAnsi="MS Mincho" w:cs="MS Mincho"/>
          <w:color w:val="000000" w:themeColor="text1"/>
          <w:sz w:val="40"/>
          <w:szCs w:val="40"/>
        </w:rPr>
        <w:t> </w:t>
      </w:r>
    </w:p>
    <w:p w14:paraId="23DAD2E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r w:rsidRPr="00E84C5C">
        <w:rPr>
          <w:rFonts w:ascii="Lucida Calligraphy" w:hAnsi="Lucida Calligraphy" w:cs="Arial"/>
          <w:color w:val="000000" w:themeColor="text1"/>
          <w:sz w:val="40"/>
          <w:szCs w:val="40"/>
        </w:rPr>
        <w:lastRenderedPageBreak/>
        <w:t>(</w:t>
      </w:r>
      <w:proofErr w:type="gramStart"/>
      <w:r w:rsidRPr="00E84C5C">
        <w:rPr>
          <w:rFonts w:ascii="Lucida Calligraphy" w:hAnsi="Lucida Calligraphy" w:cs="Arial"/>
          <w:color w:val="000000" w:themeColor="text1"/>
          <w:sz w:val="40"/>
          <w:szCs w:val="40"/>
        </w:rPr>
        <w:t>kwijt</w:t>
      </w:r>
      <w:proofErr w:type="gramEnd"/>
      <w:r w:rsidRPr="00E84C5C">
        <w:rPr>
          <w:rFonts w:ascii="Lucida Calligraphy" w:hAnsi="Lucida Calligraphy" w:cs="Arial"/>
          <w:color w:val="000000" w:themeColor="text1"/>
          <w:sz w:val="40"/>
          <w:szCs w:val="40"/>
        </w:rPr>
        <w:t xml:space="preserve"> zich heftig van zijn taken)</w:t>
      </w:r>
      <w:r w:rsidRPr="00E84C5C">
        <w:rPr>
          <w:rFonts w:ascii="MS Mincho" w:eastAsia="MS Mincho" w:hAnsi="MS Mincho" w:cs="MS Mincho"/>
          <w:color w:val="000000" w:themeColor="text1"/>
          <w:sz w:val="40"/>
          <w:szCs w:val="40"/>
        </w:rPr>
        <w:t> </w:t>
      </w:r>
    </w:p>
    <w:p w14:paraId="1CDAEDEC" w14:textId="77777777" w:rsidR="00EE3992" w:rsidRPr="00E84C5C"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het</w:t>
      </w:r>
      <w:proofErr w:type="gramEnd"/>
      <w:r w:rsidRPr="00E84C5C">
        <w:rPr>
          <w:rFonts w:ascii="Lucida Calligraphy" w:hAnsi="Lucida Calligraphy" w:cs="Arial"/>
          <w:color w:val="000000" w:themeColor="text1"/>
          <w:sz w:val="40"/>
          <w:szCs w:val="40"/>
        </w:rPr>
        <w:t xml:space="preserve"> jachtslot is zichzelf genoeg </w:t>
      </w:r>
    </w:p>
    <w:p w14:paraId="15E63B1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van</w:t>
      </w:r>
      <w:proofErr w:type="gramEnd"/>
      <w:r w:rsidRPr="00E84C5C">
        <w:rPr>
          <w:rFonts w:ascii="Lucida Calligraphy" w:hAnsi="Lucida Calligraphy" w:cs="Arial"/>
          <w:color w:val="000000" w:themeColor="text1"/>
          <w:sz w:val="40"/>
          <w:szCs w:val="40"/>
        </w:rPr>
        <w:t xml:space="preserve"> oudsher geuren bomen</w:t>
      </w:r>
      <w:r w:rsidRPr="00E84C5C">
        <w:rPr>
          <w:rFonts w:ascii="MS Mincho" w:eastAsia="MS Mincho" w:hAnsi="MS Mincho" w:cs="MS Mincho"/>
          <w:color w:val="000000" w:themeColor="text1"/>
          <w:sz w:val="40"/>
          <w:szCs w:val="40"/>
        </w:rPr>
        <w:t> </w:t>
      </w:r>
    </w:p>
    <w:p w14:paraId="3C74EE31"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aan</w:t>
      </w:r>
      <w:proofErr w:type="gramEnd"/>
      <w:r w:rsidRPr="00E84C5C">
        <w:rPr>
          <w:rFonts w:ascii="Lucida Calligraphy" w:hAnsi="Lucida Calligraphy" w:cs="Arial"/>
          <w:color w:val="000000" w:themeColor="text1"/>
          <w:sz w:val="40"/>
          <w:szCs w:val="40"/>
        </w:rPr>
        <w:t xml:space="preserve"> alle zomen ziet het groen </w:t>
      </w:r>
    </w:p>
    <w:p w14:paraId="6CE2A0A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getuigen</w:t>
      </w:r>
      <w:proofErr w:type="gramEnd"/>
      <w:r w:rsidRPr="00E84C5C">
        <w:rPr>
          <w:rFonts w:ascii="Lucida Calligraphy" w:hAnsi="Lucida Calligraphy" w:cs="Arial"/>
          <w:color w:val="000000" w:themeColor="text1"/>
          <w:sz w:val="40"/>
          <w:szCs w:val="40"/>
        </w:rPr>
        <w:t xml:space="preserve"> stil van dromen</w:t>
      </w:r>
      <w:r w:rsidRPr="00E84C5C">
        <w:rPr>
          <w:rFonts w:ascii="MS Mincho" w:eastAsia="MS Mincho" w:hAnsi="MS Mincho" w:cs="MS Mincho"/>
          <w:color w:val="000000" w:themeColor="text1"/>
          <w:sz w:val="40"/>
          <w:szCs w:val="40"/>
        </w:rPr>
        <w:t> </w:t>
      </w:r>
    </w:p>
    <w:p w14:paraId="4D3ABC4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rijtuigen</w:t>
      </w:r>
      <w:proofErr w:type="gramEnd"/>
      <w:r w:rsidRPr="00E84C5C">
        <w:rPr>
          <w:rFonts w:ascii="Lucida Calligraphy" w:hAnsi="Lucida Calligraphy" w:cs="Arial"/>
          <w:color w:val="000000" w:themeColor="text1"/>
          <w:sz w:val="40"/>
          <w:szCs w:val="40"/>
        </w:rPr>
        <w:t xml:space="preserve"> gaan geruisloos voort</w:t>
      </w:r>
      <w:r w:rsidRPr="00E84C5C">
        <w:rPr>
          <w:rFonts w:ascii="MS Mincho" w:eastAsia="MS Mincho" w:hAnsi="MS Mincho" w:cs="MS Mincho"/>
          <w:color w:val="000000" w:themeColor="text1"/>
          <w:sz w:val="40"/>
          <w:szCs w:val="40"/>
        </w:rPr>
        <w:t> </w:t>
      </w:r>
    </w:p>
    <w:p w14:paraId="6155C8E2"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en</w:t>
      </w:r>
      <w:proofErr w:type="gramEnd"/>
      <w:r w:rsidRPr="00E84C5C">
        <w:rPr>
          <w:rFonts w:ascii="Lucida Calligraphy" w:hAnsi="Lucida Calligraphy" w:cs="Arial"/>
          <w:color w:val="000000" w:themeColor="text1"/>
          <w:sz w:val="40"/>
          <w:szCs w:val="40"/>
        </w:rPr>
        <w:t xml:space="preserve"> zijn het jagers die men hoort? </w:t>
      </w:r>
    </w:p>
    <w:p w14:paraId="33085ED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families</w:t>
      </w:r>
      <w:proofErr w:type="gramEnd"/>
      <w:r w:rsidRPr="00E84C5C">
        <w:rPr>
          <w:rFonts w:ascii="Lucida Calligraphy" w:hAnsi="Lucida Calligraphy" w:cs="Arial"/>
          <w:color w:val="000000" w:themeColor="text1"/>
          <w:sz w:val="40"/>
          <w:szCs w:val="40"/>
        </w:rPr>
        <w:t xml:space="preserve"> drinken er hun thee</w:t>
      </w:r>
      <w:r w:rsidRPr="00E84C5C">
        <w:rPr>
          <w:rFonts w:ascii="MS Mincho" w:eastAsia="MS Mincho" w:hAnsi="MS Mincho" w:cs="MS Mincho"/>
          <w:color w:val="000000" w:themeColor="text1"/>
          <w:sz w:val="40"/>
          <w:szCs w:val="40"/>
        </w:rPr>
        <w:t> </w:t>
      </w:r>
    </w:p>
    <w:p w14:paraId="632A5429"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spellStart"/>
      <w:proofErr w:type="gramStart"/>
      <w:r w:rsidRPr="00E84C5C">
        <w:rPr>
          <w:rFonts w:ascii="Lucida Calligraphy" w:hAnsi="Lucida Calligraphy" w:cs="Arial"/>
          <w:color w:val="000000" w:themeColor="text1"/>
          <w:sz w:val="40"/>
          <w:szCs w:val="40"/>
        </w:rPr>
        <w:t>deez</w:t>
      </w:r>
      <w:proofErr w:type="spellEnd"/>
      <w:proofErr w:type="gramEnd"/>
      <w:r w:rsidRPr="00E84C5C">
        <w:rPr>
          <w:rFonts w:ascii="Lucida Calligraphy" w:hAnsi="Lucida Calligraphy" w:cs="Arial"/>
          <w:color w:val="000000" w:themeColor="text1"/>
          <w:sz w:val="40"/>
          <w:szCs w:val="40"/>
        </w:rPr>
        <w:t xml:space="preserve">' beelden gaan voor eeuwen mee </w:t>
      </w:r>
    </w:p>
    <w:p w14:paraId="69EB99BC"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ik</w:t>
      </w:r>
      <w:proofErr w:type="gramEnd"/>
      <w:r w:rsidRPr="00E84C5C">
        <w:rPr>
          <w:rFonts w:ascii="Lucida Calligraphy" w:hAnsi="Lucida Calligraphy" w:cs="Arial"/>
          <w:color w:val="000000" w:themeColor="text1"/>
          <w:sz w:val="40"/>
          <w:szCs w:val="40"/>
        </w:rPr>
        <w:t xml:space="preserve"> zie door spleten van het heden </w:t>
      </w:r>
    </w:p>
    <w:p w14:paraId="0E75B04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reïncarnaties</w:t>
      </w:r>
      <w:proofErr w:type="gramEnd"/>
      <w:r w:rsidRPr="00E84C5C">
        <w:rPr>
          <w:rFonts w:ascii="Lucida Calligraphy" w:hAnsi="Lucida Calligraphy" w:cs="Arial"/>
          <w:color w:val="000000" w:themeColor="text1"/>
          <w:sz w:val="40"/>
          <w:szCs w:val="40"/>
        </w:rPr>
        <w:t xml:space="preserve"> van het verleden</w:t>
      </w:r>
      <w:r w:rsidRPr="00E84C5C">
        <w:rPr>
          <w:rFonts w:ascii="MS Mincho" w:eastAsia="MS Mincho" w:hAnsi="MS Mincho" w:cs="MS Mincho"/>
          <w:color w:val="000000" w:themeColor="text1"/>
          <w:sz w:val="40"/>
          <w:szCs w:val="40"/>
        </w:rPr>
        <w:t> </w:t>
      </w:r>
    </w:p>
    <w:p w14:paraId="53F7FAE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proofErr w:type="gramStart"/>
      <w:r w:rsidRPr="00E84C5C">
        <w:rPr>
          <w:rFonts w:ascii="Lucida Calligraphy" w:hAnsi="Lucida Calligraphy" w:cs="Arial"/>
          <w:color w:val="000000" w:themeColor="text1"/>
          <w:sz w:val="40"/>
          <w:szCs w:val="40"/>
        </w:rPr>
        <w:t>dit</w:t>
      </w:r>
      <w:proofErr w:type="gramEnd"/>
      <w:r w:rsidRPr="00E84C5C">
        <w:rPr>
          <w:rFonts w:ascii="Lucida Calligraphy" w:hAnsi="Lucida Calligraphy" w:cs="Arial"/>
          <w:color w:val="000000" w:themeColor="text1"/>
          <w:sz w:val="40"/>
          <w:szCs w:val="40"/>
        </w:rPr>
        <w:t xml:space="preserve"> was en is en zal bestaan</w:t>
      </w:r>
      <w:r w:rsidRPr="00E84C5C">
        <w:rPr>
          <w:rFonts w:ascii="MS Mincho" w:eastAsia="MS Mincho" w:hAnsi="MS Mincho" w:cs="MS Mincho"/>
          <w:color w:val="000000" w:themeColor="text1"/>
          <w:sz w:val="40"/>
          <w:szCs w:val="40"/>
        </w:rPr>
        <w:t> </w:t>
      </w:r>
    </w:p>
    <w:p w14:paraId="6B61D785" w14:textId="77777777" w:rsidR="00EE3992" w:rsidRPr="00E84C5C" w:rsidRDefault="00EE3992" w:rsidP="00EE3992">
      <w:pPr>
        <w:widowControl w:val="0"/>
        <w:autoSpaceDE w:val="0"/>
        <w:autoSpaceDN w:val="0"/>
        <w:adjustRightInd w:val="0"/>
        <w:spacing w:after="240" w:line="340" w:lineRule="atLeast"/>
        <w:rPr>
          <w:rFonts w:ascii="Lucida Calligraphy" w:hAnsi="Lucida Calligraphy" w:cs="Arial"/>
          <w:color w:val="000000" w:themeColor="text1"/>
          <w:sz w:val="40"/>
          <w:szCs w:val="40"/>
        </w:rPr>
      </w:pPr>
      <w:proofErr w:type="gramStart"/>
      <w:r w:rsidRPr="00E84C5C">
        <w:rPr>
          <w:rFonts w:ascii="Lucida Calligraphy" w:hAnsi="Lucida Calligraphy" w:cs="Arial"/>
          <w:color w:val="000000" w:themeColor="text1"/>
          <w:sz w:val="40"/>
          <w:szCs w:val="40"/>
        </w:rPr>
        <w:t>van</w:t>
      </w:r>
      <w:proofErr w:type="gramEnd"/>
      <w:r w:rsidRPr="00E84C5C">
        <w:rPr>
          <w:rFonts w:ascii="Lucida Calligraphy" w:hAnsi="Lucida Calligraphy" w:cs="Arial"/>
          <w:color w:val="000000" w:themeColor="text1"/>
          <w:sz w:val="40"/>
          <w:szCs w:val="40"/>
        </w:rPr>
        <w:t xml:space="preserve"> alle werkelijkheid ontdaan </w:t>
      </w:r>
    </w:p>
    <w:p w14:paraId="4AD0497A"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0AEB0E63" wp14:editId="7693AB47">
            <wp:extent cx="103505" cy="14605"/>
            <wp:effectExtent l="0" t="0" r="0" b="10795"/>
            <wp:docPr id="518" name="Afbeelding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A1EAF4B" wp14:editId="26378453">
            <wp:extent cx="103505" cy="14605"/>
            <wp:effectExtent l="0" t="0" r="0" b="10795"/>
            <wp:docPr id="517" name="Afbeelding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ADC20D8" wp14:editId="29E4DD41">
            <wp:extent cx="59055" cy="14605"/>
            <wp:effectExtent l="0" t="0" r="0" b="10795"/>
            <wp:docPr id="516" name="Afbeelding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C08D7D6" wp14:editId="0A4D02B0">
            <wp:extent cx="59055" cy="14605"/>
            <wp:effectExtent l="0" t="0" r="0" b="10795"/>
            <wp:docPr id="515" name="Afbeelding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76CDA87" wp14:editId="3608368C">
            <wp:extent cx="14605" cy="103505"/>
            <wp:effectExtent l="0" t="0" r="10795" b="0"/>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42179F7" wp14:editId="4350E228">
            <wp:extent cx="14605" cy="103505"/>
            <wp:effectExtent l="0" t="0" r="10795" b="0"/>
            <wp:docPr id="513"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100E1E4" wp14:editId="69E694A2">
            <wp:extent cx="14605" cy="59055"/>
            <wp:effectExtent l="0" t="0" r="10795" b="0"/>
            <wp:docPr id="512" name="Afbeeld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DE0FC84" wp14:editId="4B4442D9">
            <wp:extent cx="14605" cy="59055"/>
            <wp:effectExtent l="0" t="0" r="10795" b="0"/>
            <wp:docPr id="511" name="Afbeelding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23057A77" w14:textId="6B29E215" w:rsidR="00EE3992" w:rsidRPr="00253BB9"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14C55215" wp14:editId="70EA9B89">
            <wp:extent cx="14605" cy="103505"/>
            <wp:effectExtent l="0" t="0" r="10795" b="0"/>
            <wp:docPr id="510" name="Afbeeld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84C5C">
        <w:rPr>
          <w:rFonts w:ascii="Lucida Calligraphy" w:hAnsi="Lucida Calligraphy" w:cs="Arial"/>
          <w:color w:val="FF0000"/>
          <w:sz w:val="40"/>
          <w:szCs w:val="40"/>
        </w:rPr>
        <w:t>N</w:t>
      </w:r>
      <w:r>
        <w:rPr>
          <w:rFonts w:ascii="Lucida Calligraphy" w:hAnsi="Lucida Calligraphy" w:cs="Arial"/>
          <w:color w:val="FF0000"/>
          <w:sz w:val="40"/>
          <w:szCs w:val="40"/>
        </w:rPr>
        <w:t xml:space="preserve">ihil </w:t>
      </w:r>
      <w:proofErr w:type="spellStart"/>
      <w:r>
        <w:rPr>
          <w:rFonts w:ascii="Lucida Calligraphy" w:hAnsi="Lucida Calligraphy" w:cs="Arial"/>
          <w:color w:val="FF0000"/>
          <w:sz w:val="40"/>
          <w:szCs w:val="40"/>
        </w:rPr>
        <w:t>tetigit</w:t>
      </w:r>
      <w:proofErr w:type="spellEnd"/>
      <w:r>
        <w:rPr>
          <w:rFonts w:ascii="Lucida Calligraphy" w:hAnsi="Lucida Calligraphy" w:cs="Arial"/>
          <w:color w:val="FF0000"/>
          <w:sz w:val="40"/>
          <w:szCs w:val="40"/>
        </w:rPr>
        <w:t xml:space="preserve">, </w:t>
      </w:r>
      <w:proofErr w:type="spellStart"/>
      <w:r>
        <w:rPr>
          <w:rFonts w:ascii="Lucida Calligraphy" w:hAnsi="Lucida Calligraphy" w:cs="Arial"/>
          <w:color w:val="FF0000"/>
          <w:sz w:val="40"/>
          <w:szCs w:val="40"/>
        </w:rPr>
        <w:t>quod</w:t>
      </w:r>
      <w:proofErr w:type="spellEnd"/>
      <w:r>
        <w:rPr>
          <w:rFonts w:ascii="Lucida Calligraphy" w:hAnsi="Lucida Calligraphy" w:cs="Arial"/>
          <w:color w:val="FF0000"/>
          <w:sz w:val="40"/>
          <w:szCs w:val="40"/>
        </w:rPr>
        <w:t xml:space="preserve"> non </w:t>
      </w:r>
      <w:proofErr w:type="spellStart"/>
      <w:r>
        <w:rPr>
          <w:rFonts w:ascii="Lucida Calligraphy" w:hAnsi="Lucida Calligraphy" w:cs="Arial"/>
          <w:color w:val="FF0000"/>
          <w:sz w:val="40"/>
          <w:szCs w:val="40"/>
        </w:rPr>
        <w:t>ornavit</w:t>
      </w:r>
      <w:proofErr w:type="spellEnd"/>
    </w:p>
    <w:p w14:paraId="2437DFF4"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0E975A60" w14:textId="77777777" w:rsidR="00EE3992" w:rsidRPr="00C412A6"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r w:rsidRPr="00E84C5C">
        <w:rPr>
          <w:rFonts w:ascii="Lucida Calligraphy" w:hAnsi="Lucida Calligraphy" w:cs="Arial"/>
          <w:color w:val="FF0000"/>
          <w:sz w:val="40"/>
          <w:szCs w:val="40"/>
        </w:rPr>
        <w:t xml:space="preserve">Niets van wat hij aanraakte, dat niet ging schitteren. </w:t>
      </w:r>
    </w:p>
    <w:p w14:paraId="5F72DA55" w14:textId="77777777"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p>
    <w:p w14:paraId="542ED754" w14:textId="77777777" w:rsidR="00EE3992" w:rsidRPr="00EC228C"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597D12">
        <w:rPr>
          <w:rFonts w:ascii="Arial" w:hAnsi="Arial" w:cs="Arial"/>
          <w:color w:val="4472C4" w:themeColor="accent1"/>
          <w:sz w:val="40"/>
          <w:szCs w:val="40"/>
        </w:rPr>
        <w:t xml:space="preserve">OVERZICHT VAN DE DELEN: </w:t>
      </w:r>
    </w:p>
    <w:p w14:paraId="51AAA605" w14:textId="629B909B" w:rsidR="00EE3992" w:rsidRPr="00597D12" w:rsidRDefault="00EE3992" w:rsidP="00EE3992">
      <w:pPr>
        <w:widowControl w:val="0"/>
        <w:autoSpaceDE w:val="0"/>
        <w:autoSpaceDN w:val="0"/>
        <w:adjustRightInd w:val="0"/>
        <w:spacing w:after="240" w:line="340" w:lineRule="atLeast"/>
        <w:rPr>
          <w:rFonts w:ascii="Arial" w:hAnsi="Arial" w:cs="Arial"/>
          <w:color w:val="FF0000"/>
          <w:sz w:val="40"/>
          <w:szCs w:val="40"/>
        </w:rPr>
      </w:pPr>
      <w:r w:rsidRPr="00597D12">
        <w:rPr>
          <w:rFonts w:ascii="Arial" w:hAnsi="Arial" w:cs="Arial"/>
          <w:color w:val="FF0000"/>
          <w:sz w:val="40"/>
          <w:szCs w:val="40"/>
        </w:rPr>
        <w:lastRenderedPageBreak/>
        <w:t xml:space="preserve">A THEORIE </w:t>
      </w:r>
    </w:p>
    <w:p w14:paraId="1AAFFEBC"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I Filosofie </w:t>
      </w:r>
    </w:p>
    <w:p w14:paraId="6CCC41DE"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II De Verbeelding </w:t>
      </w:r>
    </w:p>
    <w:p w14:paraId="0FE08069" w14:textId="05077084" w:rsidR="00EE3992" w:rsidRPr="001D6C1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Deel III Beeldend Brein</w:t>
      </w:r>
    </w:p>
    <w:p w14:paraId="32AB0474" w14:textId="77777777" w:rsidR="00EE3992" w:rsidRPr="00597D12" w:rsidRDefault="00EE3992" w:rsidP="00EE3992">
      <w:pPr>
        <w:widowControl w:val="0"/>
        <w:autoSpaceDE w:val="0"/>
        <w:autoSpaceDN w:val="0"/>
        <w:adjustRightInd w:val="0"/>
        <w:spacing w:after="240" w:line="340" w:lineRule="atLeast"/>
        <w:rPr>
          <w:rFonts w:ascii="Arial" w:hAnsi="Arial" w:cs="Arial"/>
          <w:color w:val="FF0000"/>
          <w:sz w:val="40"/>
          <w:szCs w:val="40"/>
        </w:rPr>
      </w:pPr>
      <w:r w:rsidRPr="00597D12">
        <w:rPr>
          <w:rFonts w:ascii="Arial" w:hAnsi="Arial" w:cs="Arial"/>
          <w:color w:val="FF0000"/>
          <w:sz w:val="40"/>
          <w:szCs w:val="40"/>
        </w:rPr>
        <w:t xml:space="preserve">B PRAXIS </w:t>
      </w:r>
    </w:p>
    <w:p w14:paraId="65D6947B"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IV Geschiedenis </w:t>
      </w:r>
    </w:p>
    <w:p w14:paraId="740B1151"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V Religie </w:t>
      </w:r>
    </w:p>
    <w:p w14:paraId="67A43A13"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VI De Natuur </w:t>
      </w:r>
    </w:p>
    <w:p w14:paraId="2254C93D" w14:textId="77777777" w:rsidR="00EE3992" w:rsidRPr="00806FCE"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Deel VII De Cultuur</w:t>
      </w:r>
    </w:p>
    <w:p w14:paraId="37E61D7E" w14:textId="40D3230F" w:rsidR="00EE3992" w:rsidRPr="00EE2A1D"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Deel VIII Ethiek</w:t>
      </w:r>
    </w:p>
    <w:p w14:paraId="12064F7B" w14:textId="77777777" w:rsidR="00EE3992" w:rsidRPr="00806FCE" w:rsidRDefault="00EE3992" w:rsidP="00EE3992">
      <w:pPr>
        <w:widowControl w:val="0"/>
        <w:autoSpaceDE w:val="0"/>
        <w:autoSpaceDN w:val="0"/>
        <w:adjustRightInd w:val="0"/>
        <w:spacing w:after="240" w:line="340" w:lineRule="atLeast"/>
        <w:rPr>
          <w:rFonts w:ascii="Arial" w:hAnsi="Arial" w:cs="Arial"/>
          <w:color w:val="FF0000"/>
          <w:sz w:val="40"/>
          <w:szCs w:val="40"/>
        </w:rPr>
      </w:pPr>
      <w:r w:rsidRPr="00806FCE">
        <w:rPr>
          <w:rFonts w:ascii="Arial" w:hAnsi="Arial" w:cs="Arial"/>
          <w:color w:val="FF0000"/>
          <w:sz w:val="40"/>
          <w:szCs w:val="40"/>
        </w:rPr>
        <w:t xml:space="preserve">Appendix </w:t>
      </w:r>
    </w:p>
    <w:p w14:paraId="556D4F4A" w14:textId="7EF4D1C9" w:rsidR="00EE3992" w:rsidRPr="00EC228C" w:rsidRDefault="00EE3992" w:rsidP="00EE3992">
      <w:pPr>
        <w:widowControl w:val="0"/>
        <w:autoSpaceDE w:val="0"/>
        <w:autoSpaceDN w:val="0"/>
        <w:adjustRightInd w:val="0"/>
        <w:spacing w:after="240" w:line="340" w:lineRule="atLeast"/>
        <w:rPr>
          <w:rFonts w:ascii="Arial" w:hAnsi="Arial" w:cs="Arial"/>
          <w:color w:val="FF0000"/>
          <w:sz w:val="40"/>
          <w:szCs w:val="40"/>
        </w:rPr>
      </w:pPr>
      <w:r w:rsidRPr="00806FCE">
        <w:rPr>
          <w:rFonts w:ascii="Arial" w:hAnsi="Arial" w:cs="Arial"/>
          <w:color w:val="FF0000"/>
          <w:sz w:val="40"/>
          <w:szCs w:val="40"/>
        </w:rPr>
        <w:t xml:space="preserve">Noten </w:t>
      </w:r>
    </w:p>
    <w:p w14:paraId="2E8D4597" w14:textId="1120F5F9" w:rsidR="00253BB9" w:rsidRDefault="00EE3992" w:rsidP="00EE3992">
      <w:pPr>
        <w:widowControl w:val="0"/>
        <w:autoSpaceDE w:val="0"/>
        <w:autoSpaceDN w:val="0"/>
        <w:adjustRightInd w:val="0"/>
        <w:spacing w:after="240" w:line="340" w:lineRule="atLeast"/>
        <w:rPr>
          <w:rFonts w:ascii="Arial" w:hAnsi="Arial" w:cs="Arial"/>
          <w:i/>
          <w:color w:val="4472C4" w:themeColor="accent1"/>
          <w:sz w:val="40"/>
          <w:szCs w:val="40"/>
        </w:rPr>
      </w:pPr>
      <w:r w:rsidRPr="006A18F0">
        <w:rPr>
          <w:rFonts w:ascii="Arial" w:hAnsi="Arial" w:cs="Arial"/>
          <w:i/>
          <w:color w:val="4472C4" w:themeColor="accent1"/>
          <w:sz w:val="40"/>
          <w:szCs w:val="40"/>
        </w:rPr>
        <w:t xml:space="preserve">Scrol nu eerst eens door het </w:t>
      </w:r>
      <w:r>
        <w:rPr>
          <w:rFonts w:ascii="Arial" w:hAnsi="Arial" w:cs="Arial"/>
          <w:i/>
          <w:color w:val="4472C4" w:themeColor="accent1"/>
          <w:sz w:val="40"/>
          <w:szCs w:val="40"/>
        </w:rPr>
        <w:t xml:space="preserve">navolgende </w:t>
      </w:r>
      <w:r w:rsidRPr="006A18F0">
        <w:rPr>
          <w:rFonts w:ascii="Arial" w:hAnsi="Arial" w:cs="Arial"/>
          <w:i/>
          <w:color w:val="4472C4" w:themeColor="accent1"/>
          <w:sz w:val="40"/>
          <w:szCs w:val="40"/>
        </w:rPr>
        <w:t xml:space="preserve">overzicht </w:t>
      </w:r>
      <w:r>
        <w:rPr>
          <w:rFonts w:ascii="Arial" w:hAnsi="Arial" w:cs="Arial"/>
          <w:i/>
          <w:color w:val="4472C4" w:themeColor="accent1"/>
          <w:sz w:val="40"/>
          <w:szCs w:val="40"/>
        </w:rPr>
        <w:t xml:space="preserve">met de talloze issues </w:t>
      </w:r>
      <w:r w:rsidRPr="006A18F0">
        <w:rPr>
          <w:rFonts w:ascii="Arial" w:hAnsi="Arial" w:cs="Arial"/>
          <w:i/>
          <w:color w:val="4472C4" w:themeColor="accent1"/>
          <w:sz w:val="40"/>
          <w:szCs w:val="40"/>
        </w:rPr>
        <w:t>om inzicht te verkrijgen in de opbouw van dit boek</w:t>
      </w:r>
      <w:r>
        <w:rPr>
          <w:rFonts w:ascii="Arial" w:hAnsi="Arial" w:cs="Arial"/>
          <w:i/>
          <w:color w:val="4472C4" w:themeColor="accent1"/>
          <w:sz w:val="40"/>
          <w:szCs w:val="40"/>
        </w:rPr>
        <w:t>, dat daadwerkelijk</w:t>
      </w:r>
      <w:r w:rsidRPr="006A18F0">
        <w:rPr>
          <w:rFonts w:ascii="Arial" w:hAnsi="Arial" w:cs="Arial"/>
          <w:i/>
          <w:color w:val="4472C4" w:themeColor="accent1"/>
          <w:sz w:val="40"/>
          <w:szCs w:val="40"/>
        </w:rPr>
        <w:t xml:space="preserve"> aanvangt op pagina 47, </w:t>
      </w:r>
      <w:r>
        <w:rPr>
          <w:rFonts w:ascii="Arial" w:hAnsi="Arial" w:cs="Arial"/>
          <w:i/>
          <w:color w:val="4472C4" w:themeColor="accent1"/>
          <w:sz w:val="40"/>
          <w:szCs w:val="40"/>
        </w:rPr>
        <w:t xml:space="preserve">uw auteur wenst u </w:t>
      </w:r>
      <w:r w:rsidRPr="006A18F0">
        <w:rPr>
          <w:rFonts w:ascii="Arial" w:hAnsi="Arial" w:cs="Arial"/>
          <w:i/>
          <w:color w:val="4472C4" w:themeColor="accent1"/>
          <w:sz w:val="40"/>
          <w:szCs w:val="40"/>
        </w:rPr>
        <w:t xml:space="preserve">veel </w:t>
      </w:r>
      <w:r>
        <w:rPr>
          <w:rFonts w:ascii="Arial" w:hAnsi="Arial" w:cs="Arial"/>
          <w:i/>
          <w:color w:val="4472C4" w:themeColor="accent1"/>
          <w:sz w:val="40"/>
          <w:szCs w:val="40"/>
        </w:rPr>
        <w:t>lees</w:t>
      </w:r>
      <w:r w:rsidRPr="006A18F0">
        <w:rPr>
          <w:rFonts w:ascii="Arial" w:hAnsi="Arial" w:cs="Arial"/>
          <w:i/>
          <w:color w:val="4472C4" w:themeColor="accent1"/>
          <w:sz w:val="40"/>
          <w:szCs w:val="40"/>
        </w:rPr>
        <w:t>plezier!</w:t>
      </w:r>
    </w:p>
    <w:p w14:paraId="3888FEF0" w14:textId="77777777" w:rsidR="00EE2A1D" w:rsidRPr="00EE2A1D" w:rsidRDefault="00EE2A1D" w:rsidP="00EE3992">
      <w:pPr>
        <w:widowControl w:val="0"/>
        <w:autoSpaceDE w:val="0"/>
        <w:autoSpaceDN w:val="0"/>
        <w:adjustRightInd w:val="0"/>
        <w:spacing w:after="240" w:line="340" w:lineRule="atLeast"/>
        <w:rPr>
          <w:rFonts w:ascii="Arial" w:hAnsi="Arial" w:cs="Arial"/>
          <w:i/>
          <w:color w:val="4472C4" w:themeColor="accent1"/>
          <w:sz w:val="40"/>
          <w:szCs w:val="40"/>
        </w:rPr>
      </w:pPr>
    </w:p>
    <w:p w14:paraId="292EABCA" w14:textId="09742D9B" w:rsidR="00EE3992" w:rsidRPr="001D6C12" w:rsidRDefault="00EE3992" w:rsidP="00EE3992">
      <w:pPr>
        <w:widowControl w:val="0"/>
        <w:autoSpaceDE w:val="0"/>
        <w:autoSpaceDN w:val="0"/>
        <w:adjustRightInd w:val="0"/>
        <w:spacing w:after="240" w:line="340" w:lineRule="atLeast"/>
        <w:rPr>
          <w:rFonts w:ascii="Arial" w:hAnsi="Arial" w:cs="Arial"/>
          <w:color w:val="FF0000"/>
          <w:sz w:val="72"/>
          <w:szCs w:val="72"/>
        </w:rPr>
      </w:pPr>
      <w:r w:rsidRPr="00CA61E7">
        <w:rPr>
          <w:rFonts w:ascii="Arial" w:hAnsi="Arial" w:cs="Arial"/>
          <w:color w:val="FF0000"/>
          <w:sz w:val="72"/>
          <w:szCs w:val="72"/>
        </w:rPr>
        <w:t xml:space="preserve">A THEORIE </w:t>
      </w:r>
    </w:p>
    <w:p w14:paraId="7CB37C08" w14:textId="7AA920D7" w:rsidR="00253BB9"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806FCE">
        <w:rPr>
          <w:rFonts w:ascii="Arial" w:hAnsi="Arial" w:cs="Arial"/>
          <w:color w:val="4472C4" w:themeColor="accent1"/>
          <w:sz w:val="40"/>
          <w:szCs w:val="40"/>
        </w:rPr>
        <w:t xml:space="preserve">Deel I </w:t>
      </w:r>
      <w:r>
        <w:rPr>
          <w:rFonts w:ascii="Arial" w:hAnsi="Arial" w:cs="Arial"/>
          <w:color w:val="4472C4" w:themeColor="accent1"/>
          <w:sz w:val="40"/>
          <w:szCs w:val="40"/>
        </w:rPr>
        <w:t xml:space="preserve">  </w:t>
      </w:r>
      <w:r w:rsidRPr="00806FCE">
        <w:rPr>
          <w:rFonts w:ascii="Arial" w:hAnsi="Arial" w:cs="Arial"/>
          <w:color w:val="4472C4" w:themeColor="accent1"/>
          <w:sz w:val="40"/>
          <w:szCs w:val="40"/>
        </w:rPr>
        <w:t xml:space="preserve">FILOSOFIE </w:t>
      </w:r>
    </w:p>
    <w:p w14:paraId="14268621" w14:textId="77777777" w:rsidR="00AE4A9C"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34BE1C3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D156B8">
        <w:rPr>
          <w:rFonts w:ascii="Lucida Calligraphy" w:hAnsi="Lucida Calligraphy" w:cs="Arial"/>
          <w:color w:val="4472C4" w:themeColor="accent1"/>
          <w:sz w:val="40"/>
          <w:szCs w:val="40"/>
        </w:rPr>
        <w:lastRenderedPageBreak/>
        <w:t>Plato</w:t>
      </w:r>
      <w:r w:rsidRPr="00D156B8">
        <w:rPr>
          <w:rFonts w:ascii="MS Mincho" w:eastAsia="MS Mincho" w:hAnsi="MS Mincho" w:cs="MS Mincho"/>
          <w:color w:val="4472C4" w:themeColor="accent1"/>
          <w:sz w:val="40"/>
          <w:szCs w:val="40"/>
        </w:rPr>
        <w:t> </w:t>
      </w:r>
    </w:p>
    <w:p w14:paraId="27164875"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held</w:t>
      </w:r>
      <w:proofErr w:type="gramEnd"/>
      <w:r w:rsidRPr="00D156B8">
        <w:rPr>
          <w:rFonts w:ascii="Lucida Calligraphy" w:hAnsi="Lucida Calligraphy" w:cs="Arial"/>
          <w:color w:val="4472C4" w:themeColor="accent1"/>
          <w:sz w:val="40"/>
          <w:szCs w:val="40"/>
        </w:rPr>
        <w:t xml:space="preserve"> van mijn jeugd </w:t>
      </w:r>
    </w:p>
    <w:p w14:paraId="1CE66E79"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D156B8">
        <w:rPr>
          <w:rFonts w:ascii="Lucida Calligraphy" w:hAnsi="Lucida Calligraphy" w:cs="Arial"/>
          <w:color w:val="4472C4" w:themeColor="accent1"/>
          <w:sz w:val="40"/>
          <w:szCs w:val="40"/>
        </w:rPr>
        <w:t xml:space="preserve">'t Idee dat jij ergens </w:t>
      </w:r>
    </w:p>
    <w:p w14:paraId="4F28D3C0"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nog</w:t>
      </w:r>
      <w:proofErr w:type="gramEnd"/>
      <w:r w:rsidRPr="00D156B8">
        <w:rPr>
          <w:rFonts w:ascii="Lucida Calligraphy" w:hAnsi="Lucida Calligraphy" w:cs="Arial"/>
          <w:color w:val="4472C4" w:themeColor="accent1"/>
          <w:sz w:val="40"/>
          <w:szCs w:val="40"/>
        </w:rPr>
        <w:t xml:space="preserve"> bestaat als </w:t>
      </w:r>
    </w:p>
    <w:p w14:paraId="455DC846" w14:textId="39D8FC1F" w:rsidR="00EE2A1D"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D156B8">
        <w:rPr>
          <w:rFonts w:ascii="Lucida Calligraphy" w:hAnsi="Lucida Calligraphy" w:cs="Arial"/>
          <w:color w:val="4472C4" w:themeColor="accent1"/>
          <w:sz w:val="40"/>
          <w:szCs w:val="40"/>
        </w:rPr>
        <w:t xml:space="preserve">Held van mijn jeugd </w:t>
      </w:r>
    </w:p>
    <w:p w14:paraId="0ADD7F80" w14:textId="77777777" w:rsidR="00EE2A1D" w:rsidRPr="00EE2A1D" w:rsidRDefault="00EE2A1D"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0F7BB347"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Vlieg, </w:t>
      </w:r>
      <w:proofErr w:type="gramStart"/>
      <w:r w:rsidRPr="00E003B0">
        <w:rPr>
          <w:rFonts w:ascii="Arial" w:hAnsi="Arial" w:cs="Arial"/>
          <w:color w:val="000000"/>
          <w:sz w:val="40"/>
          <w:szCs w:val="40"/>
        </w:rPr>
        <w:t>kort verhaal</w:t>
      </w:r>
      <w:proofErr w:type="gramEnd"/>
      <w:r w:rsidRPr="00E003B0">
        <w:rPr>
          <w:rFonts w:ascii="Arial" w:hAnsi="Arial" w:cs="Arial"/>
          <w:color w:val="000000"/>
          <w:sz w:val="40"/>
          <w:szCs w:val="40"/>
        </w:rPr>
        <w:t xml:space="preserve"> </w:t>
      </w:r>
    </w:p>
    <w:p w14:paraId="17996F48" w14:textId="77777777" w:rsidR="00EE3992" w:rsidRPr="00916596"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Niet-zijn</w:t>
      </w:r>
      <w:r w:rsidRPr="00E003B0">
        <w:rPr>
          <w:rFonts w:ascii="MS Mincho" w:eastAsia="MS Mincho" w:hAnsi="MS Mincho" w:cs="MS Mincho"/>
          <w:color w:val="000000"/>
          <w:sz w:val="40"/>
          <w:szCs w:val="40"/>
        </w:rPr>
        <w:t> </w:t>
      </w:r>
    </w:p>
    <w:p w14:paraId="744ED16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Filosofie van de Dood </w:t>
      </w:r>
    </w:p>
    <w:p w14:paraId="0EC3673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Idee Dood </w:t>
      </w:r>
    </w:p>
    <w:p w14:paraId="795C18F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Tijd en de Dood </w:t>
      </w:r>
      <w:proofErr w:type="spellStart"/>
      <w:r w:rsidRPr="00E003B0">
        <w:rPr>
          <w:rFonts w:ascii="Arial" w:hAnsi="Arial" w:cs="Arial"/>
          <w:color w:val="000000"/>
          <w:sz w:val="40"/>
          <w:szCs w:val="40"/>
        </w:rPr>
        <w:t>Heraclitos</w:t>
      </w:r>
      <w:proofErr w:type="spellEnd"/>
      <w:r w:rsidRPr="00E003B0">
        <w:rPr>
          <w:rFonts w:ascii="Arial" w:hAnsi="Arial" w:cs="Arial"/>
          <w:color w:val="000000"/>
          <w:sz w:val="40"/>
          <w:szCs w:val="40"/>
        </w:rPr>
        <w:t xml:space="preserve"> </w:t>
      </w:r>
    </w:p>
    <w:p w14:paraId="5D3700CA"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Tussenwerkelijkheid </w:t>
      </w:r>
    </w:p>
    <w:p w14:paraId="22263AC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Schema</w:t>
      </w:r>
      <w:r w:rsidRPr="00E003B0">
        <w:rPr>
          <w:rFonts w:ascii="MS Mincho" w:eastAsia="MS Mincho" w:hAnsi="MS Mincho" w:cs="MS Mincho"/>
          <w:color w:val="000000"/>
          <w:sz w:val="40"/>
          <w:szCs w:val="40"/>
        </w:rPr>
        <w:t> </w:t>
      </w:r>
    </w:p>
    <w:p w14:paraId="2FAA6FCA"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Oorzakelijkheid </w:t>
      </w:r>
    </w:p>
    <w:p w14:paraId="388F5D64"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Verschillende Gradaties van het Tussenwerkelijke </w:t>
      </w:r>
    </w:p>
    <w:p w14:paraId="6EFEAA5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Bijna-doodervaring</w:t>
      </w:r>
      <w:r w:rsidRPr="00E003B0">
        <w:rPr>
          <w:rFonts w:ascii="MS Mincho" w:eastAsia="MS Mincho" w:hAnsi="MS Mincho" w:cs="MS Mincho"/>
          <w:color w:val="000000"/>
          <w:sz w:val="40"/>
          <w:szCs w:val="40"/>
        </w:rPr>
        <w:t> </w:t>
      </w:r>
    </w:p>
    <w:p w14:paraId="3AD9530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Metafysica</w:t>
      </w:r>
      <w:r w:rsidRPr="00E003B0">
        <w:rPr>
          <w:rFonts w:ascii="MS Mincho" w:eastAsia="MS Mincho" w:hAnsi="MS Mincho" w:cs="MS Mincho"/>
          <w:color w:val="000000"/>
          <w:sz w:val="40"/>
          <w:szCs w:val="40"/>
        </w:rPr>
        <w:t> </w:t>
      </w:r>
    </w:p>
    <w:p w14:paraId="3E52E66B"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Kleine Dood </w:t>
      </w:r>
    </w:p>
    <w:p w14:paraId="0D5E7D8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Eigenlijke Dood</w:t>
      </w:r>
      <w:r w:rsidRPr="00E003B0">
        <w:rPr>
          <w:rFonts w:ascii="MS Mincho" w:eastAsia="MS Mincho" w:hAnsi="MS Mincho" w:cs="MS Mincho"/>
          <w:color w:val="000000"/>
          <w:sz w:val="40"/>
          <w:szCs w:val="40"/>
        </w:rPr>
        <w:t> </w:t>
      </w:r>
    </w:p>
    <w:p w14:paraId="7D0251A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 xml:space="preserve">De Gelijktijdigheid </w:t>
      </w:r>
      <w:proofErr w:type="gramStart"/>
      <w:r w:rsidRPr="00E003B0">
        <w:rPr>
          <w:rFonts w:ascii="Arial" w:hAnsi="Arial" w:cs="Arial"/>
          <w:color w:val="000000"/>
          <w:sz w:val="40"/>
          <w:szCs w:val="40"/>
        </w:rPr>
        <w:t>( van</w:t>
      </w:r>
      <w:proofErr w:type="gramEnd"/>
      <w:r w:rsidRPr="00E003B0">
        <w:rPr>
          <w:rFonts w:ascii="Arial" w:hAnsi="Arial" w:cs="Arial"/>
          <w:color w:val="000000"/>
          <w:sz w:val="40"/>
          <w:szCs w:val="40"/>
        </w:rPr>
        <w:t xml:space="preserve"> Z en X )</w:t>
      </w:r>
      <w:r w:rsidRPr="00E003B0">
        <w:rPr>
          <w:rFonts w:ascii="MS Mincho" w:eastAsia="MS Mincho" w:hAnsi="MS Mincho" w:cs="MS Mincho"/>
          <w:color w:val="000000"/>
          <w:sz w:val="40"/>
          <w:szCs w:val="40"/>
        </w:rPr>
        <w:t> </w:t>
      </w:r>
    </w:p>
    <w:p w14:paraId="5D04251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X = (Z + X)</w:t>
      </w:r>
      <w:r w:rsidRPr="00E003B0">
        <w:rPr>
          <w:rFonts w:ascii="MS Mincho" w:eastAsia="MS Mincho" w:hAnsi="MS Mincho" w:cs="MS Mincho"/>
          <w:color w:val="000000"/>
          <w:sz w:val="40"/>
          <w:szCs w:val="40"/>
        </w:rPr>
        <w:t> </w:t>
      </w:r>
    </w:p>
    <w:p w14:paraId="030F31D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Zijnde, Fysiologie</w:t>
      </w:r>
      <w:r w:rsidRPr="00E003B0">
        <w:rPr>
          <w:rFonts w:ascii="MS Mincho" w:eastAsia="MS Mincho" w:hAnsi="MS Mincho" w:cs="MS Mincho"/>
          <w:color w:val="000000"/>
          <w:sz w:val="40"/>
          <w:szCs w:val="40"/>
        </w:rPr>
        <w:t> </w:t>
      </w:r>
    </w:p>
    <w:p w14:paraId="78F7696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Niet-zijnde</w:t>
      </w:r>
      <w:r w:rsidRPr="00E003B0">
        <w:rPr>
          <w:rFonts w:ascii="MS Mincho" w:eastAsia="MS Mincho" w:hAnsi="MS Mincho" w:cs="MS Mincho"/>
          <w:color w:val="000000"/>
          <w:sz w:val="40"/>
          <w:szCs w:val="40"/>
        </w:rPr>
        <w:t> </w:t>
      </w:r>
    </w:p>
    <w:p w14:paraId="4692A68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Psychologie, enige </w:t>
      </w:r>
      <w:r w:rsidRPr="00E003B0">
        <w:rPr>
          <w:rFonts w:ascii="Arial" w:hAnsi="Arial" w:cs="Arial"/>
          <w:color w:val="000000"/>
          <w:sz w:val="40"/>
          <w:szCs w:val="40"/>
        </w:rPr>
        <w:t>hersengymnastiek</w:t>
      </w:r>
      <w:r w:rsidRPr="00E003B0">
        <w:rPr>
          <w:rFonts w:ascii="MS Mincho" w:eastAsia="MS Mincho" w:hAnsi="MS Mincho" w:cs="MS Mincho"/>
          <w:color w:val="000000"/>
          <w:sz w:val="40"/>
          <w:szCs w:val="40"/>
        </w:rPr>
        <w:t> </w:t>
      </w:r>
    </w:p>
    <w:p w14:paraId="3F62907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amygdala, opslagplaats van emotie</w:t>
      </w:r>
      <w:r w:rsidRPr="00E003B0">
        <w:rPr>
          <w:rFonts w:ascii="MS Mincho" w:eastAsia="MS Mincho" w:hAnsi="MS Mincho" w:cs="MS Mincho"/>
          <w:color w:val="000000"/>
          <w:sz w:val="40"/>
          <w:szCs w:val="40"/>
        </w:rPr>
        <w:t> </w:t>
      </w:r>
    </w:p>
    <w:p w14:paraId="434DB2C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Naar een nieuwe wetenschappelijke psychologie</w:t>
      </w:r>
      <w:r w:rsidRPr="00E003B0">
        <w:rPr>
          <w:rFonts w:ascii="MS Mincho" w:eastAsia="MS Mincho" w:hAnsi="MS Mincho" w:cs="MS Mincho"/>
          <w:color w:val="000000"/>
          <w:sz w:val="40"/>
          <w:szCs w:val="40"/>
        </w:rPr>
        <w:t> </w:t>
      </w:r>
    </w:p>
    <w:p w14:paraId="16CF4818"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Amygdala en de neocortex kern van emotionele intelligentie </w:t>
      </w:r>
    </w:p>
    <w:p w14:paraId="290D7A1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Emotionele systeem kan onafhankelijk </w:t>
      </w:r>
      <w:r>
        <w:rPr>
          <w:rFonts w:ascii="Arial" w:hAnsi="Arial" w:cs="Arial"/>
          <w:color w:val="000000"/>
          <w:sz w:val="40"/>
          <w:szCs w:val="40"/>
        </w:rPr>
        <w:t xml:space="preserve">van de </w:t>
      </w:r>
      <w:r w:rsidRPr="00E003B0">
        <w:rPr>
          <w:rFonts w:ascii="Arial" w:hAnsi="Arial" w:cs="Arial"/>
          <w:color w:val="000000"/>
          <w:sz w:val="40"/>
          <w:szCs w:val="40"/>
        </w:rPr>
        <w:t xml:space="preserve">neocortex handelen </w:t>
      </w:r>
    </w:p>
    <w:p w14:paraId="051289A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Emotionele intelligentie</w:t>
      </w:r>
      <w:r w:rsidRPr="00E003B0">
        <w:rPr>
          <w:rFonts w:ascii="MS Mincho" w:eastAsia="MS Mincho" w:hAnsi="MS Mincho" w:cs="MS Mincho"/>
          <w:color w:val="000000"/>
          <w:sz w:val="40"/>
          <w:szCs w:val="40"/>
        </w:rPr>
        <w:t> </w:t>
      </w:r>
    </w:p>
    <w:p w14:paraId="33365F7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neurale fundament van bewustzijn</w:t>
      </w:r>
      <w:r w:rsidRPr="00E003B0">
        <w:rPr>
          <w:rFonts w:ascii="MS Mincho" w:eastAsia="MS Mincho" w:hAnsi="MS Mincho" w:cs="MS Mincho"/>
          <w:color w:val="000000"/>
          <w:sz w:val="40"/>
          <w:szCs w:val="40"/>
        </w:rPr>
        <w:t> </w:t>
      </w:r>
    </w:p>
    <w:p w14:paraId="47FA509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Wat is nu precies denken</w:t>
      </w:r>
      <w:r w:rsidRPr="00E003B0">
        <w:rPr>
          <w:rFonts w:ascii="MS Mincho" w:eastAsia="MS Mincho" w:hAnsi="MS Mincho" w:cs="MS Mincho"/>
          <w:color w:val="000000"/>
          <w:sz w:val="40"/>
          <w:szCs w:val="40"/>
        </w:rPr>
        <w:t> </w:t>
      </w:r>
    </w:p>
    <w:p w14:paraId="68F2BFA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Beelden</w:t>
      </w:r>
      <w:r w:rsidRPr="00E003B0">
        <w:rPr>
          <w:rFonts w:ascii="MS Mincho" w:eastAsia="MS Mincho" w:hAnsi="MS Mincho" w:cs="MS Mincho"/>
          <w:color w:val="000000"/>
          <w:sz w:val="40"/>
          <w:szCs w:val="40"/>
        </w:rPr>
        <w:t> </w:t>
      </w:r>
    </w:p>
    <w:p w14:paraId="43AFE4E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Bewuste beelden</w:t>
      </w:r>
      <w:r w:rsidRPr="00E003B0">
        <w:rPr>
          <w:rFonts w:ascii="MS Mincho" w:eastAsia="MS Mincho" w:hAnsi="MS Mincho" w:cs="MS Mincho"/>
          <w:color w:val="000000"/>
          <w:sz w:val="40"/>
          <w:szCs w:val="40"/>
        </w:rPr>
        <w:t> </w:t>
      </w:r>
    </w:p>
    <w:p w14:paraId="4DED4D54"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Voorstellingsruimte </w:t>
      </w:r>
    </w:p>
    <w:p w14:paraId="23BC806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Onbewuste beelden</w:t>
      </w:r>
      <w:r w:rsidRPr="00E003B0">
        <w:rPr>
          <w:rFonts w:ascii="MS Mincho" w:eastAsia="MS Mincho" w:hAnsi="MS Mincho" w:cs="MS Mincho"/>
          <w:color w:val="000000"/>
          <w:sz w:val="40"/>
          <w:szCs w:val="40"/>
        </w:rPr>
        <w:t> </w:t>
      </w:r>
    </w:p>
    <w:p w14:paraId="1197F1E7"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0D27DAA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Dispositionele</w:t>
      </w:r>
      <w:proofErr w:type="spellEnd"/>
      <w:r w:rsidRPr="00E003B0">
        <w:rPr>
          <w:rFonts w:ascii="Arial" w:hAnsi="Arial" w:cs="Arial"/>
          <w:color w:val="000000"/>
          <w:sz w:val="40"/>
          <w:szCs w:val="40"/>
        </w:rPr>
        <w:t xml:space="preserve"> ruimte</w:t>
      </w:r>
      <w:r w:rsidRPr="00E003B0">
        <w:rPr>
          <w:rFonts w:ascii="MS Mincho" w:eastAsia="MS Mincho" w:hAnsi="MS Mincho" w:cs="MS Mincho"/>
          <w:color w:val="000000"/>
          <w:sz w:val="40"/>
          <w:szCs w:val="40"/>
        </w:rPr>
        <w:t> </w:t>
      </w:r>
    </w:p>
    <w:p w14:paraId="75ED0CA3"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lastRenderedPageBreak/>
        <w:t xml:space="preserve">Even een stukje neurotechniek: de hersenen als systeem </w:t>
      </w:r>
    </w:p>
    <w:p w14:paraId="0CAA385E" w14:textId="77777777" w:rsidR="00253BB9" w:rsidRDefault="00253BB9" w:rsidP="00EE3992">
      <w:pPr>
        <w:widowControl w:val="0"/>
        <w:autoSpaceDE w:val="0"/>
        <w:autoSpaceDN w:val="0"/>
        <w:adjustRightInd w:val="0"/>
        <w:spacing w:line="280" w:lineRule="atLeast"/>
        <w:rPr>
          <w:rFonts w:ascii="Arial" w:hAnsi="Arial" w:cs="Arial"/>
          <w:color w:val="000000"/>
          <w:sz w:val="40"/>
          <w:szCs w:val="40"/>
        </w:rPr>
      </w:pPr>
    </w:p>
    <w:p w14:paraId="141171DC"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Verbindingsproblemen</w:t>
      </w:r>
    </w:p>
    <w:p w14:paraId="7C49B2E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MS Mincho" w:eastAsia="MS Mincho" w:hAnsi="MS Mincho" w:cs="MS Mincho"/>
          <w:color w:val="000000"/>
          <w:sz w:val="40"/>
          <w:szCs w:val="40"/>
        </w:rPr>
        <w:t> </w:t>
      </w:r>
    </w:p>
    <w:p w14:paraId="32621C2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Voorbeeld: een denkproces van het (beeldend) brein</w:t>
      </w:r>
      <w:r w:rsidRPr="00E003B0">
        <w:rPr>
          <w:rFonts w:ascii="MS Mincho" w:eastAsia="MS Mincho" w:hAnsi="MS Mincho" w:cs="MS Mincho"/>
          <w:color w:val="000000"/>
          <w:sz w:val="40"/>
          <w:szCs w:val="40"/>
        </w:rPr>
        <w:t> </w:t>
      </w:r>
    </w:p>
    <w:p w14:paraId="78DF7103"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2EFF86A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bewustzijn nader verklaard</w:t>
      </w:r>
      <w:r w:rsidRPr="00E003B0">
        <w:rPr>
          <w:rFonts w:ascii="MS Mincho" w:eastAsia="MS Mincho" w:hAnsi="MS Mincho" w:cs="MS Mincho"/>
          <w:color w:val="000000"/>
          <w:sz w:val="40"/>
          <w:szCs w:val="40"/>
        </w:rPr>
        <w:t> </w:t>
      </w:r>
    </w:p>
    <w:p w14:paraId="1BDDE3EE"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2A7DCF78"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Wetenschappelijke benadering</w:t>
      </w:r>
    </w:p>
    <w:p w14:paraId="378CF64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MS Mincho" w:eastAsia="MS Mincho" w:hAnsi="MS Mincho" w:cs="MS Mincho"/>
          <w:color w:val="000000"/>
          <w:sz w:val="40"/>
          <w:szCs w:val="40"/>
        </w:rPr>
        <w:t> </w:t>
      </w:r>
    </w:p>
    <w:p w14:paraId="35D1BB4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Is bewustzijn subjectief?</w:t>
      </w:r>
      <w:r w:rsidRPr="00E003B0">
        <w:rPr>
          <w:rFonts w:ascii="MS Mincho" w:eastAsia="MS Mincho" w:hAnsi="MS Mincho" w:cs="MS Mincho"/>
          <w:color w:val="000000"/>
          <w:sz w:val="40"/>
          <w:szCs w:val="40"/>
        </w:rPr>
        <w:t> </w:t>
      </w:r>
    </w:p>
    <w:p w14:paraId="4A0B057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23DE4CB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Methodiek</w:t>
      </w:r>
      <w:r w:rsidRPr="00E003B0">
        <w:rPr>
          <w:rFonts w:ascii="MS Mincho" w:eastAsia="MS Mincho" w:hAnsi="MS Mincho" w:cs="MS Mincho"/>
          <w:color w:val="000000"/>
          <w:sz w:val="40"/>
          <w:szCs w:val="40"/>
        </w:rPr>
        <w:t> </w:t>
      </w:r>
    </w:p>
    <w:p w14:paraId="2231430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6E50868"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Biologisch beschouwd is bewustzijn te objectiveren </w:t>
      </w:r>
    </w:p>
    <w:p w14:paraId="2B8065B5"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77CAA81E"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Samenwerking met andere vakdisciplines </w:t>
      </w:r>
    </w:p>
    <w:p w14:paraId="34A07F29"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0C3B0FE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Kernbewustzijn</w:t>
      </w:r>
      <w:r w:rsidRPr="00E003B0">
        <w:rPr>
          <w:rFonts w:ascii="MS Mincho" w:eastAsia="MS Mincho" w:hAnsi="MS Mincho" w:cs="MS Mincho"/>
          <w:color w:val="000000"/>
          <w:sz w:val="40"/>
          <w:szCs w:val="40"/>
        </w:rPr>
        <w:t> </w:t>
      </w:r>
    </w:p>
    <w:p w14:paraId="50DDD9B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69F7638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Schema</w:t>
      </w:r>
      <w:r w:rsidRPr="00E003B0">
        <w:rPr>
          <w:rFonts w:ascii="MS Mincho" w:eastAsia="MS Mincho" w:hAnsi="MS Mincho" w:cs="MS Mincho"/>
          <w:color w:val="000000"/>
          <w:sz w:val="40"/>
          <w:szCs w:val="40"/>
        </w:rPr>
        <w:t> </w:t>
      </w:r>
    </w:p>
    <w:p w14:paraId="52B1340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325435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Protozelf</w:t>
      </w:r>
      <w:proofErr w:type="spellEnd"/>
      <w:r w:rsidRPr="00E003B0">
        <w:rPr>
          <w:rFonts w:ascii="MS Mincho" w:eastAsia="MS Mincho" w:hAnsi="MS Mincho" w:cs="MS Mincho"/>
          <w:color w:val="000000"/>
          <w:sz w:val="40"/>
          <w:szCs w:val="40"/>
        </w:rPr>
        <w:t> </w:t>
      </w:r>
    </w:p>
    <w:p w14:paraId="77960C5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2636ED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neurale patroon van kernbewustzijn</w:t>
      </w:r>
      <w:r w:rsidRPr="00E003B0">
        <w:rPr>
          <w:rFonts w:ascii="MS Mincho" w:eastAsia="MS Mincho" w:hAnsi="MS Mincho" w:cs="MS Mincho"/>
          <w:color w:val="000000"/>
          <w:sz w:val="40"/>
          <w:szCs w:val="40"/>
        </w:rPr>
        <w:t> </w:t>
      </w:r>
    </w:p>
    <w:p w14:paraId="4BA0323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BB2D7A5"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lastRenderedPageBreak/>
        <w:t>Bewustzijn uit vroegere waarneming</w:t>
      </w:r>
      <w:r>
        <w:rPr>
          <w:rFonts w:ascii="Arial" w:hAnsi="Arial" w:cs="Arial"/>
          <w:color w:val="000000"/>
          <w:sz w:val="40"/>
          <w:szCs w:val="40"/>
        </w:rPr>
        <w:t xml:space="preserve"> </w:t>
      </w:r>
      <w:r w:rsidRPr="00E003B0">
        <w:rPr>
          <w:rFonts w:ascii="Arial" w:hAnsi="Arial" w:cs="Arial"/>
          <w:color w:val="000000"/>
          <w:sz w:val="40"/>
          <w:szCs w:val="40"/>
        </w:rPr>
        <w:t>(</w:t>
      </w:r>
      <w:proofErr w:type="spellStart"/>
      <w:r w:rsidRPr="00E003B0">
        <w:rPr>
          <w:rFonts w:ascii="Arial" w:hAnsi="Arial" w:cs="Arial"/>
          <w:color w:val="000000"/>
          <w:sz w:val="40"/>
          <w:szCs w:val="40"/>
        </w:rPr>
        <w:t>emotional</w:t>
      </w:r>
      <w:proofErr w:type="spellEnd"/>
      <w:r w:rsidRPr="00E003B0">
        <w:rPr>
          <w:rFonts w:ascii="Arial" w:hAnsi="Arial" w:cs="Arial"/>
          <w:color w:val="000000"/>
          <w:sz w:val="40"/>
          <w:szCs w:val="40"/>
        </w:rPr>
        <w:t xml:space="preserve"> memory) </w:t>
      </w:r>
    </w:p>
    <w:p w14:paraId="7707BE36"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7F1925A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Stoornissen</w:t>
      </w:r>
      <w:r w:rsidRPr="00E003B0">
        <w:rPr>
          <w:rFonts w:ascii="MS Mincho" w:eastAsia="MS Mincho" w:hAnsi="MS Mincho" w:cs="MS Mincho"/>
          <w:color w:val="000000"/>
          <w:sz w:val="40"/>
          <w:szCs w:val="40"/>
        </w:rPr>
        <w:t> </w:t>
      </w:r>
    </w:p>
    <w:p w14:paraId="02C7A56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0206F5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Waaktoestand</w:t>
      </w:r>
      <w:r w:rsidRPr="00E003B0">
        <w:rPr>
          <w:rFonts w:ascii="MS Mincho" w:eastAsia="MS Mincho" w:hAnsi="MS Mincho" w:cs="MS Mincho"/>
          <w:color w:val="000000"/>
          <w:sz w:val="40"/>
          <w:szCs w:val="40"/>
        </w:rPr>
        <w:t> </w:t>
      </w:r>
    </w:p>
    <w:p w14:paraId="375CA5D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853FBC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Attentie en doelgericht gedrag</w:t>
      </w:r>
      <w:r w:rsidRPr="00E003B0">
        <w:rPr>
          <w:rFonts w:ascii="MS Mincho" w:eastAsia="MS Mincho" w:hAnsi="MS Mincho" w:cs="MS Mincho"/>
          <w:color w:val="000000"/>
          <w:sz w:val="40"/>
          <w:szCs w:val="40"/>
        </w:rPr>
        <w:t> </w:t>
      </w:r>
    </w:p>
    <w:p w14:paraId="48EF021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43035D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Bewusteloosheid</w:t>
      </w:r>
      <w:r w:rsidRPr="00E003B0">
        <w:rPr>
          <w:rFonts w:ascii="MS Mincho" w:eastAsia="MS Mincho" w:hAnsi="MS Mincho" w:cs="MS Mincho"/>
          <w:color w:val="000000"/>
          <w:sz w:val="40"/>
          <w:szCs w:val="40"/>
        </w:rPr>
        <w:t> </w:t>
      </w:r>
    </w:p>
    <w:p w14:paraId="188EAB9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459669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Coma</w:t>
      </w:r>
      <w:r w:rsidRPr="00E003B0">
        <w:rPr>
          <w:rFonts w:ascii="MS Mincho" w:eastAsia="MS Mincho" w:hAnsi="MS Mincho" w:cs="MS Mincho"/>
          <w:color w:val="000000"/>
          <w:sz w:val="40"/>
          <w:szCs w:val="40"/>
        </w:rPr>
        <w:t> </w:t>
      </w:r>
    </w:p>
    <w:p w14:paraId="64C1AB8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4DE8A3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Schizofrenie</w:t>
      </w:r>
      <w:r w:rsidRPr="00E003B0">
        <w:rPr>
          <w:rFonts w:ascii="MS Mincho" w:eastAsia="MS Mincho" w:hAnsi="MS Mincho" w:cs="MS Mincho"/>
          <w:color w:val="000000"/>
          <w:sz w:val="40"/>
          <w:szCs w:val="40"/>
        </w:rPr>
        <w:t> </w:t>
      </w:r>
    </w:p>
    <w:p w14:paraId="1868A1C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0113A58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Neurologische afwijkingen</w:t>
      </w:r>
      <w:r w:rsidRPr="00E003B0">
        <w:rPr>
          <w:rFonts w:ascii="MS Mincho" w:eastAsia="MS Mincho" w:hAnsi="MS Mincho" w:cs="MS Mincho"/>
          <w:color w:val="000000"/>
          <w:sz w:val="40"/>
          <w:szCs w:val="40"/>
        </w:rPr>
        <w:t> </w:t>
      </w:r>
    </w:p>
    <w:p w14:paraId="69C1785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E32951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Uitgebreid bewustzijn</w:t>
      </w:r>
      <w:r w:rsidRPr="00E003B0">
        <w:rPr>
          <w:rFonts w:ascii="MS Mincho" w:eastAsia="MS Mincho" w:hAnsi="MS Mincho" w:cs="MS Mincho"/>
          <w:color w:val="000000"/>
          <w:sz w:val="40"/>
          <w:szCs w:val="40"/>
        </w:rPr>
        <w:t> </w:t>
      </w:r>
    </w:p>
    <w:p w14:paraId="358DB55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871E63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Stoornissen van uitgebreid bewustzijn</w:t>
      </w:r>
      <w:r w:rsidRPr="00E003B0">
        <w:rPr>
          <w:rFonts w:ascii="MS Mincho" w:eastAsia="MS Mincho" w:hAnsi="MS Mincho" w:cs="MS Mincho"/>
          <w:color w:val="000000"/>
          <w:sz w:val="40"/>
          <w:szCs w:val="40"/>
        </w:rPr>
        <w:t> </w:t>
      </w:r>
    </w:p>
    <w:p w14:paraId="6499237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61F19BF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Twee zelven</w:t>
      </w:r>
      <w:r w:rsidRPr="00E003B0">
        <w:rPr>
          <w:rFonts w:ascii="MS Mincho" w:eastAsia="MS Mincho" w:hAnsi="MS Mincho" w:cs="MS Mincho"/>
          <w:color w:val="000000"/>
          <w:sz w:val="40"/>
          <w:szCs w:val="40"/>
        </w:rPr>
        <w:t> </w:t>
      </w:r>
    </w:p>
    <w:p w14:paraId="0CFA0F0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01E67E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Hoe wordt de persoonlijkheid gevormd</w:t>
      </w:r>
      <w:r w:rsidRPr="00E003B0">
        <w:rPr>
          <w:rFonts w:ascii="MS Mincho" w:eastAsia="MS Mincho" w:hAnsi="MS Mincho" w:cs="MS Mincho"/>
          <w:color w:val="000000"/>
          <w:sz w:val="40"/>
          <w:szCs w:val="40"/>
        </w:rPr>
        <w:t> </w:t>
      </w:r>
    </w:p>
    <w:p w14:paraId="5984571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50DEF4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Herinneringen</w:t>
      </w:r>
      <w:r w:rsidRPr="00E003B0">
        <w:rPr>
          <w:rFonts w:ascii="MS Mincho" w:eastAsia="MS Mincho" w:hAnsi="MS Mincho" w:cs="MS Mincho"/>
          <w:color w:val="000000"/>
          <w:sz w:val="40"/>
          <w:szCs w:val="40"/>
        </w:rPr>
        <w:t> </w:t>
      </w:r>
    </w:p>
    <w:p w14:paraId="42A1ACD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F71A95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Welk nut dient bewustzijn</w:t>
      </w:r>
      <w:r w:rsidRPr="00E003B0">
        <w:rPr>
          <w:rFonts w:ascii="MS Mincho" w:eastAsia="MS Mincho" w:hAnsi="MS Mincho" w:cs="MS Mincho"/>
          <w:color w:val="000000"/>
          <w:sz w:val="40"/>
          <w:szCs w:val="40"/>
        </w:rPr>
        <w:t> </w:t>
      </w:r>
    </w:p>
    <w:p w14:paraId="5679A57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3CE085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Reïncarnatie</w:t>
      </w:r>
      <w:r w:rsidRPr="00E003B0">
        <w:rPr>
          <w:rFonts w:ascii="MS Mincho" w:eastAsia="MS Mincho" w:hAnsi="MS Mincho" w:cs="MS Mincho"/>
          <w:color w:val="000000"/>
          <w:sz w:val="40"/>
          <w:szCs w:val="40"/>
        </w:rPr>
        <w:t> </w:t>
      </w:r>
    </w:p>
    <w:p w14:paraId="6223F030"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7C24CD0"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Visioen van de Tussenwerkelijkheid</w:t>
      </w:r>
      <w:r w:rsidRPr="00E003B0">
        <w:rPr>
          <w:rFonts w:ascii="MS Mincho" w:eastAsia="MS Mincho" w:hAnsi="MS Mincho" w:cs="MS Mincho"/>
          <w:color w:val="000000"/>
          <w:sz w:val="40"/>
          <w:szCs w:val="40"/>
        </w:rPr>
        <w:t> </w:t>
      </w:r>
    </w:p>
    <w:p w14:paraId="1409863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C6E4D0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Gedicht: Vriend</w:t>
      </w:r>
      <w:r w:rsidRPr="00E003B0">
        <w:rPr>
          <w:rFonts w:ascii="MS Mincho" w:eastAsia="MS Mincho" w:hAnsi="MS Mincho" w:cs="MS Mincho"/>
          <w:color w:val="000000"/>
          <w:sz w:val="40"/>
          <w:szCs w:val="40"/>
        </w:rPr>
        <w:t> </w:t>
      </w:r>
    </w:p>
    <w:p w14:paraId="3E8E2B6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6F25210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Dialoog 1 In het bos</w:t>
      </w:r>
      <w:r w:rsidRPr="00E003B0">
        <w:rPr>
          <w:rFonts w:ascii="MS Mincho" w:eastAsia="MS Mincho" w:hAnsi="MS Mincho" w:cs="MS Mincho"/>
          <w:color w:val="000000"/>
          <w:sz w:val="40"/>
          <w:szCs w:val="40"/>
        </w:rPr>
        <w:t> </w:t>
      </w:r>
    </w:p>
    <w:p w14:paraId="7E7021D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Dialoog 2 Een taartentest</w:t>
      </w:r>
      <w:r w:rsidRPr="00E003B0">
        <w:rPr>
          <w:rFonts w:ascii="MS Mincho" w:eastAsia="MS Mincho" w:hAnsi="MS Mincho" w:cs="MS Mincho"/>
          <w:color w:val="000000"/>
          <w:sz w:val="40"/>
          <w:szCs w:val="40"/>
        </w:rPr>
        <w:t> </w:t>
      </w:r>
    </w:p>
    <w:p w14:paraId="2ECF265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Dialoog 3 Op het plein voor het operatheater</w:t>
      </w:r>
      <w:r w:rsidRPr="00E003B0">
        <w:rPr>
          <w:rFonts w:ascii="MS Mincho" w:eastAsia="MS Mincho" w:hAnsi="MS Mincho" w:cs="MS Mincho"/>
          <w:color w:val="000000"/>
          <w:sz w:val="40"/>
          <w:szCs w:val="40"/>
        </w:rPr>
        <w:t> </w:t>
      </w:r>
    </w:p>
    <w:p w14:paraId="5BFE034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Dialoog 4 Op de begraafplaats</w:t>
      </w:r>
      <w:r w:rsidRPr="00E003B0">
        <w:rPr>
          <w:rFonts w:ascii="MS Mincho" w:eastAsia="MS Mincho" w:hAnsi="MS Mincho" w:cs="MS Mincho"/>
          <w:color w:val="000000"/>
          <w:sz w:val="40"/>
          <w:szCs w:val="40"/>
        </w:rPr>
        <w:t> </w:t>
      </w:r>
    </w:p>
    <w:p w14:paraId="3AD1E0A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Dialoog 5 Over natte dromen en andere zaken</w:t>
      </w:r>
      <w:r w:rsidRPr="00E003B0">
        <w:rPr>
          <w:rFonts w:ascii="MS Mincho" w:eastAsia="MS Mincho" w:hAnsi="MS Mincho" w:cs="MS Mincho"/>
          <w:color w:val="000000"/>
          <w:sz w:val="40"/>
          <w:szCs w:val="40"/>
        </w:rPr>
        <w:t> </w:t>
      </w:r>
    </w:p>
    <w:p w14:paraId="20A3BF7C"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Pr>
          <w:rFonts w:ascii="Arial" w:hAnsi="Arial" w:cs="Arial"/>
          <w:color w:val="000000"/>
          <w:sz w:val="40"/>
          <w:szCs w:val="40"/>
        </w:rPr>
        <w:t xml:space="preserve">Dialoog 6 Het bestaan van een </w:t>
      </w:r>
      <w:r w:rsidRPr="00E003B0">
        <w:rPr>
          <w:rFonts w:ascii="Arial" w:hAnsi="Arial" w:cs="Arial"/>
          <w:color w:val="000000"/>
          <w:sz w:val="40"/>
          <w:szCs w:val="40"/>
        </w:rPr>
        <w:t xml:space="preserve">visionaire wereld bewezen </w:t>
      </w:r>
    </w:p>
    <w:p w14:paraId="44F5AB99"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2E679B71" wp14:editId="57C2FA84">
            <wp:extent cx="103505" cy="14605"/>
            <wp:effectExtent l="0" t="0" r="0" b="10795"/>
            <wp:docPr id="470"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E118A31" wp14:editId="31EF7DC0">
            <wp:extent cx="103505" cy="14605"/>
            <wp:effectExtent l="0" t="0" r="0" b="10795"/>
            <wp:docPr id="469"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BB803A5" wp14:editId="6D70A30F">
            <wp:extent cx="59055" cy="14605"/>
            <wp:effectExtent l="0" t="0" r="0" b="10795"/>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52C79A7" wp14:editId="6643B13D">
            <wp:extent cx="59055" cy="14605"/>
            <wp:effectExtent l="0" t="0" r="0" b="10795"/>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DF36C7E" wp14:editId="0E95F6DE">
            <wp:extent cx="14605" cy="103505"/>
            <wp:effectExtent l="0" t="0" r="10795" b="0"/>
            <wp:docPr id="466"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A2C5500" wp14:editId="01C5BD3E">
            <wp:extent cx="14605" cy="103505"/>
            <wp:effectExtent l="0" t="0" r="10795" b="0"/>
            <wp:docPr id="465"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9F997A4" wp14:editId="173B3730">
            <wp:extent cx="14605" cy="59055"/>
            <wp:effectExtent l="0" t="0" r="10795" b="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55C0F74A" wp14:editId="66DBBD54">
            <wp:extent cx="14605" cy="59055"/>
            <wp:effectExtent l="0" t="0" r="10795" b="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1FC4E539"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16FB2B7D" wp14:editId="3CC02A6F">
            <wp:extent cx="14605" cy="103505"/>
            <wp:effectExtent l="0" t="0" r="10795" b="0"/>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328BDDD" wp14:editId="3D08A373">
            <wp:extent cx="14605" cy="59055"/>
            <wp:effectExtent l="0" t="0" r="10795" b="0"/>
            <wp:docPr id="461" name="Afbeelding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F73364B" wp14:editId="51F6819C">
            <wp:extent cx="14605" cy="103505"/>
            <wp:effectExtent l="0" t="0" r="10795" b="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8D71782" wp14:editId="6EADCE42">
            <wp:extent cx="14605" cy="59055"/>
            <wp:effectExtent l="0" t="0" r="10795" b="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CCEB9E2" wp14:editId="41BDC8FA">
            <wp:extent cx="103505" cy="14605"/>
            <wp:effectExtent l="0" t="0" r="0" b="10795"/>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8D3E94D" wp14:editId="64A9F794">
            <wp:extent cx="103505" cy="14605"/>
            <wp:effectExtent l="0" t="0" r="0" b="10795"/>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78BC2FA" wp14:editId="77C3E555">
            <wp:extent cx="59055" cy="14605"/>
            <wp:effectExtent l="0" t="0" r="0" b="10795"/>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141D907" wp14:editId="462FB1CB">
            <wp:extent cx="59055" cy="14605"/>
            <wp:effectExtent l="0" t="0" r="0" b="10795"/>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F9A90F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Gedichten, </w:t>
      </w:r>
      <w:proofErr w:type="spellStart"/>
      <w:r w:rsidRPr="00E003B0">
        <w:rPr>
          <w:rFonts w:ascii="Arial" w:hAnsi="Arial" w:cs="Arial"/>
          <w:color w:val="000000"/>
          <w:sz w:val="40"/>
          <w:szCs w:val="40"/>
        </w:rPr>
        <w:t>Mani-cyclus</w:t>
      </w:r>
      <w:proofErr w:type="spellEnd"/>
      <w:r w:rsidRPr="00E003B0">
        <w:rPr>
          <w:rFonts w:ascii="Arial" w:hAnsi="Arial" w:cs="Arial"/>
          <w:color w:val="000000"/>
          <w:sz w:val="40"/>
          <w:szCs w:val="40"/>
        </w:rPr>
        <w:t xml:space="preserve">: </w:t>
      </w:r>
    </w:p>
    <w:p w14:paraId="47B8956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Herders</w:t>
      </w:r>
      <w:r w:rsidRPr="00E003B0">
        <w:rPr>
          <w:rFonts w:ascii="MS Mincho" w:eastAsia="MS Mincho" w:hAnsi="MS Mincho" w:cs="MS Mincho"/>
          <w:color w:val="000000"/>
          <w:sz w:val="40"/>
          <w:szCs w:val="40"/>
        </w:rPr>
        <w:t> </w:t>
      </w:r>
    </w:p>
    <w:p w14:paraId="0F49187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Yurgo</w:t>
      </w:r>
      <w:proofErr w:type="spellEnd"/>
      <w:r w:rsidRPr="00E003B0">
        <w:rPr>
          <w:rFonts w:ascii="MS Mincho" w:eastAsia="MS Mincho" w:hAnsi="MS Mincho" w:cs="MS Mincho"/>
          <w:color w:val="000000"/>
          <w:sz w:val="40"/>
          <w:szCs w:val="40"/>
        </w:rPr>
        <w:t> </w:t>
      </w:r>
    </w:p>
    <w:p w14:paraId="023C6AF8"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Bakker Nikos </w:t>
      </w:r>
    </w:p>
    <w:p w14:paraId="62E0687C"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Carnaval in </w:t>
      </w:r>
      <w:proofErr w:type="spellStart"/>
      <w:r w:rsidRPr="00E003B0">
        <w:rPr>
          <w:rFonts w:ascii="Arial" w:hAnsi="Arial" w:cs="Arial"/>
          <w:color w:val="000000"/>
          <w:sz w:val="40"/>
          <w:szCs w:val="40"/>
        </w:rPr>
        <w:t>Athina</w:t>
      </w:r>
      <w:proofErr w:type="spellEnd"/>
      <w:r w:rsidRPr="00E003B0">
        <w:rPr>
          <w:rFonts w:ascii="Arial" w:hAnsi="Arial" w:cs="Arial"/>
          <w:color w:val="000000"/>
          <w:sz w:val="40"/>
          <w:szCs w:val="40"/>
        </w:rPr>
        <w:t xml:space="preserve"> </w:t>
      </w:r>
    </w:p>
    <w:p w14:paraId="56154653"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t>Skaltsonianika</w:t>
      </w:r>
      <w:proofErr w:type="spellEnd"/>
      <w:r w:rsidRPr="00E003B0">
        <w:rPr>
          <w:rFonts w:ascii="Arial" w:hAnsi="Arial" w:cs="Arial"/>
          <w:color w:val="000000"/>
          <w:sz w:val="40"/>
          <w:szCs w:val="40"/>
        </w:rPr>
        <w:t xml:space="preserve"> </w:t>
      </w:r>
    </w:p>
    <w:p w14:paraId="0937B08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Kalivia</w:t>
      </w:r>
      <w:proofErr w:type="spellEnd"/>
      <w:r w:rsidRPr="00E003B0">
        <w:rPr>
          <w:rFonts w:ascii="MS Mincho" w:eastAsia="MS Mincho" w:hAnsi="MS Mincho" w:cs="MS Mincho"/>
          <w:color w:val="000000"/>
          <w:sz w:val="40"/>
          <w:szCs w:val="40"/>
        </w:rPr>
        <w:t> </w:t>
      </w:r>
    </w:p>
    <w:p w14:paraId="387AE9E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t>Drossopigi</w:t>
      </w:r>
      <w:proofErr w:type="spellEnd"/>
      <w:r w:rsidRPr="00E003B0">
        <w:rPr>
          <w:rFonts w:ascii="Arial" w:hAnsi="Arial" w:cs="Arial"/>
          <w:color w:val="000000"/>
          <w:sz w:val="40"/>
          <w:szCs w:val="40"/>
        </w:rPr>
        <w:t xml:space="preserve"> </w:t>
      </w:r>
    </w:p>
    <w:p w14:paraId="5E6B2C3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lastRenderedPageBreak/>
        <w:t>Geroleminas</w:t>
      </w:r>
      <w:proofErr w:type="spellEnd"/>
      <w:r w:rsidRPr="00E003B0">
        <w:rPr>
          <w:rFonts w:ascii="Arial" w:hAnsi="Arial" w:cs="Arial"/>
          <w:color w:val="000000"/>
          <w:sz w:val="40"/>
          <w:szCs w:val="40"/>
        </w:rPr>
        <w:t xml:space="preserve"> </w:t>
      </w:r>
    </w:p>
    <w:p w14:paraId="508CEF4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Fata </w:t>
      </w:r>
      <w:proofErr w:type="spellStart"/>
      <w:r w:rsidRPr="00E003B0">
        <w:rPr>
          <w:rFonts w:ascii="Arial" w:hAnsi="Arial" w:cs="Arial"/>
          <w:color w:val="000000"/>
          <w:sz w:val="40"/>
          <w:szCs w:val="40"/>
        </w:rPr>
        <w:t>Morgana</w:t>
      </w:r>
      <w:proofErr w:type="spellEnd"/>
      <w:r w:rsidRPr="00E003B0">
        <w:rPr>
          <w:rFonts w:ascii="Arial" w:hAnsi="Arial" w:cs="Arial"/>
          <w:color w:val="000000"/>
          <w:sz w:val="40"/>
          <w:szCs w:val="40"/>
        </w:rPr>
        <w:t xml:space="preserve">? / Dorst </w:t>
      </w:r>
    </w:p>
    <w:p w14:paraId="49C4962A"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Raadsel /</w:t>
      </w:r>
      <w:proofErr w:type="gramEnd"/>
      <w:r w:rsidRPr="00E003B0">
        <w:rPr>
          <w:rFonts w:ascii="Arial" w:hAnsi="Arial" w:cs="Arial"/>
          <w:color w:val="000000"/>
          <w:sz w:val="40"/>
          <w:szCs w:val="40"/>
        </w:rPr>
        <w:t xml:space="preserve"> Wind </w:t>
      </w:r>
    </w:p>
    <w:p w14:paraId="1991CF71" w14:textId="24F46A78" w:rsidR="00EE2A1D"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E003B0">
        <w:rPr>
          <w:rFonts w:ascii="Arial" w:hAnsi="Arial" w:cs="Arial"/>
          <w:color w:val="000000"/>
          <w:sz w:val="40"/>
          <w:szCs w:val="40"/>
        </w:rPr>
        <w:t>Gythio</w:t>
      </w:r>
      <w:proofErr w:type="spellEnd"/>
      <w:r w:rsidRPr="00E003B0">
        <w:rPr>
          <w:rFonts w:ascii="Arial" w:hAnsi="Arial" w:cs="Arial"/>
          <w:color w:val="000000"/>
          <w:sz w:val="40"/>
          <w:szCs w:val="40"/>
        </w:rPr>
        <w:t xml:space="preserve">, zonsopgang </w:t>
      </w:r>
    </w:p>
    <w:p w14:paraId="4FA54633" w14:textId="77777777" w:rsidR="00AE4A9C" w:rsidRPr="00EE2A1D" w:rsidRDefault="00AE4A9C" w:rsidP="00EE3992">
      <w:pPr>
        <w:widowControl w:val="0"/>
        <w:autoSpaceDE w:val="0"/>
        <w:autoSpaceDN w:val="0"/>
        <w:adjustRightInd w:val="0"/>
        <w:spacing w:after="240" w:line="340" w:lineRule="atLeast"/>
        <w:rPr>
          <w:rFonts w:ascii="Arial" w:hAnsi="Arial" w:cs="Arial"/>
          <w:color w:val="000000"/>
          <w:sz w:val="40"/>
          <w:szCs w:val="40"/>
        </w:rPr>
      </w:pPr>
    </w:p>
    <w:p w14:paraId="6E710A5E" w14:textId="1282ECBE" w:rsidR="00EE2A1D"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696A31">
        <w:rPr>
          <w:rFonts w:ascii="Arial" w:hAnsi="Arial" w:cs="Arial"/>
          <w:color w:val="4472C4" w:themeColor="accent1"/>
          <w:sz w:val="40"/>
          <w:szCs w:val="40"/>
        </w:rPr>
        <w:t>D</w:t>
      </w:r>
      <w:r>
        <w:rPr>
          <w:rFonts w:ascii="Arial" w:hAnsi="Arial" w:cs="Arial"/>
          <w:color w:val="4472C4" w:themeColor="accent1"/>
          <w:sz w:val="40"/>
          <w:szCs w:val="40"/>
        </w:rPr>
        <w:t xml:space="preserve">eel II  </w:t>
      </w:r>
      <w:r w:rsidRPr="00696A31">
        <w:rPr>
          <w:rFonts w:ascii="Arial" w:hAnsi="Arial" w:cs="Arial"/>
          <w:color w:val="4472C4" w:themeColor="accent1"/>
          <w:sz w:val="40"/>
          <w:szCs w:val="40"/>
        </w:rPr>
        <w:t xml:space="preserve">DE VERBEELDING </w:t>
      </w:r>
    </w:p>
    <w:p w14:paraId="43C1032C" w14:textId="77777777" w:rsidR="00AE4A9C" w:rsidRPr="00EE2A1D"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24AF786B" w14:textId="1631F76F" w:rsidR="00EE3992" w:rsidRPr="00D156B8"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proofErr w:type="gramStart"/>
      <w:r w:rsidRPr="00D156B8">
        <w:rPr>
          <w:rFonts w:ascii="Lucida Calligraphy" w:hAnsi="Lucida Calligraphy" w:cs="Arial"/>
          <w:color w:val="4472C4" w:themeColor="accent1"/>
          <w:sz w:val="40"/>
          <w:szCs w:val="40"/>
        </w:rPr>
        <w:t>Contra kunst</w:t>
      </w:r>
      <w:proofErr w:type="gramEnd"/>
      <w:r w:rsidRPr="00D156B8">
        <w:rPr>
          <w:rFonts w:ascii="MS Mincho" w:eastAsia="MS Mincho" w:hAnsi="MS Mincho" w:cs="MS Mincho"/>
          <w:color w:val="4472C4" w:themeColor="accent1"/>
          <w:sz w:val="40"/>
          <w:szCs w:val="40"/>
        </w:rPr>
        <w:t> </w:t>
      </w:r>
    </w:p>
    <w:p w14:paraId="7AAB58C4"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ik</w:t>
      </w:r>
      <w:proofErr w:type="gramEnd"/>
      <w:r w:rsidRPr="00D156B8">
        <w:rPr>
          <w:rFonts w:ascii="Lucida Calligraphy" w:hAnsi="Lucida Calligraphy" w:cs="Arial"/>
          <w:color w:val="4472C4" w:themeColor="accent1"/>
          <w:sz w:val="40"/>
          <w:szCs w:val="40"/>
        </w:rPr>
        <w:t xml:space="preserve"> ben maar een gewone mysticus </w:t>
      </w:r>
    </w:p>
    <w:p w14:paraId="1A794460" w14:textId="77777777" w:rsidR="00EE3992" w:rsidRPr="00D156B8"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proofErr w:type="gramStart"/>
      <w:r w:rsidRPr="00D156B8">
        <w:rPr>
          <w:rFonts w:ascii="Lucida Calligraphy" w:hAnsi="Lucida Calligraphy" w:cs="Arial"/>
          <w:color w:val="4472C4" w:themeColor="accent1"/>
          <w:sz w:val="40"/>
          <w:szCs w:val="40"/>
        </w:rPr>
        <w:t>geen</w:t>
      </w:r>
      <w:proofErr w:type="gramEnd"/>
      <w:r w:rsidRPr="00D156B8">
        <w:rPr>
          <w:rFonts w:ascii="Lucida Calligraphy" w:hAnsi="Lucida Calligraphy" w:cs="Arial"/>
          <w:color w:val="4472C4" w:themeColor="accent1"/>
          <w:sz w:val="40"/>
          <w:szCs w:val="40"/>
        </w:rPr>
        <w:t xml:space="preserve"> taalgeweld</w:t>
      </w:r>
      <w:r w:rsidRPr="00D156B8">
        <w:rPr>
          <w:rFonts w:ascii="MS Mincho" w:eastAsia="MS Mincho" w:hAnsi="MS Mincho" w:cs="MS Mincho"/>
          <w:color w:val="4472C4" w:themeColor="accent1"/>
          <w:sz w:val="40"/>
          <w:szCs w:val="40"/>
        </w:rPr>
        <w:t> </w:t>
      </w:r>
    </w:p>
    <w:p w14:paraId="3940E361" w14:textId="77777777" w:rsidR="00EE3992" w:rsidRPr="00D156B8"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proofErr w:type="gramStart"/>
      <w:r w:rsidRPr="00D156B8">
        <w:rPr>
          <w:rFonts w:ascii="Lucida Calligraphy" w:hAnsi="Lucida Calligraphy" w:cs="Arial"/>
          <w:color w:val="4472C4" w:themeColor="accent1"/>
          <w:sz w:val="40"/>
          <w:szCs w:val="40"/>
        </w:rPr>
        <w:t>geen</w:t>
      </w:r>
      <w:proofErr w:type="gramEnd"/>
      <w:r w:rsidRPr="00D156B8">
        <w:rPr>
          <w:rFonts w:ascii="Lucida Calligraphy" w:hAnsi="Lucida Calligraphy" w:cs="Arial"/>
          <w:color w:val="4472C4" w:themeColor="accent1"/>
          <w:sz w:val="40"/>
          <w:szCs w:val="40"/>
        </w:rPr>
        <w:t xml:space="preserve"> nieuwe vormen</w:t>
      </w:r>
      <w:r w:rsidRPr="00D156B8">
        <w:rPr>
          <w:rFonts w:ascii="MS Mincho" w:eastAsia="MS Mincho" w:hAnsi="MS Mincho" w:cs="MS Mincho"/>
          <w:color w:val="4472C4" w:themeColor="accent1"/>
          <w:sz w:val="40"/>
          <w:szCs w:val="40"/>
        </w:rPr>
        <w:t> </w:t>
      </w:r>
    </w:p>
    <w:p w14:paraId="095FC52D"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opnieuw</w:t>
      </w:r>
      <w:proofErr w:type="gramEnd"/>
      <w:r w:rsidRPr="00D156B8">
        <w:rPr>
          <w:rFonts w:ascii="Lucida Calligraphy" w:hAnsi="Lucida Calligraphy" w:cs="Arial"/>
          <w:color w:val="4472C4" w:themeColor="accent1"/>
          <w:sz w:val="40"/>
          <w:szCs w:val="40"/>
        </w:rPr>
        <w:t xml:space="preserve"> een oud verhaal verteld </w:t>
      </w:r>
    </w:p>
    <w:p w14:paraId="3A1C0705"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wel</w:t>
      </w:r>
      <w:proofErr w:type="gramEnd"/>
      <w:r w:rsidRPr="00D156B8">
        <w:rPr>
          <w:rFonts w:ascii="Lucida Calligraphy" w:hAnsi="Lucida Calligraphy" w:cs="Arial"/>
          <w:color w:val="4472C4" w:themeColor="accent1"/>
          <w:sz w:val="40"/>
          <w:szCs w:val="40"/>
        </w:rPr>
        <w:t xml:space="preserve"> volgens eigen normen </w:t>
      </w:r>
    </w:p>
    <w:p w14:paraId="6119DCBC" w14:textId="77777777" w:rsidR="00EE2A1D" w:rsidRDefault="00EE2A1D" w:rsidP="00EE3992">
      <w:pPr>
        <w:widowControl w:val="0"/>
        <w:autoSpaceDE w:val="0"/>
        <w:autoSpaceDN w:val="0"/>
        <w:adjustRightInd w:val="0"/>
        <w:spacing w:after="240" w:line="340" w:lineRule="atLeast"/>
        <w:rPr>
          <w:rFonts w:ascii="Arial" w:hAnsi="Arial" w:cs="Arial"/>
          <w:color w:val="000000"/>
          <w:sz w:val="40"/>
          <w:szCs w:val="40"/>
        </w:rPr>
      </w:pPr>
    </w:p>
    <w:p w14:paraId="7DBCB56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De Slaapkop, </w:t>
      </w:r>
      <w:proofErr w:type="gramStart"/>
      <w:r w:rsidRPr="00E003B0">
        <w:rPr>
          <w:rFonts w:ascii="Arial" w:hAnsi="Arial" w:cs="Arial"/>
          <w:color w:val="000000"/>
          <w:sz w:val="40"/>
          <w:szCs w:val="40"/>
        </w:rPr>
        <w:t>kort verhaal</w:t>
      </w:r>
      <w:proofErr w:type="gramEnd"/>
      <w:r w:rsidRPr="00E003B0">
        <w:rPr>
          <w:rFonts w:ascii="MS Mincho" w:eastAsia="MS Mincho" w:hAnsi="MS Mincho" w:cs="MS Mincho"/>
          <w:color w:val="000000"/>
          <w:sz w:val="40"/>
          <w:szCs w:val="40"/>
        </w:rPr>
        <w:t> </w:t>
      </w:r>
    </w:p>
    <w:p w14:paraId="4B88AD13"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Verbeelding </w:t>
      </w:r>
    </w:p>
    <w:p w14:paraId="55649E9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Gedicht: Oude cello</w:t>
      </w:r>
      <w:r w:rsidRPr="00E003B0">
        <w:rPr>
          <w:rFonts w:ascii="MS Mincho" w:eastAsia="MS Mincho" w:hAnsi="MS Mincho" w:cs="MS Mincho"/>
          <w:color w:val="000000"/>
          <w:sz w:val="40"/>
          <w:szCs w:val="40"/>
        </w:rPr>
        <w:t> </w:t>
      </w:r>
    </w:p>
    <w:p w14:paraId="1026291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Muziek Die </w:t>
      </w:r>
      <w:proofErr w:type="spellStart"/>
      <w:r w:rsidRPr="00E003B0">
        <w:rPr>
          <w:rFonts w:ascii="Arial" w:hAnsi="Arial" w:cs="Arial"/>
          <w:color w:val="000000"/>
          <w:sz w:val="40"/>
          <w:szCs w:val="40"/>
        </w:rPr>
        <w:t>Winterreise</w:t>
      </w:r>
      <w:proofErr w:type="spellEnd"/>
      <w:r w:rsidRPr="00E003B0">
        <w:rPr>
          <w:rFonts w:ascii="Arial" w:hAnsi="Arial" w:cs="Arial"/>
          <w:color w:val="000000"/>
          <w:sz w:val="40"/>
          <w:szCs w:val="40"/>
        </w:rPr>
        <w:t xml:space="preserve"> door </w:t>
      </w:r>
      <w:proofErr w:type="spellStart"/>
      <w:r w:rsidRPr="00E003B0">
        <w:rPr>
          <w:rFonts w:ascii="Arial" w:hAnsi="Arial" w:cs="Arial"/>
          <w:color w:val="000000"/>
          <w:sz w:val="40"/>
          <w:szCs w:val="40"/>
        </w:rPr>
        <w:t>Quasthof</w:t>
      </w:r>
      <w:proofErr w:type="spellEnd"/>
      <w:r w:rsidRPr="00E003B0">
        <w:rPr>
          <w:rFonts w:ascii="MS Mincho" w:eastAsia="MS Mincho" w:hAnsi="MS Mincho" w:cs="MS Mincho"/>
          <w:color w:val="000000"/>
          <w:sz w:val="40"/>
          <w:szCs w:val="40"/>
        </w:rPr>
        <w:t> </w:t>
      </w:r>
    </w:p>
    <w:p w14:paraId="2303C781" w14:textId="77777777" w:rsidR="00EE3992" w:rsidRPr="0006384F"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lang w:val="en-US"/>
        </w:rPr>
      </w:pPr>
      <w:r w:rsidRPr="0006384F">
        <w:rPr>
          <w:rFonts w:ascii="Arial" w:hAnsi="Arial" w:cs="Arial"/>
          <w:color w:val="000000"/>
          <w:sz w:val="40"/>
          <w:szCs w:val="40"/>
          <w:lang w:val="en-US"/>
        </w:rPr>
        <w:t>Theater Emotional memory</w:t>
      </w:r>
      <w:r w:rsidRPr="0006384F">
        <w:rPr>
          <w:rFonts w:ascii="MS Mincho" w:eastAsia="MS Mincho" w:hAnsi="MS Mincho" w:cs="MS Mincho"/>
          <w:color w:val="000000"/>
          <w:sz w:val="40"/>
          <w:szCs w:val="40"/>
          <w:lang w:val="en-US"/>
        </w:rPr>
        <w:t> </w:t>
      </w:r>
    </w:p>
    <w:p w14:paraId="63095968" w14:textId="77777777" w:rsidR="00EE3992" w:rsidRPr="0006384F"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lang w:val="en-US"/>
        </w:rPr>
      </w:pPr>
      <w:r w:rsidRPr="0006384F">
        <w:rPr>
          <w:rFonts w:ascii="Arial" w:hAnsi="Arial" w:cs="Arial"/>
          <w:color w:val="000000"/>
          <w:sz w:val="40"/>
          <w:szCs w:val="40"/>
          <w:lang w:val="en-US"/>
        </w:rPr>
        <w:lastRenderedPageBreak/>
        <w:t>Hamlet</w:t>
      </w:r>
      <w:r w:rsidRPr="0006384F">
        <w:rPr>
          <w:rFonts w:ascii="MS Mincho" w:eastAsia="MS Mincho" w:hAnsi="MS Mincho" w:cs="MS Mincho"/>
          <w:color w:val="000000"/>
          <w:sz w:val="40"/>
          <w:szCs w:val="40"/>
          <w:lang w:val="en-US"/>
        </w:rPr>
        <w:t> </w:t>
      </w:r>
    </w:p>
    <w:p w14:paraId="78B7D7CC" w14:textId="77777777" w:rsidR="00EE3992" w:rsidRPr="0006384F"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lang w:val="en-US"/>
        </w:rPr>
      </w:pPr>
      <w:proofErr w:type="spellStart"/>
      <w:r w:rsidRPr="0006384F">
        <w:rPr>
          <w:rFonts w:ascii="Arial" w:hAnsi="Arial" w:cs="Arial"/>
          <w:color w:val="000000"/>
          <w:sz w:val="40"/>
          <w:szCs w:val="40"/>
          <w:lang w:val="en-US"/>
        </w:rPr>
        <w:t>Gedicht</w:t>
      </w:r>
      <w:proofErr w:type="spellEnd"/>
      <w:r w:rsidRPr="0006384F">
        <w:rPr>
          <w:rFonts w:ascii="Arial" w:hAnsi="Arial" w:cs="Arial"/>
          <w:color w:val="000000"/>
          <w:sz w:val="40"/>
          <w:szCs w:val="40"/>
          <w:lang w:val="en-US"/>
        </w:rPr>
        <w:t xml:space="preserve">: </w:t>
      </w:r>
      <w:proofErr w:type="spellStart"/>
      <w:r w:rsidRPr="0006384F">
        <w:rPr>
          <w:rFonts w:ascii="Arial" w:hAnsi="Arial" w:cs="Arial"/>
          <w:color w:val="000000"/>
          <w:sz w:val="40"/>
          <w:szCs w:val="40"/>
          <w:lang w:val="en-US"/>
        </w:rPr>
        <w:t>Acteur</w:t>
      </w:r>
      <w:proofErr w:type="spellEnd"/>
      <w:r w:rsidRPr="0006384F">
        <w:rPr>
          <w:rFonts w:ascii="MS Mincho" w:eastAsia="MS Mincho" w:hAnsi="MS Mincho" w:cs="MS Mincho"/>
          <w:color w:val="000000"/>
          <w:sz w:val="40"/>
          <w:szCs w:val="40"/>
          <w:lang w:val="en-US"/>
        </w:rPr>
        <w:t> </w:t>
      </w:r>
    </w:p>
    <w:p w14:paraId="3FDEB854"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Videoproducties: Drie x Drama, De Jongste Dag </w:t>
      </w:r>
    </w:p>
    <w:p w14:paraId="5E5234D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Literatuur </w:t>
      </w:r>
      <w:proofErr w:type="spellStart"/>
      <w:r w:rsidRPr="00E003B0">
        <w:rPr>
          <w:rFonts w:ascii="Arial" w:hAnsi="Arial" w:cs="Arial"/>
          <w:color w:val="000000"/>
          <w:sz w:val="40"/>
          <w:szCs w:val="40"/>
        </w:rPr>
        <w:t>Andrei</w:t>
      </w:r>
      <w:proofErr w:type="spellEnd"/>
      <w:r w:rsidRPr="00E003B0">
        <w:rPr>
          <w:rFonts w:ascii="Arial" w:hAnsi="Arial" w:cs="Arial"/>
          <w:color w:val="000000"/>
          <w:sz w:val="40"/>
          <w:szCs w:val="40"/>
        </w:rPr>
        <w:t xml:space="preserve"> Machine</w:t>
      </w:r>
      <w:r w:rsidRPr="00E003B0">
        <w:rPr>
          <w:rFonts w:ascii="MS Mincho" w:eastAsia="MS Mincho" w:hAnsi="MS Mincho" w:cs="MS Mincho"/>
          <w:color w:val="000000"/>
          <w:sz w:val="40"/>
          <w:szCs w:val="40"/>
        </w:rPr>
        <w:t> </w:t>
      </w:r>
    </w:p>
    <w:p w14:paraId="12C33E5C" w14:textId="77777777" w:rsidR="00EE3992" w:rsidRPr="0006384F"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06384F">
        <w:rPr>
          <w:rFonts w:ascii="Arial" w:hAnsi="Arial" w:cs="Arial"/>
          <w:color w:val="000000"/>
          <w:sz w:val="40"/>
          <w:szCs w:val="40"/>
        </w:rPr>
        <w:t>Poëzie: In memoriam Arend Bulder</w:t>
      </w:r>
      <w:r w:rsidRPr="0006384F">
        <w:rPr>
          <w:rFonts w:ascii="MS Mincho" w:eastAsia="MS Mincho" w:hAnsi="MS Mincho" w:cs="MS Mincho"/>
          <w:color w:val="000000"/>
          <w:sz w:val="40"/>
          <w:szCs w:val="40"/>
        </w:rPr>
        <w:t> </w:t>
      </w:r>
    </w:p>
    <w:p w14:paraId="673BFFC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Dans </w:t>
      </w:r>
      <w:proofErr w:type="spellStart"/>
      <w:r w:rsidRPr="00E003B0">
        <w:rPr>
          <w:rFonts w:ascii="Arial" w:hAnsi="Arial" w:cs="Arial"/>
          <w:color w:val="000000"/>
          <w:sz w:val="40"/>
          <w:szCs w:val="40"/>
        </w:rPr>
        <w:t>Testworks</w:t>
      </w:r>
      <w:proofErr w:type="spellEnd"/>
      <w:r w:rsidRPr="00E003B0">
        <w:rPr>
          <w:rFonts w:ascii="MS Mincho" w:eastAsia="MS Mincho" w:hAnsi="MS Mincho" w:cs="MS Mincho"/>
          <w:color w:val="000000"/>
          <w:sz w:val="40"/>
          <w:szCs w:val="40"/>
        </w:rPr>
        <w:t> </w:t>
      </w:r>
    </w:p>
    <w:p w14:paraId="03CF48A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Film Apocalyps </w:t>
      </w:r>
      <w:proofErr w:type="spellStart"/>
      <w:r w:rsidRPr="00E003B0">
        <w:rPr>
          <w:rFonts w:ascii="Arial" w:hAnsi="Arial" w:cs="Arial"/>
          <w:color w:val="000000"/>
          <w:sz w:val="40"/>
          <w:szCs w:val="40"/>
        </w:rPr>
        <w:t>Now</w:t>
      </w:r>
      <w:proofErr w:type="spellEnd"/>
      <w:r w:rsidRPr="00E003B0">
        <w:rPr>
          <w:rFonts w:ascii="Arial" w:hAnsi="Arial" w:cs="Arial"/>
          <w:color w:val="000000"/>
          <w:sz w:val="40"/>
          <w:szCs w:val="40"/>
        </w:rPr>
        <w:t xml:space="preserve"> </w:t>
      </w:r>
      <w:proofErr w:type="spellStart"/>
      <w:r w:rsidRPr="00E003B0">
        <w:rPr>
          <w:rFonts w:ascii="Arial" w:hAnsi="Arial" w:cs="Arial"/>
          <w:color w:val="000000"/>
          <w:sz w:val="40"/>
          <w:szCs w:val="40"/>
        </w:rPr>
        <w:t>Redux</w:t>
      </w:r>
      <w:proofErr w:type="spellEnd"/>
      <w:r w:rsidRPr="00E003B0">
        <w:rPr>
          <w:rFonts w:ascii="MS Mincho" w:eastAsia="MS Mincho" w:hAnsi="MS Mincho" w:cs="MS Mincho"/>
          <w:color w:val="000000"/>
          <w:sz w:val="40"/>
          <w:szCs w:val="40"/>
        </w:rPr>
        <w:t> </w:t>
      </w:r>
    </w:p>
    <w:p w14:paraId="4223420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Architectuur</w:t>
      </w:r>
      <w:r>
        <w:rPr>
          <w:rFonts w:ascii="Arial" w:hAnsi="Arial" w:cs="Arial"/>
          <w:color w:val="000000"/>
          <w:sz w:val="40"/>
          <w:szCs w:val="40"/>
        </w:rPr>
        <w:t>:</w:t>
      </w:r>
      <w:r w:rsidRPr="00E003B0">
        <w:rPr>
          <w:rFonts w:ascii="Arial" w:hAnsi="Arial" w:cs="Arial"/>
          <w:color w:val="000000"/>
          <w:sz w:val="40"/>
          <w:szCs w:val="40"/>
        </w:rPr>
        <w:t xml:space="preserve"> Dodelijke uniciteit</w:t>
      </w:r>
      <w:r w:rsidRPr="00E003B0">
        <w:rPr>
          <w:rFonts w:ascii="MS Mincho" w:eastAsia="MS Mincho" w:hAnsi="MS Mincho" w:cs="MS Mincho"/>
          <w:color w:val="000000"/>
          <w:sz w:val="40"/>
          <w:szCs w:val="40"/>
        </w:rPr>
        <w:t> </w:t>
      </w:r>
    </w:p>
    <w:p w14:paraId="5DA9D19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Wetenschappelijk onderzoek</w:t>
      </w:r>
      <w:r w:rsidRPr="00E003B0">
        <w:rPr>
          <w:rFonts w:ascii="MS Mincho" w:eastAsia="MS Mincho" w:hAnsi="MS Mincho" w:cs="MS Mincho"/>
          <w:color w:val="000000"/>
          <w:sz w:val="40"/>
          <w:szCs w:val="40"/>
        </w:rPr>
        <w:t> </w:t>
      </w:r>
    </w:p>
    <w:p w14:paraId="56D9E0F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Nog een voorbeeld van de werking van het beeldend brein </w:t>
      </w:r>
    </w:p>
    <w:p w14:paraId="7F9891D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Schilderen</w:t>
      </w:r>
      <w:r w:rsidRPr="00E003B0">
        <w:rPr>
          <w:rFonts w:ascii="MS Mincho" w:eastAsia="MS Mincho" w:hAnsi="MS Mincho" w:cs="MS Mincho"/>
          <w:color w:val="000000"/>
          <w:sz w:val="40"/>
          <w:szCs w:val="40"/>
        </w:rPr>
        <w:t> </w:t>
      </w:r>
    </w:p>
    <w:p w14:paraId="1B20AA3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Dialoog Polemiek tussen Wetenschap en Kunst</w:t>
      </w:r>
      <w:r w:rsidRPr="00E003B0">
        <w:rPr>
          <w:rFonts w:ascii="MS Mincho" w:eastAsia="MS Mincho" w:hAnsi="MS Mincho" w:cs="MS Mincho"/>
          <w:color w:val="000000"/>
          <w:sz w:val="40"/>
          <w:szCs w:val="40"/>
        </w:rPr>
        <w:t> </w:t>
      </w:r>
    </w:p>
    <w:p w14:paraId="4F2F0594"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Visioen van de Kunst en de Dood </w:t>
      </w:r>
    </w:p>
    <w:p w14:paraId="59F5D36F"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2EC480D4" wp14:editId="438F14D0">
            <wp:extent cx="103505" cy="14605"/>
            <wp:effectExtent l="0" t="0" r="0" b="10795"/>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31E5A8F" wp14:editId="1E85087A">
            <wp:extent cx="103505" cy="14605"/>
            <wp:effectExtent l="0" t="0" r="0" b="10795"/>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0A2F2B4" wp14:editId="3645E10C">
            <wp:extent cx="59055" cy="14605"/>
            <wp:effectExtent l="0" t="0" r="0" b="10795"/>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1D7545D" wp14:editId="2CCC46CF">
            <wp:extent cx="59055" cy="14605"/>
            <wp:effectExtent l="0" t="0" r="0" b="10795"/>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3C53091" wp14:editId="2EE4FB73">
            <wp:extent cx="14605" cy="103505"/>
            <wp:effectExtent l="0" t="0" r="10795" b="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18F3D47" wp14:editId="0F2E7FBF">
            <wp:extent cx="14605" cy="103505"/>
            <wp:effectExtent l="0" t="0" r="10795" b="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5E789A6" wp14:editId="1E984ED1">
            <wp:extent cx="14605" cy="59055"/>
            <wp:effectExtent l="0" t="0" r="10795" b="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54147387" wp14:editId="2FA0E673">
            <wp:extent cx="14605" cy="59055"/>
            <wp:effectExtent l="0" t="0" r="10795" b="0"/>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46BD2CE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noProof/>
          <w:color w:val="000000"/>
          <w:sz w:val="40"/>
          <w:szCs w:val="40"/>
          <w:lang w:eastAsia="nl-NL"/>
        </w:rPr>
        <w:drawing>
          <wp:inline distT="0" distB="0" distL="0" distR="0" wp14:anchorId="4AB58C8A" wp14:editId="31DD5DE7">
            <wp:extent cx="14605" cy="103505"/>
            <wp:effectExtent l="0" t="0" r="10795" b="0"/>
            <wp:docPr id="446" name="Afbeeld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Gedichten, De Dichter en de Dood:</w:t>
      </w:r>
      <w:r w:rsidRPr="00E003B0">
        <w:rPr>
          <w:rFonts w:ascii="MS Mincho" w:eastAsia="MS Mincho" w:hAnsi="MS Mincho" w:cs="MS Mincho"/>
          <w:color w:val="000000"/>
          <w:sz w:val="40"/>
          <w:szCs w:val="40"/>
        </w:rPr>
        <w:t> </w:t>
      </w:r>
    </w:p>
    <w:p w14:paraId="6270831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162F0A4"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Ode aan </w:t>
      </w:r>
      <w:proofErr w:type="gramStart"/>
      <w:r w:rsidRPr="00E003B0">
        <w:rPr>
          <w:rFonts w:ascii="Arial" w:hAnsi="Arial" w:cs="Arial"/>
          <w:color w:val="000000"/>
          <w:sz w:val="40"/>
          <w:szCs w:val="40"/>
        </w:rPr>
        <w:t>Slauerhoff /</w:t>
      </w:r>
      <w:proofErr w:type="gramEnd"/>
      <w:r w:rsidRPr="00E003B0">
        <w:rPr>
          <w:rFonts w:ascii="Arial" w:hAnsi="Arial" w:cs="Arial"/>
          <w:color w:val="000000"/>
          <w:sz w:val="40"/>
          <w:szCs w:val="40"/>
        </w:rPr>
        <w:t xml:space="preserve"> Ode aan Bert Schierbeek </w:t>
      </w:r>
    </w:p>
    <w:p w14:paraId="1BB675C8"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41D147F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Verjaardag</w:t>
      </w:r>
      <w:r w:rsidRPr="00E003B0">
        <w:rPr>
          <w:rFonts w:ascii="MS Mincho" w:eastAsia="MS Mincho" w:hAnsi="MS Mincho" w:cs="MS Mincho"/>
          <w:color w:val="000000"/>
          <w:sz w:val="40"/>
          <w:szCs w:val="40"/>
        </w:rPr>
        <w:t> </w:t>
      </w:r>
    </w:p>
    <w:p w14:paraId="14C254B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E392B6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Familietwist</w:t>
      </w:r>
      <w:r w:rsidRPr="00E003B0">
        <w:rPr>
          <w:rFonts w:ascii="MS Mincho" w:eastAsia="MS Mincho" w:hAnsi="MS Mincho" w:cs="MS Mincho"/>
          <w:color w:val="000000"/>
          <w:sz w:val="40"/>
          <w:szCs w:val="40"/>
        </w:rPr>
        <w:t> </w:t>
      </w:r>
    </w:p>
    <w:p w14:paraId="7243D5D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2F7003B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De Dichter en zijn Jas</w:t>
      </w:r>
      <w:r w:rsidRPr="00E003B0">
        <w:rPr>
          <w:rFonts w:ascii="MS Mincho" w:eastAsia="MS Mincho" w:hAnsi="MS Mincho" w:cs="MS Mincho"/>
          <w:color w:val="000000"/>
          <w:sz w:val="40"/>
          <w:szCs w:val="40"/>
        </w:rPr>
        <w:t> </w:t>
      </w:r>
    </w:p>
    <w:p w14:paraId="774B05C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42A7B8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De Dood van Pierlala</w:t>
      </w:r>
      <w:r w:rsidRPr="00E003B0">
        <w:rPr>
          <w:rFonts w:ascii="MS Mincho" w:eastAsia="MS Mincho" w:hAnsi="MS Mincho" w:cs="MS Mincho"/>
          <w:color w:val="000000"/>
          <w:sz w:val="40"/>
          <w:szCs w:val="40"/>
        </w:rPr>
        <w:t> </w:t>
      </w:r>
    </w:p>
    <w:p w14:paraId="3CD13C1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1FBF11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Moeder</w:t>
      </w:r>
      <w:r w:rsidRPr="00E003B0">
        <w:rPr>
          <w:rFonts w:ascii="MS Mincho" w:eastAsia="MS Mincho" w:hAnsi="MS Mincho" w:cs="MS Mincho"/>
          <w:color w:val="000000"/>
          <w:sz w:val="40"/>
          <w:szCs w:val="40"/>
        </w:rPr>
        <w:t> </w:t>
      </w:r>
    </w:p>
    <w:p w14:paraId="795DB16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A6CEF9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Pr>
          <w:rFonts w:ascii="Arial" w:hAnsi="Arial" w:cs="Arial"/>
          <w:color w:val="000000"/>
          <w:sz w:val="40"/>
          <w:szCs w:val="40"/>
        </w:rPr>
        <w:t>A.</w:t>
      </w:r>
      <w:r w:rsidRPr="00D45721">
        <w:rPr>
          <w:rFonts w:ascii="Arial" w:hAnsi="Arial" w:cs="Arial"/>
          <w:color w:val="000000"/>
          <w:sz w:val="40"/>
          <w:szCs w:val="40"/>
        </w:rPr>
        <w:t>van</w:t>
      </w:r>
      <w:proofErr w:type="spellEnd"/>
      <w:r w:rsidRPr="00D45721">
        <w:rPr>
          <w:rFonts w:ascii="Arial" w:hAnsi="Arial" w:cs="Arial"/>
          <w:color w:val="000000"/>
          <w:sz w:val="40"/>
          <w:szCs w:val="40"/>
        </w:rPr>
        <w:t xml:space="preserve"> W</w:t>
      </w:r>
      <w:r w:rsidRPr="00D45721">
        <w:rPr>
          <w:rFonts w:ascii="MS Mincho" w:eastAsia="MS Mincho" w:hAnsi="MS Mincho" w:cs="MS Mincho"/>
          <w:color w:val="000000"/>
          <w:sz w:val="40"/>
          <w:szCs w:val="40"/>
        </w:rPr>
        <w:t> </w:t>
      </w:r>
    </w:p>
    <w:p w14:paraId="6030BF9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932B2C3" w14:textId="77777777" w:rsidR="00EE3992" w:rsidRPr="00D45721" w:rsidRDefault="00EE3992" w:rsidP="00EE3992">
      <w:pPr>
        <w:widowControl w:val="0"/>
        <w:autoSpaceDE w:val="0"/>
        <w:autoSpaceDN w:val="0"/>
        <w:adjustRightInd w:val="0"/>
        <w:spacing w:line="280" w:lineRule="atLeast"/>
        <w:rPr>
          <w:rFonts w:ascii="Arial" w:hAnsi="Arial" w:cs="Arial"/>
          <w:color w:val="000000"/>
          <w:sz w:val="40"/>
          <w:szCs w:val="40"/>
        </w:rPr>
      </w:pPr>
      <w:r w:rsidRPr="00D45721">
        <w:rPr>
          <w:rFonts w:ascii="Arial" w:hAnsi="Arial" w:cs="Arial"/>
          <w:color w:val="000000"/>
          <w:sz w:val="40"/>
          <w:szCs w:val="40"/>
        </w:rPr>
        <w:t xml:space="preserve">Nomade </w:t>
      </w:r>
    </w:p>
    <w:p w14:paraId="30548ECA" w14:textId="77777777" w:rsidR="00253BB9" w:rsidRDefault="00253BB9" w:rsidP="00EE3992">
      <w:pPr>
        <w:widowControl w:val="0"/>
        <w:autoSpaceDE w:val="0"/>
        <w:autoSpaceDN w:val="0"/>
        <w:adjustRightInd w:val="0"/>
        <w:spacing w:after="240" w:line="340" w:lineRule="atLeast"/>
        <w:rPr>
          <w:rFonts w:ascii="Arial" w:hAnsi="Arial" w:cs="Arial"/>
          <w:color w:val="4472C4" w:themeColor="accent1"/>
          <w:sz w:val="40"/>
          <w:szCs w:val="40"/>
        </w:rPr>
      </w:pPr>
    </w:p>
    <w:p w14:paraId="5CA5D644" w14:textId="3835FB5A" w:rsidR="00EE2A1D"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D45721">
        <w:rPr>
          <w:rFonts w:ascii="Arial" w:hAnsi="Arial" w:cs="Arial"/>
          <w:color w:val="4472C4" w:themeColor="accent1"/>
          <w:sz w:val="40"/>
          <w:szCs w:val="40"/>
        </w:rPr>
        <w:t>D</w:t>
      </w:r>
      <w:r>
        <w:rPr>
          <w:rFonts w:ascii="Arial" w:hAnsi="Arial" w:cs="Arial"/>
          <w:color w:val="4472C4" w:themeColor="accent1"/>
          <w:sz w:val="40"/>
          <w:szCs w:val="40"/>
        </w:rPr>
        <w:t xml:space="preserve">eel III  </w:t>
      </w:r>
      <w:r w:rsidRPr="00D45721">
        <w:rPr>
          <w:rFonts w:ascii="Arial" w:hAnsi="Arial" w:cs="Arial"/>
          <w:color w:val="4472C4" w:themeColor="accent1"/>
          <w:sz w:val="40"/>
          <w:szCs w:val="40"/>
        </w:rPr>
        <w:t xml:space="preserve">BEELDEND BREIN </w:t>
      </w:r>
    </w:p>
    <w:p w14:paraId="5EA39A21" w14:textId="77777777" w:rsidR="00AE4A9C"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0D65FA19" w14:textId="09A366A7" w:rsidR="00EE3992" w:rsidRPr="00D156B8"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D156B8">
        <w:rPr>
          <w:rFonts w:ascii="Lucida Calligraphy" w:hAnsi="Lucida Calligraphy" w:cs="Arial"/>
          <w:color w:val="4472C4" w:themeColor="accent1"/>
          <w:sz w:val="40"/>
          <w:szCs w:val="40"/>
        </w:rPr>
        <w:t>Eenvoud</w:t>
      </w:r>
      <w:r w:rsidRPr="00D156B8">
        <w:rPr>
          <w:rFonts w:ascii="MS Mincho" w:eastAsia="MS Mincho" w:hAnsi="MS Mincho" w:cs="MS Mincho"/>
          <w:color w:val="4472C4" w:themeColor="accent1"/>
          <w:sz w:val="40"/>
          <w:szCs w:val="40"/>
        </w:rPr>
        <w:t> </w:t>
      </w:r>
    </w:p>
    <w:p w14:paraId="1C38514C"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mijn</w:t>
      </w:r>
      <w:proofErr w:type="gramEnd"/>
      <w:r w:rsidRPr="00D156B8">
        <w:rPr>
          <w:rFonts w:ascii="Lucida Calligraphy" w:hAnsi="Lucida Calligraphy" w:cs="Arial"/>
          <w:color w:val="4472C4" w:themeColor="accent1"/>
          <w:sz w:val="40"/>
          <w:szCs w:val="40"/>
        </w:rPr>
        <w:t xml:space="preserve"> grootste angst is </w:t>
      </w:r>
    </w:p>
    <w:p w14:paraId="37939DA3"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dat</w:t>
      </w:r>
      <w:proofErr w:type="gramEnd"/>
      <w:r w:rsidRPr="00D156B8">
        <w:rPr>
          <w:rFonts w:ascii="Lucida Calligraphy" w:hAnsi="Lucida Calligraphy" w:cs="Arial"/>
          <w:color w:val="4472C4" w:themeColor="accent1"/>
          <w:sz w:val="40"/>
          <w:szCs w:val="40"/>
        </w:rPr>
        <w:t xml:space="preserve"> ik niet </w:t>
      </w:r>
    </w:p>
    <w:p w14:paraId="35134591"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gecompliceerd</w:t>
      </w:r>
      <w:proofErr w:type="gramEnd"/>
      <w:r w:rsidRPr="00D156B8">
        <w:rPr>
          <w:rFonts w:ascii="Lucida Calligraphy" w:hAnsi="Lucida Calligraphy" w:cs="Arial"/>
          <w:color w:val="4472C4" w:themeColor="accent1"/>
          <w:sz w:val="40"/>
          <w:szCs w:val="40"/>
        </w:rPr>
        <w:t xml:space="preserve"> </w:t>
      </w:r>
    </w:p>
    <w:p w14:paraId="60E9D739" w14:textId="77777777" w:rsidR="00EE2A1D"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156B8">
        <w:rPr>
          <w:rFonts w:ascii="Lucida Calligraphy" w:hAnsi="Lucida Calligraphy" w:cs="Arial"/>
          <w:color w:val="4472C4" w:themeColor="accent1"/>
          <w:sz w:val="40"/>
          <w:szCs w:val="40"/>
        </w:rPr>
        <w:t>genoeg</w:t>
      </w:r>
      <w:proofErr w:type="gramEnd"/>
      <w:r w:rsidRPr="00D156B8">
        <w:rPr>
          <w:rFonts w:ascii="Lucida Calligraphy" w:hAnsi="Lucida Calligraphy" w:cs="Arial"/>
          <w:color w:val="4472C4" w:themeColor="accent1"/>
          <w:sz w:val="40"/>
          <w:szCs w:val="40"/>
        </w:rPr>
        <w:t xml:space="preserve"> ben </w:t>
      </w:r>
    </w:p>
    <w:p w14:paraId="455CDA73" w14:textId="77777777" w:rsidR="00AE4A9C" w:rsidRDefault="00AE4A9C"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3702C85C" w14:textId="05F28CAA" w:rsidR="005F0EF2" w:rsidRPr="00EE2A1D"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253BB9">
        <w:rPr>
          <w:rFonts w:ascii="Arial" w:hAnsi="Arial" w:cs="Arial"/>
          <w:color w:val="000000" w:themeColor="text1"/>
          <w:sz w:val="40"/>
          <w:szCs w:val="40"/>
        </w:rPr>
        <w:t xml:space="preserve">De Bruggenbouwer, </w:t>
      </w:r>
      <w:proofErr w:type="gramStart"/>
      <w:r w:rsidRPr="00253BB9">
        <w:rPr>
          <w:rFonts w:ascii="Arial" w:hAnsi="Arial" w:cs="Arial"/>
          <w:color w:val="000000" w:themeColor="text1"/>
          <w:sz w:val="40"/>
          <w:szCs w:val="40"/>
        </w:rPr>
        <w:t>kort verhaal</w:t>
      </w:r>
      <w:proofErr w:type="gramEnd"/>
      <w:r w:rsidRPr="00253BB9">
        <w:rPr>
          <w:rFonts w:ascii="MS Mincho" w:eastAsia="MS Mincho" w:hAnsi="MS Mincho" w:cs="MS Mincho"/>
          <w:color w:val="000000" w:themeColor="text1"/>
          <w:sz w:val="40"/>
          <w:szCs w:val="40"/>
        </w:rPr>
        <w:t> </w:t>
      </w:r>
    </w:p>
    <w:p w14:paraId="73188477" w14:textId="00CD433F" w:rsidR="00EE3992" w:rsidRPr="005F0EF2" w:rsidRDefault="00EE3992" w:rsidP="00EE3992">
      <w:pPr>
        <w:widowControl w:val="0"/>
        <w:autoSpaceDE w:val="0"/>
        <w:autoSpaceDN w:val="0"/>
        <w:adjustRightInd w:val="0"/>
        <w:spacing w:after="240" w:line="340" w:lineRule="atLeast"/>
        <w:rPr>
          <w:rFonts w:ascii="MS Mincho" w:eastAsia="MS Mincho" w:hAnsi="MS Mincho" w:cs="MS Mincho"/>
          <w:color w:val="000000" w:themeColor="text1"/>
          <w:sz w:val="40"/>
          <w:szCs w:val="40"/>
        </w:rPr>
      </w:pPr>
      <w:r w:rsidRPr="00E003B0">
        <w:rPr>
          <w:rFonts w:ascii="Arial" w:hAnsi="Arial" w:cs="Arial"/>
          <w:color w:val="000000"/>
          <w:sz w:val="40"/>
          <w:szCs w:val="40"/>
        </w:rPr>
        <w:t>Controve</w:t>
      </w:r>
      <w:r>
        <w:rPr>
          <w:rFonts w:ascii="Arial" w:hAnsi="Arial" w:cs="Arial"/>
          <w:color w:val="000000"/>
          <w:sz w:val="40"/>
          <w:szCs w:val="40"/>
        </w:rPr>
        <w:t xml:space="preserve">rse Wetenschap </w:t>
      </w:r>
      <w:proofErr w:type="spellStart"/>
      <w:r>
        <w:rPr>
          <w:rFonts w:ascii="Arial" w:hAnsi="Arial" w:cs="Arial"/>
          <w:color w:val="000000"/>
          <w:sz w:val="40"/>
          <w:szCs w:val="40"/>
        </w:rPr>
        <w:t>vs</w:t>
      </w:r>
      <w:proofErr w:type="spellEnd"/>
      <w:r w:rsidRPr="00E003B0">
        <w:rPr>
          <w:rFonts w:ascii="Arial" w:hAnsi="Arial" w:cs="Arial"/>
          <w:color w:val="000000"/>
          <w:sz w:val="40"/>
          <w:szCs w:val="40"/>
        </w:rPr>
        <w:t xml:space="preserve"> Kunst achterhaald </w:t>
      </w:r>
    </w:p>
    <w:p w14:paraId="0E9EC31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aloude Paradigma: Gevoel en Verstand</w:t>
      </w:r>
      <w:r w:rsidRPr="00E003B0">
        <w:rPr>
          <w:rFonts w:ascii="MS Mincho" w:eastAsia="MS Mincho" w:hAnsi="MS Mincho" w:cs="MS Mincho"/>
          <w:color w:val="000000"/>
          <w:sz w:val="40"/>
          <w:szCs w:val="40"/>
        </w:rPr>
        <w:t> </w:t>
      </w:r>
    </w:p>
    <w:p w14:paraId="7BAE242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Spinoza</w:t>
      </w:r>
      <w:r w:rsidRPr="00E003B0">
        <w:rPr>
          <w:rFonts w:ascii="MS Mincho" w:eastAsia="MS Mincho" w:hAnsi="MS Mincho" w:cs="MS Mincho"/>
          <w:color w:val="000000"/>
          <w:sz w:val="40"/>
          <w:szCs w:val="40"/>
        </w:rPr>
        <w:t> </w:t>
      </w:r>
    </w:p>
    <w:p w14:paraId="62AD3F0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Emoties niet verdringen</w:t>
      </w:r>
      <w:r w:rsidRPr="00E003B0">
        <w:rPr>
          <w:rFonts w:ascii="MS Mincho" w:eastAsia="MS Mincho" w:hAnsi="MS Mincho" w:cs="MS Mincho"/>
          <w:color w:val="000000"/>
          <w:sz w:val="40"/>
          <w:szCs w:val="40"/>
        </w:rPr>
        <w:t> </w:t>
      </w:r>
    </w:p>
    <w:p w14:paraId="2B59157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Gedichtje: Emotie</w:t>
      </w:r>
      <w:r w:rsidRPr="00E003B0">
        <w:rPr>
          <w:rFonts w:ascii="MS Mincho" w:eastAsia="MS Mincho" w:hAnsi="MS Mincho" w:cs="MS Mincho"/>
          <w:color w:val="000000"/>
          <w:sz w:val="40"/>
          <w:szCs w:val="40"/>
        </w:rPr>
        <w:t> </w:t>
      </w:r>
    </w:p>
    <w:p w14:paraId="1399491B"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Emotie en Gevoel als (neurologische) studieobjecten </w:t>
      </w:r>
    </w:p>
    <w:p w14:paraId="7A96403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Emoties als studieobjecten</w:t>
      </w:r>
      <w:r w:rsidRPr="00E003B0">
        <w:rPr>
          <w:rFonts w:ascii="MS Mincho" w:eastAsia="MS Mincho" w:hAnsi="MS Mincho" w:cs="MS Mincho"/>
          <w:color w:val="000000"/>
          <w:sz w:val="40"/>
          <w:szCs w:val="40"/>
        </w:rPr>
        <w:t> </w:t>
      </w:r>
    </w:p>
    <w:p w14:paraId="712B3D2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Wat zijn EMOTIES</w:t>
      </w:r>
      <w:r w:rsidRPr="00E003B0">
        <w:rPr>
          <w:rFonts w:ascii="MS Mincho" w:eastAsia="MS Mincho" w:hAnsi="MS Mincho" w:cs="MS Mincho"/>
          <w:color w:val="000000"/>
          <w:sz w:val="40"/>
          <w:szCs w:val="40"/>
        </w:rPr>
        <w:t> </w:t>
      </w:r>
    </w:p>
    <w:p w14:paraId="22D6B91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Wat zijn GEVOELENS</w:t>
      </w:r>
      <w:r w:rsidRPr="00E003B0">
        <w:rPr>
          <w:rFonts w:ascii="MS Mincho" w:eastAsia="MS Mincho" w:hAnsi="MS Mincho" w:cs="MS Mincho"/>
          <w:color w:val="000000"/>
          <w:sz w:val="40"/>
          <w:szCs w:val="40"/>
        </w:rPr>
        <w:t> </w:t>
      </w:r>
    </w:p>
    <w:p w14:paraId="2287AE2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Een Exemplarische Gebroken Liefde</w:t>
      </w:r>
      <w:r w:rsidRPr="00E003B0">
        <w:rPr>
          <w:rFonts w:ascii="MS Mincho" w:eastAsia="MS Mincho" w:hAnsi="MS Mincho" w:cs="MS Mincho"/>
          <w:color w:val="000000"/>
          <w:sz w:val="40"/>
          <w:szCs w:val="40"/>
        </w:rPr>
        <w:t> </w:t>
      </w:r>
    </w:p>
    <w:p w14:paraId="4A30DF3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Gedichten: Emoties, een Sonnettencyclus</w:t>
      </w:r>
      <w:r w:rsidRPr="00E003B0">
        <w:rPr>
          <w:rFonts w:ascii="MS Mincho" w:eastAsia="MS Mincho" w:hAnsi="MS Mincho" w:cs="MS Mincho"/>
          <w:color w:val="000000"/>
          <w:sz w:val="40"/>
          <w:szCs w:val="40"/>
        </w:rPr>
        <w:t> </w:t>
      </w:r>
    </w:p>
    <w:p w14:paraId="4FF1158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Poëzie als antwoord op een Depressie</w:t>
      </w:r>
      <w:r w:rsidRPr="00E003B0">
        <w:rPr>
          <w:rFonts w:ascii="MS Mincho" w:eastAsia="MS Mincho" w:hAnsi="MS Mincho" w:cs="MS Mincho"/>
          <w:color w:val="000000"/>
          <w:sz w:val="40"/>
          <w:szCs w:val="40"/>
        </w:rPr>
        <w:t> </w:t>
      </w:r>
    </w:p>
    <w:p w14:paraId="6ED3CB3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Zware depressie</w:t>
      </w:r>
      <w:r w:rsidRPr="00E003B0">
        <w:rPr>
          <w:rFonts w:ascii="MS Mincho" w:eastAsia="MS Mincho" w:hAnsi="MS Mincho" w:cs="MS Mincho"/>
          <w:color w:val="000000"/>
          <w:sz w:val="40"/>
          <w:szCs w:val="40"/>
        </w:rPr>
        <w:t> </w:t>
      </w:r>
    </w:p>
    <w:p w14:paraId="4E28ABE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Experiment</w:t>
      </w:r>
      <w:r w:rsidRPr="00E003B0">
        <w:rPr>
          <w:rFonts w:ascii="MS Mincho" w:eastAsia="MS Mincho" w:hAnsi="MS Mincho" w:cs="MS Mincho"/>
          <w:color w:val="000000"/>
          <w:sz w:val="40"/>
          <w:szCs w:val="40"/>
        </w:rPr>
        <w:t> </w:t>
      </w:r>
    </w:p>
    <w:p w14:paraId="0958183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Hulpverlening</w:t>
      </w:r>
      <w:r w:rsidRPr="00E003B0">
        <w:rPr>
          <w:rFonts w:ascii="MS Mincho" w:eastAsia="MS Mincho" w:hAnsi="MS Mincho" w:cs="MS Mincho"/>
          <w:color w:val="000000"/>
          <w:sz w:val="40"/>
          <w:szCs w:val="40"/>
        </w:rPr>
        <w:t> </w:t>
      </w:r>
    </w:p>
    <w:p w14:paraId="13A682A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Gedicht: Er is een kindeke geboren</w:t>
      </w:r>
      <w:r w:rsidRPr="00E003B0">
        <w:rPr>
          <w:rFonts w:ascii="MS Mincho" w:eastAsia="MS Mincho" w:hAnsi="MS Mincho" w:cs="MS Mincho"/>
          <w:color w:val="000000"/>
          <w:sz w:val="40"/>
          <w:szCs w:val="40"/>
        </w:rPr>
        <w:t> </w:t>
      </w:r>
    </w:p>
    <w:p w14:paraId="75EFE84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Een Exemplarische Zelfmoord</w:t>
      </w:r>
      <w:r w:rsidRPr="00E003B0">
        <w:rPr>
          <w:rFonts w:ascii="MS Mincho" w:eastAsia="MS Mincho" w:hAnsi="MS Mincho" w:cs="MS Mincho"/>
          <w:color w:val="000000"/>
          <w:sz w:val="40"/>
          <w:szCs w:val="40"/>
        </w:rPr>
        <w:t> </w:t>
      </w:r>
    </w:p>
    <w:p w14:paraId="0FAE1BC6"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Intentionaliteit van Doodsverlangen en Doodsangst </w:t>
      </w:r>
    </w:p>
    <w:p w14:paraId="256C2EB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Doodsverlangen</w:t>
      </w:r>
      <w:r w:rsidRPr="00E003B0">
        <w:rPr>
          <w:rFonts w:ascii="MS Mincho" w:eastAsia="MS Mincho" w:hAnsi="MS Mincho" w:cs="MS Mincho"/>
          <w:color w:val="000000"/>
          <w:sz w:val="40"/>
          <w:szCs w:val="40"/>
        </w:rPr>
        <w:t> </w:t>
      </w:r>
    </w:p>
    <w:p w14:paraId="42489CF0"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Doodsangst </w:t>
      </w:r>
    </w:p>
    <w:p w14:paraId="76B96C1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Intentionaliteit</w:t>
      </w:r>
      <w:r w:rsidRPr="00E003B0">
        <w:rPr>
          <w:rFonts w:ascii="MS Mincho" w:eastAsia="MS Mincho" w:hAnsi="MS Mincho" w:cs="MS Mincho"/>
          <w:color w:val="000000"/>
          <w:sz w:val="40"/>
          <w:szCs w:val="40"/>
        </w:rPr>
        <w:t> </w:t>
      </w:r>
    </w:p>
    <w:p w14:paraId="4274A47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0FD5671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Er is geen “ik”</w:t>
      </w:r>
      <w:r w:rsidRPr="00E003B0">
        <w:rPr>
          <w:rFonts w:ascii="MS Mincho" w:eastAsia="MS Mincho" w:hAnsi="MS Mincho" w:cs="MS Mincho"/>
          <w:color w:val="000000"/>
          <w:sz w:val="40"/>
          <w:szCs w:val="40"/>
        </w:rPr>
        <w:t> </w:t>
      </w:r>
    </w:p>
    <w:p w14:paraId="08E056E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2E912851" w14:textId="77777777" w:rsidR="004F6F93"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De inhoud van neurale processen: </w:t>
      </w:r>
    </w:p>
    <w:p w14:paraId="21731106" w14:textId="11C4704A" w:rsidR="00EE3992" w:rsidRDefault="00EE3992" w:rsidP="00EE3992">
      <w:pPr>
        <w:widowControl w:val="0"/>
        <w:autoSpaceDE w:val="0"/>
        <w:autoSpaceDN w:val="0"/>
        <w:adjustRightInd w:val="0"/>
        <w:spacing w:line="280" w:lineRule="atLeast"/>
        <w:rPr>
          <w:rFonts w:ascii="Arial" w:hAnsi="Arial" w:cs="Arial"/>
          <w:color w:val="000000"/>
          <w:sz w:val="40"/>
          <w:szCs w:val="40"/>
        </w:rPr>
      </w:pPr>
      <w:proofErr w:type="gramStart"/>
      <w:r w:rsidRPr="00E003B0">
        <w:rPr>
          <w:rFonts w:ascii="Arial" w:hAnsi="Arial" w:cs="Arial"/>
          <w:color w:val="000000"/>
          <w:sz w:val="40"/>
          <w:szCs w:val="40"/>
        </w:rPr>
        <w:t>de</w:t>
      </w:r>
      <w:proofErr w:type="gramEnd"/>
      <w:r w:rsidRPr="00E003B0">
        <w:rPr>
          <w:rFonts w:ascii="Arial" w:hAnsi="Arial" w:cs="Arial"/>
          <w:color w:val="000000"/>
          <w:sz w:val="40"/>
          <w:szCs w:val="40"/>
        </w:rPr>
        <w:t xml:space="preserve"> Tussenwerkelijkheid </w:t>
      </w:r>
    </w:p>
    <w:p w14:paraId="5660C7A1"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59D74B0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Dromen</w:t>
      </w:r>
      <w:r w:rsidRPr="00E003B0">
        <w:rPr>
          <w:rFonts w:ascii="MS Mincho" w:eastAsia="MS Mincho" w:hAnsi="MS Mincho" w:cs="MS Mincho"/>
          <w:color w:val="000000"/>
          <w:sz w:val="40"/>
          <w:szCs w:val="40"/>
        </w:rPr>
        <w:t> </w:t>
      </w:r>
    </w:p>
    <w:p w14:paraId="3365EF5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689C6F8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Geschiedenis</w:t>
      </w:r>
      <w:r w:rsidRPr="00E003B0">
        <w:rPr>
          <w:rFonts w:ascii="MS Mincho" w:eastAsia="MS Mincho" w:hAnsi="MS Mincho" w:cs="MS Mincho"/>
          <w:color w:val="000000"/>
          <w:sz w:val="40"/>
          <w:szCs w:val="40"/>
        </w:rPr>
        <w:t> </w:t>
      </w:r>
    </w:p>
    <w:p w14:paraId="546F05A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238A45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Bewust en onbewust</w:t>
      </w:r>
      <w:r w:rsidRPr="00E003B0">
        <w:rPr>
          <w:rFonts w:ascii="MS Mincho" w:eastAsia="MS Mincho" w:hAnsi="MS Mincho" w:cs="MS Mincho"/>
          <w:color w:val="000000"/>
          <w:sz w:val="40"/>
          <w:szCs w:val="40"/>
        </w:rPr>
        <w:t> </w:t>
      </w:r>
    </w:p>
    <w:p w14:paraId="1204B0A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8FA1930" w14:textId="77777777" w:rsidR="00EE3992" w:rsidRPr="000E6B6E" w:rsidRDefault="00EE3992" w:rsidP="00EE3992">
      <w:pPr>
        <w:widowControl w:val="0"/>
        <w:autoSpaceDE w:val="0"/>
        <w:autoSpaceDN w:val="0"/>
        <w:adjustRightInd w:val="0"/>
        <w:spacing w:line="280" w:lineRule="atLeast"/>
        <w:rPr>
          <w:rFonts w:ascii="MS Mincho" w:eastAsia="MS Mincho" w:hAnsi="MS Mincho" w:cs="MS Mincho"/>
          <w:color w:val="000000"/>
          <w:sz w:val="40"/>
          <w:szCs w:val="40"/>
          <w:lang w:val="en-US"/>
        </w:rPr>
      </w:pPr>
      <w:r w:rsidRPr="000E6B6E">
        <w:rPr>
          <w:rFonts w:ascii="Arial" w:hAnsi="Arial" w:cs="Arial"/>
          <w:color w:val="000000"/>
          <w:sz w:val="40"/>
          <w:szCs w:val="40"/>
          <w:lang w:val="en-US"/>
        </w:rPr>
        <w:t>Sigmund Freud</w:t>
      </w:r>
      <w:r w:rsidRPr="000E6B6E">
        <w:rPr>
          <w:rFonts w:ascii="MS Mincho" w:eastAsia="MS Mincho" w:hAnsi="MS Mincho" w:cs="MS Mincho"/>
          <w:color w:val="000000"/>
          <w:sz w:val="40"/>
          <w:szCs w:val="40"/>
          <w:lang w:val="en-US"/>
        </w:rPr>
        <w:t> </w:t>
      </w:r>
    </w:p>
    <w:p w14:paraId="0DA51F75" w14:textId="77777777" w:rsidR="00EE3992" w:rsidRPr="000E6B6E" w:rsidRDefault="00EE3992" w:rsidP="00EE3992">
      <w:pPr>
        <w:widowControl w:val="0"/>
        <w:autoSpaceDE w:val="0"/>
        <w:autoSpaceDN w:val="0"/>
        <w:adjustRightInd w:val="0"/>
        <w:spacing w:line="280" w:lineRule="atLeast"/>
        <w:rPr>
          <w:rFonts w:ascii="MS Mincho" w:eastAsia="MS Mincho" w:hAnsi="MS Mincho" w:cs="MS Mincho"/>
          <w:color w:val="000000"/>
          <w:sz w:val="40"/>
          <w:szCs w:val="40"/>
          <w:lang w:val="en-US"/>
        </w:rPr>
      </w:pPr>
    </w:p>
    <w:p w14:paraId="12B476E4" w14:textId="77777777" w:rsidR="00EE3992" w:rsidRPr="000E6B6E" w:rsidRDefault="00EE3992" w:rsidP="00EE3992">
      <w:pPr>
        <w:widowControl w:val="0"/>
        <w:autoSpaceDE w:val="0"/>
        <w:autoSpaceDN w:val="0"/>
        <w:adjustRightInd w:val="0"/>
        <w:spacing w:line="280" w:lineRule="atLeast"/>
        <w:rPr>
          <w:rFonts w:ascii="MS Mincho" w:eastAsia="MS Mincho" w:hAnsi="MS Mincho" w:cs="MS Mincho"/>
          <w:color w:val="000000"/>
          <w:sz w:val="40"/>
          <w:szCs w:val="40"/>
          <w:lang w:val="en-US"/>
        </w:rPr>
      </w:pPr>
      <w:r w:rsidRPr="000E6B6E">
        <w:rPr>
          <w:rFonts w:ascii="Arial" w:hAnsi="Arial" w:cs="Arial"/>
          <w:color w:val="000000"/>
          <w:sz w:val="40"/>
          <w:szCs w:val="40"/>
          <w:lang w:val="en-US"/>
        </w:rPr>
        <w:t>Carl Gustav Jung</w:t>
      </w:r>
      <w:r w:rsidRPr="000E6B6E">
        <w:rPr>
          <w:rFonts w:ascii="MS Mincho" w:eastAsia="MS Mincho" w:hAnsi="MS Mincho" w:cs="MS Mincho"/>
          <w:color w:val="000000"/>
          <w:sz w:val="40"/>
          <w:szCs w:val="40"/>
          <w:lang w:val="en-US"/>
        </w:rPr>
        <w:t> </w:t>
      </w:r>
    </w:p>
    <w:p w14:paraId="3041C2D3" w14:textId="77777777" w:rsidR="00EE3992" w:rsidRPr="000E6B6E" w:rsidRDefault="00EE3992" w:rsidP="00EE3992">
      <w:pPr>
        <w:widowControl w:val="0"/>
        <w:autoSpaceDE w:val="0"/>
        <w:autoSpaceDN w:val="0"/>
        <w:adjustRightInd w:val="0"/>
        <w:spacing w:line="280" w:lineRule="atLeast"/>
        <w:rPr>
          <w:rFonts w:ascii="MS Mincho" w:eastAsia="MS Mincho" w:hAnsi="MS Mincho" w:cs="MS Mincho"/>
          <w:color w:val="000000"/>
          <w:sz w:val="40"/>
          <w:szCs w:val="40"/>
          <w:lang w:val="en-US"/>
        </w:rPr>
      </w:pPr>
    </w:p>
    <w:p w14:paraId="65DBE2C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Fritz </w:t>
      </w:r>
      <w:proofErr w:type="spellStart"/>
      <w:r w:rsidRPr="00E003B0">
        <w:rPr>
          <w:rFonts w:ascii="Arial" w:hAnsi="Arial" w:cs="Arial"/>
          <w:color w:val="000000"/>
          <w:sz w:val="40"/>
          <w:szCs w:val="40"/>
        </w:rPr>
        <w:t>Perls</w:t>
      </w:r>
      <w:proofErr w:type="spellEnd"/>
      <w:r w:rsidRPr="00E003B0">
        <w:rPr>
          <w:rFonts w:ascii="MS Mincho" w:eastAsia="MS Mincho" w:hAnsi="MS Mincho" w:cs="MS Mincho"/>
          <w:color w:val="000000"/>
          <w:sz w:val="40"/>
          <w:szCs w:val="40"/>
        </w:rPr>
        <w:t> </w:t>
      </w:r>
    </w:p>
    <w:p w14:paraId="3F96F89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DCC1AC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Medard</w:t>
      </w:r>
      <w:proofErr w:type="spellEnd"/>
      <w:r w:rsidRPr="00E003B0">
        <w:rPr>
          <w:rFonts w:ascii="Arial" w:hAnsi="Arial" w:cs="Arial"/>
          <w:color w:val="000000"/>
          <w:sz w:val="40"/>
          <w:szCs w:val="40"/>
        </w:rPr>
        <w:t xml:space="preserve"> Boss</w:t>
      </w:r>
      <w:r w:rsidRPr="00E003B0">
        <w:rPr>
          <w:rFonts w:ascii="MS Mincho" w:eastAsia="MS Mincho" w:hAnsi="MS Mincho" w:cs="MS Mincho"/>
          <w:color w:val="000000"/>
          <w:sz w:val="40"/>
          <w:szCs w:val="40"/>
        </w:rPr>
        <w:t> </w:t>
      </w:r>
    </w:p>
    <w:p w14:paraId="3A2B9D7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6454E1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onbewuste en conditionering</w:t>
      </w:r>
      <w:r w:rsidRPr="00E003B0">
        <w:rPr>
          <w:rFonts w:ascii="MS Mincho" w:eastAsia="MS Mincho" w:hAnsi="MS Mincho" w:cs="MS Mincho"/>
          <w:color w:val="000000"/>
          <w:sz w:val="40"/>
          <w:szCs w:val="40"/>
        </w:rPr>
        <w:t> </w:t>
      </w:r>
    </w:p>
    <w:p w14:paraId="1BD1194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FC4761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Gedicht: Droom</w:t>
      </w:r>
      <w:r w:rsidRPr="00E003B0">
        <w:rPr>
          <w:rFonts w:ascii="MS Mincho" w:eastAsia="MS Mincho" w:hAnsi="MS Mincho" w:cs="MS Mincho"/>
          <w:color w:val="000000"/>
          <w:sz w:val="40"/>
          <w:szCs w:val="40"/>
        </w:rPr>
        <w:t> </w:t>
      </w:r>
    </w:p>
    <w:p w14:paraId="6EF419E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25921420"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De Tussenwerkelijkheid van Dromen</w:t>
      </w:r>
      <w:r w:rsidRPr="00E003B0">
        <w:rPr>
          <w:rFonts w:ascii="MS Mincho" w:eastAsia="MS Mincho" w:hAnsi="MS Mincho" w:cs="MS Mincho"/>
          <w:color w:val="000000"/>
          <w:sz w:val="40"/>
          <w:szCs w:val="40"/>
        </w:rPr>
        <w:t> </w:t>
      </w:r>
    </w:p>
    <w:p w14:paraId="701AD06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FBB371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Nog enige nagekomen gedachten</w:t>
      </w:r>
      <w:r w:rsidRPr="00E003B0">
        <w:rPr>
          <w:rFonts w:ascii="MS Mincho" w:eastAsia="MS Mincho" w:hAnsi="MS Mincho" w:cs="MS Mincho"/>
          <w:color w:val="000000"/>
          <w:sz w:val="40"/>
          <w:szCs w:val="40"/>
        </w:rPr>
        <w:t> </w:t>
      </w:r>
    </w:p>
    <w:p w14:paraId="5C3D8ED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09D1F3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Van de Trip en andere Verslavingen</w:t>
      </w:r>
      <w:r w:rsidRPr="00E003B0">
        <w:rPr>
          <w:rFonts w:ascii="MS Mincho" w:eastAsia="MS Mincho" w:hAnsi="MS Mincho" w:cs="MS Mincho"/>
          <w:color w:val="000000"/>
          <w:sz w:val="40"/>
          <w:szCs w:val="40"/>
        </w:rPr>
        <w:t> </w:t>
      </w:r>
    </w:p>
    <w:p w14:paraId="66C2CC9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A30316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sjamanisme</w:t>
      </w:r>
      <w:r w:rsidRPr="00E003B0">
        <w:rPr>
          <w:rFonts w:ascii="MS Mincho" w:eastAsia="MS Mincho" w:hAnsi="MS Mincho" w:cs="MS Mincho"/>
          <w:color w:val="000000"/>
          <w:sz w:val="40"/>
          <w:szCs w:val="40"/>
        </w:rPr>
        <w:t> </w:t>
      </w:r>
    </w:p>
    <w:p w14:paraId="05E4D14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63D70D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Ritueel</w:t>
      </w:r>
      <w:r w:rsidRPr="00E003B0">
        <w:rPr>
          <w:rFonts w:ascii="MS Mincho" w:eastAsia="MS Mincho" w:hAnsi="MS Mincho" w:cs="MS Mincho"/>
          <w:color w:val="000000"/>
          <w:sz w:val="40"/>
          <w:szCs w:val="40"/>
        </w:rPr>
        <w:t> </w:t>
      </w:r>
    </w:p>
    <w:p w14:paraId="6E1F2FC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D7934FF"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Nader onderzoek noodzakelijk</w:t>
      </w:r>
      <w:r w:rsidRPr="00E003B0">
        <w:rPr>
          <w:rFonts w:ascii="MS Mincho" w:eastAsia="MS Mincho" w:hAnsi="MS Mincho" w:cs="MS Mincho"/>
          <w:color w:val="000000"/>
          <w:sz w:val="40"/>
          <w:szCs w:val="40"/>
        </w:rPr>
        <w:t> </w:t>
      </w:r>
    </w:p>
    <w:p w14:paraId="6DF2E19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9C55E9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Indiaanse cultuur</w:t>
      </w:r>
      <w:r w:rsidRPr="00E003B0">
        <w:rPr>
          <w:rFonts w:ascii="MS Mincho" w:eastAsia="MS Mincho" w:hAnsi="MS Mincho" w:cs="MS Mincho"/>
          <w:color w:val="000000"/>
          <w:sz w:val="40"/>
          <w:szCs w:val="40"/>
        </w:rPr>
        <w:t> </w:t>
      </w:r>
    </w:p>
    <w:p w14:paraId="43CA565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4601EA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Gedicht: Dronkenschap</w:t>
      </w:r>
      <w:r w:rsidRPr="00E003B0">
        <w:rPr>
          <w:rFonts w:ascii="MS Mincho" w:eastAsia="MS Mincho" w:hAnsi="MS Mincho" w:cs="MS Mincho"/>
          <w:color w:val="000000"/>
          <w:sz w:val="40"/>
          <w:szCs w:val="40"/>
        </w:rPr>
        <w:t> </w:t>
      </w:r>
    </w:p>
    <w:p w14:paraId="3683CF1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9ACA5E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Eigentijdse sjamanen</w:t>
      </w:r>
      <w:r w:rsidRPr="00E003B0">
        <w:rPr>
          <w:rFonts w:ascii="MS Mincho" w:eastAsia="MS Mincho" w:hAnsi="MS Mincho" w:cs="MS Mincho"/>
          <w:color w:val="000000"/>
          <w:sz w:val="40"/>
          <w:szCs w:val="40"/>
        </w:rPr>
        <w:t> </w:t>
      </w:r>
    </w:p>
    <w:p w14:paraId="6F668FF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CAE2EA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Dance</w:t>
      </w:r>
      <w:r w:rsidRPr="00E003B0">
        <w:rPr>
          <w:rFonts w:ascii="MS Mincho" w:eastAsia="MS Mincho" w:hAnsi="MS Mincho" w:cs="MS Mincho"/>
          <w:color w:val="000000"/>
          <w:sz w:val="40"/>
          <w:szCs w:val="40"/>
        </w:rPr>
        <w:t> </w:t>
      </w:r>
    </w:p>
    <w:p w14:paraId="5141A05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DB1800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t>Wandervögel</w:t>
      </w:r>
      <w:proofErr w:type="spellEnd"/>
      <w:r w:rsidRPr="00E003B0">
        <w:rPr>
          <w:rFonts w:ascii="MS Mincho" w:eastAsia="MS Mincho" w:hAnsi="MS Mincho" w:cs="MS Mincho"/>
          <w:color w:val="000000"/>
          <w:sz w:val="40"/>
          <w:szCs w:val="40"/>
        </w:rPr>
        <w:t> </w:t>
      </w:r>
    </w:p>
    <w:p w14:paraId="7D8A4703"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CD34B8E"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Eigen ervaring</w:t>
      </w:r>
      <w:r w:rsidRPr="00E003B0">
        <w:rPr>
          <w:rFonts w:ascii="MS Mincho" w:eastAsia="MS Mincho" w:hAnsi="MS Mincho" w:cs="MS Mincho"/>
          <w:color w:val="000000"/>
          <w:sz w:val="40"/>
          <w:szCs w:val="40"/>
        </w:rPr>
        <w:t> </w:t>
      </w:r>
    </w:p>
    <w:p w14:paraId="11065E0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C520B6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Drugsverslaving</w:t>
      </w:r>
      <w:r w:rsidRPr="00E003B0">
        <w:rPr>
          <w:rFonts w:ascii="MS Mincho" w:eastAsia="MS Mincho" w:hAnsi="MS Mincho" w:cs="MS Mincho"/>
          <w:color w:val="000000"/>
          <w:sz w:val="40"/>
          <w:szCs w:val="40"/>
        </w:rPr>
        <w:t> </w:t>
      </w:r>
    </w:p>
    <w:p w14:paraId="328C7EF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2EF3F3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Gedicht: Koning Alcohol</w:t>
      </w:r>
      <w:r w:rsidRPr="00E003B0">
        <w:rPr>
          <w:rFonts w:ascii="MS Mincho" w:eastAsia="MS Mincho" w:hAnsi="MS Mincho" w:cs="MS Mincho"/>
          <w:color w:val="000000"/>
          <w:sz w:val="40"/>
          <w:szCs w:val="40"/>
        </w:rPr>
        <w:t> </w:t>
      </w:r>
    </w:p>
    <w:p w14:paraId="3F59F6E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7960E8E8"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Het Labyrint </w:t>
      </w:r>
    </w:p>
    <w:p w14:paraId="31B4875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5889A043" w14:textId="77777777" w:rsidR="00EE3992" w:rsidRDefault="00EE3992" w:rsidP="00EE3992">
      <w:pPr>
        <w:widowControl w:val="0"/>
        <w:autoSpaceDE w:val="0"/>
        <w:autoSpaceDN w:val="0"/>
        <w:adjustRightInd w:val="0"/>
        <w:spacing w:after="240" w:line="340" w:lineRule="atLeast"/>
        <w:rPr>
          <w:rFonts w:ascii="Arial" w:hAnsi="Arial" w:cs="Arial"/>
          <w:color w:val="FF0000"/>
          <w:sz w:val="72"/>
          <w:szCs w:val="72"/>
        </w:rPr>
      </w:pPr>
      <w:r w:rsidRPr="00D156B8">
        <w:rPr>
          <w:rFonts w:ascii="Arial" w:hAnsi="Arial" w:cs="Arial"/>
          <w:color w:val="FF0000"/>
          <w:sz w:val="72"/>
          <w:szCs w:val="72"/>
        </w:rPr>
        <w:t xml:space="preserve">B PRAXIS </w:t>
      </w:r>
    </w:p>
    <w:p w14:paraId="16354E4A" w14:textId="77777777" w:rsidR="00AE4A9C" w:rsidRPr="00D156B8" w:rsidRDefault="00AE4A9C" w:rsidP="00EE3992">
      <w:pPr>
        <w:widowControl w:val="0"/>
        <w:autoSpaceDE w:val="0"/>
        <w:autoSpaceDN w:val="0"/>
        <w:adjustRightInd w:val="0"/>
        <w:spacing w:after="240" w:line="340" w:lineRule="atLeast"/>
        <w:rPr>
          <w:rFonts w:ascii="Arial" w:hAnsi="Arial" w:cs="Arial"/>
          <w:color w:val="FF0000"/>
          <w:sz w:val="72"/>
          <w:szCs w:val="72"/>
        </w:rPr>
      </w:pPr>
    </w:p>
    <w:p w14:paraId="5BC39855" w14:textId="2F96963E"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D156B8">
        <w:rPr>
          <w:rFonts w:ascii="Arial" w:hAnsi="Arial" w:cs="Arial"/>
          <w:color w:val="4472C4" w:themeColor="accent1"/>
          <w:sz w:val="40"/>
          <w:szCs w:val="40"/>
        </w:rPr>
        <w:t xml:space="preserve">Deel IV GESCHIEDENIS </w:t>
      </w:r>
    </w:p>
    <w:p w14:paraId="16091E90" w14:textId="77777777" w:rsidR="00AE4A9C" w:rsidRPr="001D6C12"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7C06ACEB" w14:textId="3F0E9806" w:rsidR="00EE3992" w:rsidRPr="001D6C1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9F27AF">
        <w:rPr>
          <w:rFonts w:ascii="Lucida Calligraphy" w:hAnsi="Lucida Calligraphy" w:cs="Arial"/>
          <w:color w:val="4472C4" w:themeColor="accent1"/>
          <w:sz w:val="40"/>
          <w:szCs w:val="40"/>
        </w:rPr>
        <w:t>Onze Vader</w:t>
      </w:r>
    </w:p>
    <w:p w14:paraId="27249F1F" w14:textId="77777777" w:rsidR="00EE3992" w:rsidRPr="00D156B8"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D156B8">
        <w:rPr>
          <w:rFonts w:ascii="Lucida Calligraphy" w:hAnsi="Lucida Calligraphy" w:cs="Arial"/>
          <w:color w:val="4472C4" w:themeColor="accent1"/>
          <w:sz w:val="40"/>
          <w:szCs w:val="40"/>
        </w:rPr>
        <w:t>Verkort</w:t>
      </w:r>
      <w:r w:rsidRPr="00D156B8">
        <w:rPr>
          <w:rFonts w:ascii="MS Mincho" w:eastAsia="MS Mincho" w:hAnsi="MS Mincho" w:cs="MS Mincho"/>
          <w:color w:val="4472C4" w:themeColor="accent1"/>
          <w:sz w:val="40"/>
          <w:szCs w:val="40"/>
        </w:rPr>
        <w:t> </w:t>
      </w:r>
    </w:p>
    <w:p w14:paraId="42F92388" w14:textId="77777777" w:rsidR="00EE3992" w:rsidRPr="00D156B8"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D156B8">
        <w:rPr>
          <w:rFonts w:ascii="Lucida Calligraphy" w:hAnsi="Lucida Calligraphy" w:cs="Arial"/>
          <w:color w:val="4472C4" w:themeColor="accent1"/>
          <w:sz w:val="40"/>
          <w:szCs w:val="40"/>
        </w:rPr>
        <w:t>Onze Vader</w:t>
      </w:r>
      <w:r w:rsidRPr="00D156B8">
        <w:rPr>
          <w:rFonts w:ascii="MS Mincho" w:eastAsia="MS Mincho" w:hAnsi="MS Mincho" w:cs="MS Mincho"/>
          <w:color w:val="4472C4" w:themeColor="accent1"/>
          <w:sz w:val="40"/>
          <w:szCs w:val="40"/>
        </w:rPr>
        <w:t> </w:t>
      </w:r>
    </w:p>
    <w:p w14:paraId="6AD4E5E1" w14:textId="77777777" w:rsidR="00EE3992" w:rsidRPr="00D156B8"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D156B8">
        <w:rPr>
          <w:rFonts w:ascii="Lucida Calligraphy" w:hAnsi="Lucida Calligraphy" w:cs="Arial"/>
          <w:color w:val="4472C4" w:themeColor="accent1"/>
          <w:sz w:val="40"/>
          <w:szCs w:val="40"/>
        </w:rPr>
        <w:t>Geef ons heden</w:t>
      </w:r>
      <w:r w:rsidRPr="00D156B8">
        <w:rPr>
          <w:rFonts w:ascii="MS Mincho" w:eastAsia="MS Mincho" w:hAnsi="MS Mincho" w:cs="MS Mincho"/>
          <w:color w:val="4472C4" w:themeColor="accent1"/>
          <w:sz w:val="40"/>
          <w:szCs w:val="40"/>
        </w:rPr>
        <w:t> </w:t>
      </w:r>
    </w:p>
    <w:p w14:paraId="0483E1E7" w14:textId="77777777" w:rsidR="00EE3992" w:rsidRPr="00D156B8"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D156B8">
        <w:rPr>
          <w:rFonts w:ascii="Lucida Calligraphy" w:hAnsi="Lucida Calligraphy" w:cs="Arial"/>
          <w:color w:val="4472C4" w:themeColor="accent1"/>
          <w:sz w:val="40"/>
          <w:szCs w:val="40"/>
        </w:rPr>
        <w:t xml:space="preserve">Onze Dagelijkse Dood </w:t>
      </w:r>
    </w:p>
    <w:p w14:paraId="527E0374"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47575D3F"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Consequenties van de filosofie van de dood </w:t>
      </w:r>
    </w:p>
    <w:p w14:paraId="0CF42603" w14:textId="77777777" w:rsidR="00B41DF7" w:rsidRDefault="00B41DF7" w:rsidP="00B41DF7">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Leven met de dood</w:t>
      </w:r>
    </w:p>
    <w:p w14:paraId="259BADF9" w14:textId="0D62F159" w:rsidR="00EE3992" w:rsidRPr="00B41DF7" w:rsidRDefault="00EE3992" w:rsidP="00B41DF7">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Dood is niet dood</w:t>
      </w:r>
      <w:r w:rsidRPr="00E003B0">
        <w:rPr>
          <w:rFonts w:ascii="MS Mincho" w:eastAsia="MS Mincho" w:hAnsi="MS Mincho" w:cs="MS Mincho"/>
          <w:color w:val="000000"/>
          <w:sz w:val="40"/>
          <w:szCs w:val="40"/>
        </w:rPr>
        <w:t> </w:t>
      </w:r>
    </w:p>
    <w:p w14:paraId="27D195E9" w14:textId="77777777" w:rsidR="00B41DF7" w:rsidRDefault="00EE3992" w:rsidP="00EE3992">
      <w:pPr>
        <w:widowControl w:val="0"/>
        <w:autoSpaceDE w:val="0"/>
        <w:autoSpaceDN w:val="0"/>
        <w:adjustRightInd w:val="0"/>
        <w:spacing w:line="280" w:lineRule="atLeast"/>
        <w:rPr>
          <w:rFonts w:ascii="Arial" w:hAnsi="Arial" w:cs="Arial"/>
          <w:color w:val="000000" w:themeColor="text1"/>
          <w:sz w:val="40"/>
          <w:szCs w:val="40"/>
        </w:rPr>
      </w:pPr>
      <w:r w:rsidRPr="00B41DF7">
        <w:rPr>
          <w:rFonts w:ascii="Arial" w:hAnsi="Arial" w:cs="Arial"/>
          <w:color w:val="000000" w:themeColor="text1"/>
          <w:sz w:val="40"/>
          <w:szCs w:val="40"/>
        </w:rPr>
        <w:t>Geschiedenis van de Dood</w:t>
      </w:r>
    </w:p>
    <w:p w14:paraId="71FB0BE8" w14:textId="2E70D66D" w:rsidR="00EE3992" w:rsidRPr="00B41DF7" w:rsidRDefault="00EE3992" w:rsidP="00EE3992">
      <w:pPr>
        <w:widowControl w:val="0"/>
        <w:autoSpaceDE w:val="0"/>
        <w:autoSpaceDN w:val="0"/>
        <w:adjustRightInd w:val="0"/>
        <w:spacing w:line="280" w:lineRule="atLeast"/>
        <w:rPr>
          <w:rFonts w:ascii="MS Mincho" w:eastAsia="MS Mincho" w:hAnsi="MS Mincho" w:cs="MS Mincho"/>
          <w:color w:val="000000" w:themeColor="text1"/>
          <w:sz w:val="40"/>
          <w:szCs w:val="40"/>
        </w:rPr>
      </w:pPr>
      <w:r w:rsidRPr="00B41DF7">
        <w:rPr>
          <w:rFonts w:ascii="MS Mincho" w:eastAsia="MS Mincho" w:hAnsi="MS Mincho" w:cs="MS Mincho"/>
          <w:color w:val="000000" w:themeColor="text1"/>
          <w:sz w:val="40"/>
          <w:szCs w:val="40"/>
        </w:rPr>
        <w:t> </w:t>
      </w:r>
    </w:p>
    <w:p w14:paraId="1BE08867"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Bij wijze van geschiedschrijving: “Dood doet Leven”</w:t>
      </w:r>
      <w:r w:rsidRPr="00E003B0">
        <w:rPr>
          <w:rFonts w:ascii="MS Mincho" w:eastAsia="MS Mincho" w:hAnsi="MS Mincho" w:cs="MS Mincho"/>
          <w:color w:val="000000"/>
          <w:sz w:val="40"/>
          <w:szCs w:val="40"/>
        </w:rPr>
        <w:t> </w:t>
      </w:r>
    </w:p>
    <w:p w14:paraId="39DED1B7" w14:textId="77777777" w:rsidR="00B41DF7" w:rsidRDefault="00B41DF7"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4106A64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lastRenderedPageBreak/>
        <w:t>De Bus</w:t>
      </w:r>
      <w:r w:rsidRPr="00E003B0">
        <w:rPr>
          <w:rFonts w:ascii="MS Mincho" w:eastAsia="MS Mincho" w:hAnsi="MS Mincho" w:cs="MS Mincho"/>
          <w:color w:val="000000"/>
          <w:sz w:val="40"/>
          <w:szCs w:val="40"/>
        </w:rPr>
        <w:t> </w:t>
      </w:r>
    </w:p>
    <w:p w14:paraId="37261EE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Korte Inhoud</w:t>
      </w:r>
      <w:r w:rsidRPr="00E003B0">
        <w:rPr>
          <w:rFonts w:ascii="MS Mincho" w:eastAsia="MS Mincho" w:hAnsi="MS Mincho" w:cs="MS Mincho"/>
          <w:color w:val="000000"/>
          <w:sz w:val="40"/>
          <w:szCs w:val="40"/>
        </w:rPr>
        <w:t> </w:t>
      </w:r>
    </w:p>
    <w:p w14:paraId="4C7B67D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Lijst met geraadpleegde literatuur</w:t>
      </w:r>
      <w:r w:rsidRPr="00E003B0">
        <w:rPr>
          <w:rFonts w:ascii="MS Mincho" w:eastAsia="MS Mincho" w:hAnsi="MS Mincho" w:cs="MS Mincho"/>
          <w:color w:val="000000"/>
          <w:sz w:val="40"/>
          <w:szCs w:val="40"/>
        </w:rPr>
        <w:t> </w:t>
      </w:r>
    </w:p>
    <w:p w14:paraId="354B959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Lijst van </w:t>
      </w:r>
      <w:proofErr w:type="spellStart"/>
      <w:r w:rsidRPr="00E003B0">
        <w:rPr>
          <w:rFonts w:ascii="Arial" w:hAnsi="Arial" w:cs="Arial"/>
          <w:color w:val="000000"/>
          <w:sz w:val="40"/>
          <w:szCs w:val="40"/>
        </w:rPr>
        <w:t>geïnterviewden</w:t>
      </w:r>
      <w:proofErr w:type="spellEnd"/>
      <w:r w:rsidRPr="00E003B0">
        <w:rPr>
          <w:rFonts w:ascii="MS Mincho" w:eastAsia="MS Mincho" w:hAnsi="MS Mincho" w:cs="MS Mincho"/>
          <w:color w:val="000000"/>
          <w:sz w:val="40"/>
          <w:szCs w:val="40"/>
        </w:rPr>
        <w:t> </w:t>
      </w:r>
    </w:p>
    <w:p w14:paraId="2FB6D70A"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Lijst van personen die in de Bus uit Dachau hebben gezeten </w:t>
      </w:r>
    </w:p>
    <w:p w14:paraId="146466EA"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Comité van aanbeveling, enige quotes</w:t>
      </w:r>
      <w:r w:rsidRPr="00E003B0">
        <w:rPr>
          <w:rFonts w:ascii="MS Mincho" w:eastAsia="MS Mincho" w:hAnsi="MS Mincho" w:cs="MS Mincho"/>
          <w:color w:val="000000"/>
          <w:sz w:val="40"/>
          <w:szCs w:val="40"/>
        </w:rPr>
        <w:t> </w:t>
      </w:r>
    </w:p>
    <w:p w14:paraId="6ACCCF0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Tekst van het filmscenario “Dood doet Leven”</w:t>
      </w:r>
      <w:r w:rsidRPr="00E003B0">
        <w:rPr>
          <w:rFonts w:ascii="MS Mincho" w:eastAsia="MS Mincho" w:hAnsi="MS Mincho" w:cs="MS Mincho"/>
          <w:color w:val="000000"/>
          <w:sz w:val="40"/>
          <w:szCs w:val="40"/>
        </w:rPr>
        <w:t> </w:t>
      </w:r>
    </w:p>
    <w:p w14:paraId="4E2F76A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Bijlagen: Enig fotomateriaal</w:t>
      </w:r>
      <w:r w:rsidRPr="00E003B0">
        <w:rPr>
          <w:rFonts w:ascii="MS Mincho" w:eastAsia="MS Mincho" w:hAnsi="MS Mincho" w:cs="MS Mincho"/>
          <w:color w:val="000000"/>
          <w:sz w:val="40"/>
          <w:szCs w:val="40"/>
        </w:rPr>
        <w:t> </w:t>
      </w:r>
    </w:p>
    <w:p w14:paraId="0DE85544"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Briefpsychiater </w:t>
      </w:r>
      <w:proofErr w:type="spellStart"/>
      <w:r w:rsidRPr="00E003B0">
        <w:rPr>
          <w:rFonts w:ascii="Arial" w:hAnsi="Arial" w:cs="Arial"/>
          <w:color w:val="000000"/>
          <w:sz w:val="40"/>
          <w:szCs w:val="40"/>
        </w:rPr>
        <w:t>Dr.</w:t>
      </w:r>
      <w:proofErr w:type="gramStart"/>
      <w:r w:rsidRPr="00E003B0">
        <w:rPr>
          <w:rFonts w:ascii="Arial" w:hAnsi="Arial" w:cs="Arial"/>
          <w:color w:val="000000"/>
          <w:sz w:val="40"/>
          <w:szCs w:val="40"/>
        </w:rPr>
        <w:t>W.op</w:t>
      </w:r>
      <w:proofErr w:type="spellEnd"/>
      <w:proofErr w:type="gramEnd"/>
      <w:r w:rsidRPr="00E003B0">
        <w:rPr>
          <w:rFonts w:ascii="Arial" w:hAnsi="Arial" w:cs="Arial"/>
          <w:color w:val="000000"/>
          <w:sz w:val="40"/>
          <w:szCs w:val="40"/>
        </w:rPr>
        <w:t xml:space="preserve"> den Velde</w:t>
      </w:r>
      <w:r w:rsidRPr="00E003B0">
        <w:rPr>
          <w:rFonts w:ascii="MS Mincho" w:eastAsia="MS Mincho" w:hAnsi="MS Mincho" w:cs="MS Mincho"/>
          <w:color w:val="000000"/>
          <w:sz w:val="40"/>
          <w:szCs w:val="40"/>
        </w:rPr>
        <w:t> </w:t>
      </w:r>
    </w:p>
    <w:p w14:paraId="251BCEB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Brief van Prins Bernard</w:t>
      </w:r>
      <w:r w:rsidRPr="00E003B0">
        <w:rPr>
          <w:rFonts w:ascii="MS Mincho" w:eastAsia="MS Mincho" w:hAnsi="MS Mincho" w:cs="MS Mincho"/>
          <w:color w:val="000000"/>
          <w:sz w:val="40"/>
          <w:szCs w:val="40"/>
        </w:rPr>
        <w:t> </w:t>
      </w:r>
    </w:p>
    <w:p w14:paraId="36D556F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Brief Vragenlijst interview met Prins Bernard</w:t>
      </w:r>
      <w:r w:rsidRPr="00E003B0">
        <w:rPr>
          <w:rFonts w:ascii="MS Mincho" w:eastAsia="MS Mincho" w:hAnsi="MS Mincho" w:cs="MS Mincho"/>
          <w:color w:val="000000"/>
          <w:sz w:val="40"/>
          <w:szCs w:val="40"/>
        </w:rPr>
        <w:t> </w:t>
      </w:r>
    </w:p>
    <w:p w14:paraId="3175DC1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Brief van de heer </w:t>
      </w:r>
      <w:proofErr w:type="spellStart"/>
      <w:proofErr w:type="gramStart"/>
      <w:r w:rsidRPr="00E003B0">
        <w:rPr>
          <w:rFonts w:ascii="Arial" w:hAnsi="Arial" w:cs="Arial"/>
          <w:color w:val="000000"/>
          <w:sz w:val="40"/>
          <w:szCs w:val="40"/>
        </w:rPr>
        <w:t>H.Sietsma</w:t>
      </w:r>
      <w:proofErr w:type="spellEnd"/>
      <w:proofErr w:type="gramEnd"/>
      <w:r w:rsidRPr="00E003B0">
        <w:rPr>
          <w:rFonts w:ascii="Arial" w:hAnsi="Arial" w:cs="Arial"/>
          <w:color w:val="000000"/>
          <w:sz w:val="40"/>
          <w:szCs w:val="40"/>
        </w:rPr>
        <w:t xml:space="preserve">, secretaris van de Stichting “Vriendenkring van Oud </w:t>
      </w:r>
      <w:proofErr w:type="spellStart"/>
      <w:r w:rsidRPr="00E003B0">
        <w:rPr>
          <w:rFonts w:ascii="Arial" w:hAnsi="Arial" w:cs="Arial"/>
          <w:color w:val="000000"/>
          <w:sz w:val="40"/>
          <w:szCs w:val="40"/>
        </w:rPr>
        <w:t>Dachauërs</w:t>
      </w:r>
      <w:proofErr w:type="spellEnd"/>
      <w:r w:rsidRPr="00E003B0">
        <w:rPr>
          <w:rFonts w:ascii="Arial" w:hAnsi="Arial" w:cs="Arial"/>
          <w:color w:val="000000"/>
          <w:sz w:val="40"/>
          <w:szCs w:val="40"/>
        </w:rPr>
        <w:t>”</w:t>
      </w:r>
      <w:r w:rsidRPr="00E003B0">
        <w:rPr>
          <w:rFonts w:ascii="MS Mincho" w:eastAsia="MS Mincho" w:hAnsi="MS Mincho" w:cs="MS Mincho"/>
          <w:color w:val="000000"/>
          <w:sz w:val="40"/>
          <w:szCs w:val="40"/>
        </w:rPr>
        <w:t> </w:t>
      </w:r>
    </w:p>
    <w:p w14:paraId="1189CF41"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Brief psycholoog/publicist Manfred van Doorn</w:t>
      </w:r>
      <w:r w:rsidRPr="00E003B0">
        <w:rPr>
          <w:rFonts w:ascii="MS Mincho" w:eastAsia="MS Mincho" w:hAnsi="MS Mincho" w:cs="MS Mincho"/>
          <w:color w:val="000000"/>
          <w:sz w:val="40"/>
          <w:szCs w:val="40"/>
        </w:rPr>
        <w:t> </w:t>
      </w:r>
    </w:p>
    <w:p w14:paraId="6EE0A31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Nog enige foto’s</w:t>
      </w:r>
      <w:r w:rsidRPr="00E003B0">
        <w:rPr>
          <w:rFonts w:ascii="MS Mincho" w:eastAsia="MS Mincho" w:hAnsi="MS Mincho" w:cs="MS Mincho"/>
          <w:color w:val="000000"/>
          <w:sz w:val="40"/>
          <w:szCs w:val="40"/>
        </w:rPr>
        <w:t> </w:t>
      </w:r>
    </w:p>
    <w:p w14:paraId="3ADE79B6"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Geschiedenislesjes </w:t>
      </w:r>
    </w:p>
    <w:p w14:paraId="03EFFD6F"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563B0091" w14:textId="2DEAED4E"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F07770">
        <w:rPr>
          <w:rFonts w:ascii="Arial" w:hAnsi="Arial" w:cs="Arial"/>
          <w:color w:val="4472C4" w:themeColor="accent1"/>
          <w:sz w:val="40"/>
          <w:szCs w:val="40"/>
        </w:rPr>
        <w:t>D</w:t>
      </w:r>
      <w:r>
        <w:rPr>
          <w:rFonts w:ascii="Arial" w:hAnsi="Arial" w:cs="Arial"/>
          <w:color w:val="4472C4" w:themeColor="accent1"/>
          <w:sz w:val="40"/>
          <w:szCs w:val="40"/>
        </w:rPr>
        <w:t xml:space="preserve">eel V   </w:t>
      </w:r>
      <w:r w:rsidRPr="00F07770">
        <w:rPr>
          <w:rFonts w:ascii="Arial" w:hAnsi="Arial" w:cs="Arial"/>
          <w:color w:val="4472C4" w:themeColor="accent1"/>
          <w:sz w:val="40"/>
          <w:szCs w:val="40"/>
        </w:rPr>
        <w:t xml:space="preserve">RELIGIE </w:t>
      </w:r>
    </w:p>
    <w:p w14:paraId="76E63E32" w14:textId="77777777" w:rsidR="00AE4A9C" w:rsidRPr="001D6C12"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682C993D" w14:textId="289E9BFC" w:rsidR="00EE3992" w:rsidRPr="001D6C12"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EA4215">
        <w:rPr>
          <w:rFonts w:ascii="Lucida Calligraphy" w:hAnsi="Lucida Calligraphy" w:cs="Arial"/>
          <w:color w:val="4472C4" w:themeColor="accent1"/>
          <w:sz w:val="40"/>
          <w:szCs w:val="40"/>
        </w:rPr>
        <w:t>Bijbel</w:t>
      </w:r>
      <w:r w:rsidRPr="00EA4215">
        <w:rPr>
          <w:rFonts w:ascii="MS Mincho" w:eastAsia="MS Mincho" w:hAnsi="MS Mincho" w:cs="MS Mincho"/>
          <w:color w:val="4472C4" w:themeColor="accent1"/>
          <w:sz w:val="40"/>
          <w:szCs w:val="40"/>
        </w:rPr>
        <w:t> </w:t>
      </w:r>
    </w:p>
    <w:p w14:paraId="11FFAC67" w14:textId="77777777" w:rsidR="00EE3992" w:rsidRPr="00EA4215"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A4215">
        <w:rPr>
          <w:rFonts w:ascii="Lucida Calligraphy" w:hAnsi="Lucida Calligraphy" w:cs="Arial"/>
          <w:color w:val="4472C4" w:themeColor="accent1"/>
          <w:sz w:val="40"/>
          <w:szCs w:val="40"/>
        </w:rPr>
        <w:t xml:space="preserve">Zo’n dik boek </w:t>
      </w:r>
    </w:p>
    <w:p w14:paraId="1885ACD5" w14:textId="77777777" w:rsidR="00EE3992" w:rsidRPr="00EA4215"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EA4215">
        <w:rPr>
          <w:rFonts w:ascii="Lucida Calligraphy" w:hAnsi="Lucida Calligraphy" w:cs="Arial"/>
          <w:color w:val="4472C4" w:themeColor="accent1"/>
          <w:sz w:val="40"/>
          <w:szCs w:val="40"/>
        </w:rPr>
        <w:t>bevat</w:t>
      </w:r>
      <w:proofErr w:type="gramEnd"/>
      <w:r w:rsidRPr="00EA4215">
        <w:rPr>
          <w:rFonts w:ascii="Lucida Calligraphy" w:hAnsi="Lucida Calligraphy" w:cs="Arial"/>
          <w:color w:val="4472C4" w:themeColor="accent1"/>
          <w:sz w:val="40"/>
          <w:szCs w:val="40"/>
        </w:rPr>
        <w:t xml:space="preserve"> veel bloed </w:t>
      </w:r>
    </w:p>
    <w:p w14:paraId="1E062EB4" w14:textId="77777777" w:rsidR="001D6C1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EA4215">
        <w:rPr>
          <w:rFonts w:ascii="Lucida Calligraphy" w:hAnsi="Lucida Calligraphy" w:cs="Arial"/>
          <w:color w:val="4472C4" w:themeColor="accent1"/>
          <w:sz w:val="40"/>
          <w:szCs w:val="40"/>
        </w:rPr>
        <w:t>van</w:t>
      </w:r>
      <w:proofErr w:type="gramEnd"/>
      <w:r w:rsidRPr="00EA4215">
        <w:rPr>
          <w:rFonts w:ascii="Lucida Calligraphy" w:hAnsi="Lucida Calligraphy" w:cs="Arial"/>
          <w:color w:val="4472C4" w:themeColor="accent1"/>
          <w:sz w:val="40"/>
          <w:szCs w:val="40"/>
        </w:rPr>
        <w:t xml:space="preserve"> Adams val </w:t>
      </w:r>
    </w:p>
    <w:p w14:paraId="79ECF3BB" w14:textId="77777777" w:rsidR="00AE4A9C" w:rsidRDefault="00AE4A9C"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4D1D83C9" w14:textId="6E3A8003" w:rsidR="00EE3992" w:rsidRPr="001D6C1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003B0">
        <w:rPr>
          <w:rFonts w:ascii="Arial" w:hAnsi="Arial" w:cs="Arial"/>
          <w:color w:val="000000"/>
          <w:sz w:val="40"/>
          <w:szCs w:val="40"/>
        </w:rPr>
        <w:t xml:space="preserve">Over Godsdiensten </w:t>
      </w:r>
    </w:p>
    <w:p w14:paraId="0055A54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Christendom</w:t>
      </w:r>
      <w:r w:rsidRPr="00E003B0">
        <w:rPr>
          <w:rFonts w:ascii="MS Mincho" w:eastAsia="MS Mincho" w:hAnsi="MS Mincho" w:cs="MS Mincho"/>
          <w:color w:val="000000"/>
          <w:sz w:val="40"/>
          <w:szCs w:val="40"/>
        </w:rPr>
        <w:t> </w:t>
      </w:r>
    </w:p>
    <w:p w14:paraId="70B2D79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Hel</w:t>
      </w:r>
      <w:r w:rsidRPr="00E003B0">
        <w:rPr>
          <w:rFonts w:ascii="MS Mincho" w:eastAsia="MS Mincho" w:hAnsi="MS Mincho" w:cs="MS Mincho"/>
          <w:color w:val="000000"/>
          <w:sz w:val="40"/>
          <w:szCs w:val="40"/>
        </w:rPr>
        <w:t> </w:t>
      </w:r>
    </w:p>
    <w:p w14:paraId="1806395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Hemel</w:t>
      </w:r>
      <w:r w:rsidRPr="00E003B0">
        <w:rPr>
          <w:rFonts w:ascii="MS Mincho" w:eastAsia="MS Mincho" w:hAnsi="MS Mincho" w:cs="MS Mincho"/>
          <w:color w:val="000000"/>
          <w:sz w:val="40"/>
          <w:szCs w:val="40"/>
        </w:rPr>
        <w:t> </w:t>
      </w:r>
    </w:p>
    <w:p w14:paraId="41D2935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Gedicht: Jezus als paplepel </w:t>
      </w:r>
    </w:p>
    <w:p w14:paraId="466BA7E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Het nieuwe testament, Jezus </w:t>
      </w:r>
    </w:p>
    <w:p w14:paraId="2B1447D1"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Moderne Theologie </w:t>
      </w:r>
    </w:p>
    <w:p w14:paraId="4413F80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Boeddhisme</w:t>
      </w:r>
      <w:r w:rsidRPr="00E003B0">
        <w:rPr>
          <w:rFonts w:ascii="MS Mincho" w:eastAsia="MS Mincho" w:hAnsi="MS Mincho" w:cs="MS Mincho"/>
          <w:color w:val="000000"/>
          <w:sz w:val="40"/>
          <w:szCs w:val="40"/>
        </w:rPr>
        <w:t> </w:t>
      </w:r>
    </w:p>
    <w:p w14:paraId="4D1F6CA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Tantrisme</w:t>
      </w:r>
      <w:r w:rsidRPr="00E003B0">
        <w:rPr>
          <w:rFonts w:ascii="MS Mincho" w:eastAsia="MS Mincho" w:hAnsi="MS Mincho" w:cs="MS Mincho"/>
          <w:color w:val="000000"/>
          <w:sz w:val="40"/>
          <w:szCs w:val="40"/>
        </w:rPr>
        <w:t> </w:t>
      </w:r>
    </w:p>
    <w:p w14:paraId="499908E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Wetmatigheid</w:t>
      </w:r>
      <w:r w:rsidRPr="00E003B0">
        <w:rPr>
          <w:rFonts w:ascii="MS Mincho" w:eastAsia="MS Mincho" w:hAnsi="MS Mincho" w:cs="MS Mincho"/>
          <w:color w:val="000000"/>
          <w:sz w:val="40"/>
          <w:szCs w:val="40"/>
        </w:rPr>
        <w:t> </w:t>
      </w:r>
    </w:p>
    <w:p w14:paraId="0EF780E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Mohammedanisme</w:t>
      </w:r>
      <w:r w:rsidRPr="00E003B0">
        <w:rPr>
          <w:rFonts w:ascii="MS Mincho" w:eastAsia="MS Mincho" w:hAnsi="MS Mincho" w:cs="MS Mincho"/>
          <w:color w:val="000000"/>
          <w:sz w:val="40"/>
          <w:szCs w:val="40"/>
        </w:rPr>
        <w:t> </w:t>
      </w:r>
    </w:p>
    <w:p w14:paraId="4817EDF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Ontmythologisering van Islam én Christendom </w:t>
      </w:r>
    </w:p>
    <w:p w14:paraId="446EA79E" w14:textId="77777777" w:rsidR="00AE4A9C"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Religie is totalitair</w:t>
      </w:r>
    </w:p>
    <w:p w14:paraId="67662D48" w14:textId="77777777" w:rsidR="00AE4A9C" w:rsidRDefault="00AE4A9C"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AC4632D" w14:textId="64212A71"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Het Goede</w:t>
      </w:r>
      <w:r w:rsidRPr="00E003B0">
        <w:rPr>
          <w:rFonts w:ascii="MS Mincho" w:eastAsia="MS Mincho" w:hAnsi="MS Mincho" w:cs="MS Mincho"/>
          <w:color w:val="000000"/>
          <w:sz w:val="40"/>
          <w:szCs w:val="40"/>
        </w:rPr>
        <w:t> </w:t>
      </w:r>
    </w:p>
    <w:p w14:paraId="3B1D9841"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7966C675"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Filosofie van de dood als antwoord op fundamentalisme </w:t>
      </w:r>
    </w:p>
    <w:p w14:paraId="76D87654"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69407038"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Begrafenissen en Rituelen</w:t>
      </w:r>
      <w:r w:rsidRPr="00E003B0">
        <w:rPr>
          <w:rFonts w:ascii="MS Mincho" w:eastAsia="MS Mincho" w:hAnsi="MS Mincho" w:cs="MS Mincho"/>
          <w:color w:val="000000"/>
          <w:sz w:val="40"/>
          <w:szCs w:val="40"/>
        </w:rPr>
        <w:t> </w:t>
      </w:r>
    </w:p>
    <w:p w14:paraId="681E1059"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646617C6"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E003B0">
        <w:rPr>
          <w:rFonts w:ascii="Arial" w:hAnsi="Arial" w:cs="Arial"/>
          <w:color w:val="000000"/>
          <w:sz w:val="40"/>
          <w:szCs w:val="40"/>
        </w:rPr>
        <w:lastRenderedPageBreak/>
        <w:t>Ashes</w:t>
      </w:r>
      <w:proofErr w:type="spellEnd"/>
      <w:r w:rsidRPr="00E003B0">
        <w:rPr>
          <w:rFonts w:ascii="Arial" w:hAnsi="Arial" w:cs="Arial"/>
          <w:color w:val="000000"/>
          <w:sz w:val="40"/>
          <w:szCs w:val="40"/>
        </w:rPr>
        <w:t xml:space="preserve"> </w:t>
      </w:r>
      <w:proofErr w:type="spellStart"/>
      <w:r w:rsidRPr="00E003B0">
        <w:rPr>
          <w:rFonts w:ascii="Arial" w:hAnsi="Arial" w:cs="Arial"/>
          <w:color w:val="000000"/>
          <w:sz w:val="40"/>
          <w:szCs w:val="40"/>
        </w:rPr>
        <w:t>to</w:t>
      </w:r>
      <w:proofErr w:type="spellEnd"/>
      <w:r w:rsidRPr="00E003B0">
        <w:rPr>
          <w:rFonts w:ascii="Arial" w:hAnsi="Arial" w:cs="Arial"/>
          <w:color w:val="000000"/>
          <w:sz w:val="40"/>
          <w:szCs w:val="40"/>
        </w:rPr>
        <w:t xml:space="preserve"> </w:t>
      </w:r>
      <w:proofErr w:type="spellStart"/>
      <w:r w:rsidRPr="00E003B0">
        <w:rPr>
          <w:rFonts w:ascii="Arial" w:hAnsi="Arial" w:cs="Arial"/>
          <w:color w:val="000000"/>
          <w:sz w:val="40"/>
          <w:szCs w:val="40"/>
        </w:rPr>
        <w:t>ashes</w:t>
      </w:r>
      <w:proofErr w:type="spellEnd"/>
      <w:r w:rsidRPr="00E003B0">
        <w:rPr>
          <w:rFonts w:ascii="MS Mincho" w:eastAsia="MS Mincho" w:hAnsi="MS Mincho" w:cs="MS Mincho"/>
          <w:color w:val="000000"/>
          <w:sz w:val="40"/>
          <w:szCs w:val="40"/>
        </w:rPr>
        <w:t> </w:t>
      </w:r>
    </w:p>
    <w:p w14:paraId="3BAAE0E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Allerzielen</w:t>
      </w:r>
      <w:r w:rsidRPr="00E003B0">
        <w:rPr>
          <w:rFonts w:ascii="MS Mincho" w:eastAsia="MS Mincho" w:hAnsi="MS Mincho" w:cs="MS Mincho"/>
          <w:color w:val="000000"/>
          <w:sz w:val="40"/>
          <w:szCs w:val="40"/>
        </w:rPr>
        <w:t> </w:t>
      </w:r>
    </w:p>
    <w:p w14:paraId="258376F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F784C5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Maden en kakkerlakken</w:t>
      </w:r>
      <w:r w:rsidRPr="00E003B0">
        <w:rPr>
          <w:rFonts w:ascii="MS Mincho" w:eastAsia="MS Mincho" w:hAnsi="MS Mincho" w:cs="MS Mincho"/>
          <w:color w:val="000000"/>
          <w:sz w:val="40"/>
          <w:szCs w:val="40"/>
        </w:rPr>
        <w:t> </w:t>
      </w:r>
    </w:p>
    <w:p w14:paraId="051527DB"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17A6C14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Feest van de dood</w:t>
      </w:r>
      <w:r w:rsidRPr="00E003B0">
        <w:rPr>
          <w:rFonts w:ascii="MS Mincho" w:eastAsia="MS Mincho" w:hAnsi="MS Mincho" w:cs="MS Mincho"/>
          <w:color w:val="000000"/>
          <w:sz w:val="40"/>
          <w:szCs w:val="40"/>
        </w:rPr>
        <w:t> </w:t>
      </w:r>
    </w:p>
    <w:p w14:paraId="73513D32"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0EA58BC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Gedichten</w:t>
      </w:r>
      <w:r w:rsidRPr="00E003B0">
        <w:rPr>
          <w:rFonts w:ascii="MS Mincho" w:eastAsia="MS Mincho" w:hAnsi="MS Mincho" w:cs="MS Mincho"/>
          <w:color w:val="000000"/>
          <w:sz w:val="40"/>
          <w:szCs w:val="40"/>
        </w:rPr>
        <w:t> </w:t>
      </w:r>
    </w:p>
    <w:p w14:paraId="7FF0C27C"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26203C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Begrafenis</w:t>
      </w:r>
      <w:r w:rsidRPr="00E003B0">
        <w:rPr>
          <w:rFonts w:ascii="MS Mincho" w:eastAsia="MS Mincho" w:hAnsi="MS Mincho" w:cs="MS Mincho"/>
          <w:color w:val="000000"/>
          <w:sz w:val="40"/>
          <w:szCs w:val="40"/>
        </w:rPr>
        <w:t> </w:t>
      </w:r>
    </w:p>
    <w:p w14:paraId="15380FD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22C53C9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In de naam van de Vader</w:t>
      </w:r>
      <w:r w:rsidRPr="00E003B0">
        <w:rPr>
          <w:rFonts w:ascii="MS Mincho" w:eastAsia="MS Mincho" w:hAnsi="MS Mincho" w:cs="MS Mincho"/>
          <w:color w:val="000000"/>
          <w:sz w:val="40"/>
          <w:szCs w:val="40"/>
        </w:rPr>
        <w:t> </w:t>
      </w:r>
    </w:p>
    <w:p w14:paraId="03B26C9D"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6EFD6AE5"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Hiernamaals</w:t>
      </w:r>
      <w:r w:rsidRPr="00E003B0">
        <w:rPr>
          <w:rFonts w:ascii="MS Mincho" w:eastAsia="MS Mincho" w:hAnsi="MS Mincho" w:cs="MS Mincho"/>
          <w:color w:val="000000"/>
          <w:sz w:val="40"/>
          <w:szCs w:val="40"/>
        </w:rPr>
        <w:t> </w:t>
      </w:r>
    </w:p>
    <w:p w14:paraId="0AFAC550"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517033C0"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r w:rsidRPr="00E003B0">
        <w:rPr>
          <w:rFonts w:ascii="Arial" w:hAnsi="Arial" w:cs="Arial"/>
          <w:color w:val="000000"/>
          <w:sz w:val="40"/>
          <w:szCs w:val="40"/>
        </w:rPr>
        <w:t>Bidden</w:t>
      </w:r>
      <w:r w:rsidRPr="00E003B0">
        <w:rPr>
          <w:rFonts w:ascii="MS Mincho" w:eastAsia="MS Mincho" w:hAnsi="MS Mincho" w:cs="MS Mincho"/>
          <w:color w:val="000000"/>
          <w:sz w:val="40"/>
          <w:szCs w:val="40"/>
        </w:rPr>
        <w:t> </w:t>
      </w:r>
    </w:p>
    <w:p w14:paraId="587E3499" w14:textId="77777777" w:rsidR="00EE3992" w:rsidRDefault="00EE3992" w:rsidP="00EE3992">
      <w:pPr>
        <w:widowControl w:val="0"/>
        <w:autoSpaceDE w:val="0"/>
        <w:autoSpaceDN w:val="0"/>
        <w:adjustRightInd w:val="0"/>
        <w:spacing w:line="280" w:lineRule="atLeast"/>
        <w:rPr>
          <w:rFonts w:ascii="MS Mincho" w:eastAsia="MS Mincho" w:hAnsi="MS Mincho" w:cs="MS Mincho"/>
          <w:color w:val="000000"/>
          <w:sz w:val="40"/>
          <w:szCs w:val="40"/>
        </w:rPr>
      </w:pPr>
    </w:p>
    <w:p w14:paraId="34202336" w14:textId="554DDE03" w:rsidR="00B41DF7" w:rsidRDefault="00EE3992" w:rsidP="001D6C1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Een lied als afscheid </w:t>
      </w:r>
    </w:p>
    <w:p w14:paraId="028158B0" w14:textId="77777777" w:rsidR="001D6C12" w:rsidRDefault="001D6C12" w:rsidP="001D6C12">
      <w:pPr>
        <w:widowControl w:val="0"/>
        <w:autoSpaceDE w:val="0"/>
        <w:autoSpaceDN w:val="0"/>
        <w:adjustRightInd w:val="0"/>
        <w:spacing w:line="280" w:lineRule="atLeast"/>
        <w:rPr>
          <w:rFonts w:ascii="Arial" w:hAnsi="Arial" w:cs="Arial"/>
          <w:color w:val="000000"/>
          <w:sz w:val="40"/>
          <w:szCs w:val="40"/>
        </w:rPr>
      </w:pPr>
    </w:p>
    <w:p w14:paraId="34EC314F" w14:textId="77777777" w:rsidR="00EE3992" w:rsidRPr="00EA4215"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EA4215">
        <w:rPr>
          <w:rFonts w:ascii="Arial" w:hAnsi="Arial" w:cs="Arial"/>
          <w:color w:val="4472C4" w:themeColor="accent1"/>
          <w:sz w:val="40"/>
          <w:szCs w:val="40"/>
        </w:rPr>
        <w:t>Deel VI</w:t>
      </w:r>
      <w:r>
        <w:rPr>
          <w:rFonts w:ascii="Arial" w:hAnsi="Arial" w:cs="Arial"/>
          <w:color w:val="4472C4" w:themeColor="accent1"/>
          <w:sz w:val="40"/>
          <w:szCs w:val="40"/>
        </w:rPr>
        <w:t xml:space="preserve"> </w:t>
      </w:r>
      <w:r w:rsidRPr="00EA4215">
        <w:rPr>
          <w:rFonts w:ascii="Arial" w:hAnsi="Arial" w:cs="Arial"/>
          <w:color w:val="4472C4" w:themeColor="accent1"/>
          <w:sz w:val="40"/>
          <w:szCs w:val="40"/>
        </w:rPr>
        <w:t xml:space="preserve"> DE NATUUR </w:t>
      </w:r>
    </w:p>
    <w:p w14:paraId="55E40323" w14:textId="77777777" w:rsidR="00AE4A9C" w:rsidRDefault="00AE4A9C"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1DADB23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EE5FC0">
        <w:rPr>
          <w:rFonts w:ascii="Lucida Calligraphy" w:hAnsi="Lucida Calligraphy" w:cs="Arial"/>
          <w:color w:val="4472C4" w:themeColor="accent1"/>
          <w:sz w:val="40"/>
          <w:szCs w:val="40"/>
        </w:rPr>
        <w:t>Vliegen</w:t>
      </w:r>
      <w:r w:rsidRPr="00EE5FC0">
        <w:rPr>
          <w:rFonts w:ascii="MS Mincho" w:eastAsia="MS Mincho" w:hAnsi="MS Mincho" w:cs="MS Mincho"/>
          <w:color w:val="4472C4" w:themeColor="accent1"/>
          <w:sz w:val="40"/>
          <w:szCs w:val="40"/>
        </w:rPr>
        <w:t> </w:t>
      </w:r>
    </w:p>
    <w:p w14:paraId="275949B5" w14:textId="77777777" w:rsidR="00AE4A9C" w:rsidRPr="009F27AF" w:rsidRDefault="00AE4A9C"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p>
    <w:p w14:paraId="0E606FFA" w14:textId="77777777" w:rsidR="00EE3992" w:rsidRPr="00EE5FC0"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E5FC0">
        <w:rPr>
          <w:rFonts w:ascii="Lucida Calligraphy" w:hAnsi="Lucida Calligraphy" w:cs="Arial"/>
          <w:color w:val="4472C4" w:themeColor="accent1"/>
          <w:sz w:val="40"/>
          <w:szCs w:val="40"/>
        </w:rPr>
        <w:t xml:space="preserve">Ik ben jaloers op zovele vleugelen </w:t>
      </w:r>
    </w:p>
    <w:p w14:paraId="24B47AAD" w14:textId="77777777" w:rsidR="00EE3992" w:rsidRPr="00EE5FC0"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EE5FC0">
        <w:rPr>
          <w:rFonts w:ascii="Lucida Calligraphy" w:hAnsi="Lucida Calligraphy" w:cs="Arial"/>
          <w:color w:val="4472C4" w:themeColor="accent1"/>
          <w:sz w:val="40"/>
          <w:szCs w:val="40"/>
        </w:rPr>
        <w:lastRenderedPageBreak/>
        <w:t>Zovele paringen</w:t>
      </w:r>
      <w:r w:rsidRPr="00EE5FC0">
        <w:rPr>
          <w:rFonts w:ascii="MS Mincho" w:eastAsia="MS Mincho" w:hAnsi="MS Mincho" w:cs="MS Mincho"/>
          <w:color w:val="4472C4" w:themeColor="accent1"/>
          <w:sz w:val="40"/>
          <w:szCs w:val="40"/>
        </w:rPr>
        <w:t> </w:t>
      </w:r>
    </w:p>
    <w:p w14:paraId="3AD302CF" w14:textId="77777777" w:rsidR="00EE3992" w:rsidRPr="00EE5FC0"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EE5FC0">
        <w:rPr>
          <w:rFonts w:ascii="Lucida Calligraphy" w:hAnsi="Lucida Calligraphy" w:cs="Arial"/>
          <w:color w:val="4472C4" w:themeColor="accent1"/>
          <w:sz w:val="40"/>
          <w:szCs w:val="40"/>
        </w:rPr>
        <w:t>Zoveel zoetigheid</w:t>
      </w:r>
      <w:r w:rsidRPr="00EE5FC0">
        <w:rPr>
          <w:rFonts w:ascii="MS Mincho" w:eastAsia="MS Mincho" w:hAnsi="MS Mincho" w:cs="MS Mincho"/>
          <w:color w:val="4472C4" w:themeColor="accent1"/>
          <w:sz w:val="40"/>
          <w:szCs w:val="40"/>
        </w:rPr>
        <w:t> </w:t>
      </w:r>
    </w:p>
    <w:p w14:paraId="4C1F8F5F"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E5FC0">
        <w:rPr>
          <w:rFonts w:ascii="Lucida Calligraphy" w:hAnsi="Lucida Calligraphy" w:cs="Arial"/>
          <w:color w:val="4472C4" w:themeColor="accent1"/>
          <w:sz w:val="40"/>
          <w:szCs w:val="40"/>
        </w:rPr>
        <w:t xml:space="preserve">Of op slag dood </w:t>
      </w:r>
    </w:p>
    <w:p w14:paraId="276D5F20" w14:textId="77777777" w:rsidR="00AE4A9C" w:rsidRPr="00EE5FC0" w:rsidRDefault="00AE4A9C"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3D9ABBD5"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Natuurverschijnsel, </w:t>
      </w:r>
      <w:proofErr w:type="gramStart"/>
      <w:r w:rsidRPr="00E003B0">
        <w:rPr>
          <w:rFonts w:ascii="Arial" w:hAnsi="Arial" w:cs="Arial"/>
          <w:color w:val="000000"/>
          <w:sz w:val="40"/>
          <w:szCs w:val="40"/>
        </w:rPr>
        <w:t>kort verhaal</w:t>
      </w:r>
      <w:proofErr w:type="gramEnd"/>
      <w:r w:rsidRPr="00E003B0">
        <w:rPr>
          <w:rFonts w:ascii="Arial" w:hAnsi="Arial" w:cs="Arial"/>
          <w:color w:val="000000"/>
          <w:sz w:val="40"/>
          <w:szCs w:val="40"/>
        </w:rPr>
        <w:t xml:space="preserve"> </w:t>
      </w:r>
    </w:p>
    <w:p w14:paraId="74249EA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Het Dier in ons</w:t>
      </w:r>
      <w:r w:rsidRPr="00E003B0">
        <w:rPr>
          <w:rFonts w:ascii="MS Mincho" w:eastAsia="MS Mincho" w:hAnsi="MS Mincho" w:cs="MS Mincho"/>
          <w:color w:val="000000"/>
          <w:sz w:val="40"/>
          <w:szCs w:val="40"/>
        </w:rPr>
        <w:t> </w:t>
      </w:r>
    </w:p>
    <w:p w14:paraId="3BE6BF4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Evolutie</w:t>
      </w:r>
      <w:r w:rsidRPr="00E003B0">
        <w:rPr>
          <w:rFonts w:ascii="MS Mincho" w:eastAsia="MS Mincho" w:hAnsi="MS Mincho" w:cs="MS Mincho"/>
          <w:color w:val="000000"/>
          <w:sz w:val="40"/>
          <w:szCs w:val="40"/>
        </w:rPr>
        <w:t> </w:t>
      </w:r>
    </w:p>
    <w:p w14:paraId="1E44447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Seksuele selectie </w:t>
      </w:r>
    </w:p>
    <w:p w14:paraId="3C04060A"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Ontwikkeling van de hersenen </w:t>
      </w:r>
    </w:p>
    <w:p w14:paraId="016881E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Dieren en Bewustzijn</w:t>
      </w:r>
      <w:r w:rsidRPr="00E003B0">
        <w:rPr>
          <w:rFonts w:ascii="MS Mincho" w:eastAsia="MS Mincho" w:hAnsi="MS Mincho" w:cs="MS Mincho"/>
          <w:color w:val="000000"/>
          <w:sz w:val="40"/>
          <w:szCs w:val="40"/>
        </w:rPr>
        <w:t> </w:t>
      </w:r>
    </w:p>
    <w:p w14:paraId="214D483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Taal</w:t>
      </w:r>
      <w:r w:rsidRPr="00E003B0">
        <w:rPr>
          <w:rFonts w:ascii="MS Mincho" w:eastAsia="MS Mincho" w:hAnsi="MS Mincho" w:cs="MS Mincho"/>
          <w:color w:val="000000"/>
          <w:sz w:val="40"/>
          <w:szCs w:val="40"/>
        </w:rPr>
        <w:t> </w:t>
      </w:r>
    </w:p>
    <w:p w14:paraId="2CD7A3F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Apen als soortgenoten </w:t>
      </w:r>
    </w:p>
    <w:p w14:paraId="67BA4575"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Symbooltaal </w:t>
      </w:r>
    </w:p>
    <w:p w14:paraId="7007925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Dieren en Emoties</w:t>
      </w:r>
      <w:r w:rsidRPr="00E003B0">
        <w:rPr>
          <w:rFonts w:ascii="MS Mincho" w:eastAsia="MS Mincho" w:hAnsi="MS Mincho" w:cs="MS Mincho"/>
          <w:color w:val="000000"/>
          <w:sz w:val="40"/>
          <w:szCs w:val="40"/>
        </w:rPr>
        <w:t> </w:t>
      </w:r>
    </w:p>
    <w:p w14:paraId="6D85633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Tegenstrijdigheid van gevoelens</w:t>
      </w:r>
      <w:r w:rsidRPr="00E003B0">
        <w:rPr>
          <w:rFonts w:ascii="MS Mincho" w:eastAsia="MS Mincho" w:hAnsi="MS Mincho" w:cs="MS Mincho"/>
          <w:color w:val="000000"/>
          <w:sz w:val="40"/>
          <w:szCs w:val="40"/>
        </w:rPr>
        <w:t> </w:t>
      </w:r>
    </w:p>
    <w:p w14:paraId="313B8ED8"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Instinct, een voorbeeld van virtuele werkelijkheid </w:t>
      </w:r>
    </w:p>
    <w:p w14:paraId="54E3BCE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Virtuele wetmatigheid</w:t>
      </w:r>
      <w:r w:rsidRPr="00E003B0">
        <w:rPr>
          <w:rFonts w:ascii="MS Mincho" w:eastAsia="MS Mincho" w:hAnsi="MS Mincho" w:cs="MS Mincho"/>
          <w:color w:val="000000"/>
          <w:sz w:val="40"/>
          <w:szCs w:val="40"/>
        </w:rPr>
        <w:t> </w:t>
      </w:r>
    </w:p>
    <w:p w14:paraId="3FD39C6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Neurale experimenten met dieren</w:t>
      </w:r>
      <w:r w:rsidRPr="00E003B0">
        <w:rPr>
          <w:rFonts w:ascii="MS Mincho" w:eastAsia="MS Mincho" w:hAnsi="MS Mincho" w:cs="MS Mincho"/>
          <w:color w:val="000000"/>
          <w:sz w:val="40"/>
          <w:szCs w:val="40"/>
        </w:rPr>
        <w:t> </w:t>
      </w:r>
    </w:p>
    <w:p w14:paraId="3422E54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meetbaarheid van het immateriële</w:t>
      </w:r>
      <w:r w:rsidRPr="00E003B0">
        <w:rPr>
          <w:rFonts w:ascii="MS Mincho" w:eastAsia="MS Mincho" w:hAnsi="MS Mincho" w:cs="MS Mincho"/>
          <w:color w:val="000000"/>
          <w:sz w:val="40"/>
          <w:szCs w:val="40"/>
        </w:rPr>
        <w:t> </w:t>
      </w:r>
    </w:p>
    <w:p w14:paraId="39C24C1A"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lastRenderedPageBreak/>
        <w:t xml:space="preserve">Nieuwe virtuele methode van onderzoek </w:t>
      </w:r>
    </w:p>
    <w:p w14:paraId="6DEE5896"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color w:val="000000"/>
          <w:sz w:val="40"/>
          <w:szCs w:val="40"/>
        </w:rPr>
        <w:t xml:space="preserve">De Dood en de Natuur </w:t>
      </w:r>
    </w:p>
    <w:p w14:paraId="6BC955D8"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25EF3A47" w14:textId="77777777" w:rsidR="00EE3992" w:rsidRPr="00FB30CE" w:rsidRDefault="00EE3992" w:rsidP="00EE3992">
      <w:pPr>
        <w:widowControl w:val="0"/>
        <w:autoSpaceDE w:val="0"/>
        <w:autoSpaceDN w:val="0"/>
        <w:adjustRightInd w:val="0"/>
        <w:spacing w:line="280" w:lineRule="atLeast"/>
        <w:rPr>
          <w:rFonts w:ascii="Arial" w:eastAsia="MS Mincho" w:hAnsi="Arial" w:cs="Arial"/>
          <w:color w:val="000000"/>
          <w:sz w:val="40"/>
          <w:szCs w:val="40"/>
        </w:rPr>
      </w:pPr>
      <w:r w:rsidRPr="00FB30CE">
        <w:rPr>
          <w:rFonts w:ascii="Arial" w:hAnsi="Arial" w:cs="Arial"/>
          <w:color w:val="000000"/>
          <w:sz w:val="40"/>
          <w:szCs w:val="40"/>
        </w:rPr>
        <w:t>Driften bij de mens</w:t>
      </w:r>
      <w:r w:rsidRPr="00FB30CE">
        <w:rPr>
          <w:rFonts w:ascii="MS Mincho" w:eastAsia="MS Mincho" w:hAnsi="MS Mincho" w:cs="MS Mincho"/>
          <w:color w:val="000000"/>
          <w:sz w:val="40"/>
          <w:szCs w:val="40"/>
        </w:rPr>
        <w:t> </w:t>
      </w:r>
    </w:p>
    <w:p w14:paraId="659B848A"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p>
    <w:p w14:paraId="1A389EAB" w14:textId="77777777" w:rsidR="00EE3992" w:rsidRPr="00FB30CE" w:rsidRDefault="00EE3992" w:rsidP="00EE3992">
      <w:pPr>
        <w:widowControl w:val="0"/>
        <w:autoSpaceDE w:val="0"/>
        <w:autoSpaceDN w:val="0"/>
        <w:adjustRightInd w:val="0"/>
        <w:spacing w:line="280" w:lineRule="atLeast"/>
        <w:rPr>
          <w:rFonts w:ascii="Arial" w:eastAsia="MS Mincho" w:hAnsi="Arial" w:cs="Arial"/>
          <w:color w:val="000000"/>
          <w:sz w:val="40"/>
          <w:szCs w:val="40"/>
        </w:rPr>
      </w:pPr>
      <w:r w:rsidRPr="00FB30CE">
        <w:rPr>
          <w:rFonts w:ascii="Arial" w:hAnsi="Arial" w:cs="Arial"/>
          <w:color w:val="000000"/>
          <w:sz w:val="40"/>
          <w:szCs w:val="40"/>
        </w:rPr>
        <w:t>Homo Sapiens</w:t>
      </w:r>
      <w:r w:rsidRPr="00FB30CE">
        <w:rPr>
          <w:rFonts w:ascii="MS Mincho" w:eastAsia="MS Mincho" w:hAnsi="MS Mincho" w:cs="MS Mincho"/>
          <w:color w:val="000000"/>
          <w:sz w:val="40"/>
          <w:szCs w:val="40"/>
        </w:rPr>
        <w:t> </w:t>
      </w:r>
    </w:p>
    <w:p w14:paraId="092BB541" w14:textId="77777777" w:rsidR="00EE3992" w:rsidRPr="00FB30CE" w:rsidRDefault="00EE3992" w:rsidP="00EE3992">
      <w:pPr>
        <w:widowControl w:val="0"/>
        <w:autoSpaceDE w:val="0"/>
        <w:autoSpaceDN w:val="0"/>
        <w:adjustRightInd w:val="0"/>
        <w:spacing w:line="280" w:lineRule="atLeast"/>
        <w:rPr>
          <w:rFonts w:ascii="Arial" w:eastAsia="MS Mincho" w:hAnsi="Arial" w:cs="Arial"/>
          <w:color w:val="000000"/>
          <w:sz w:val="40"/>
          <w:szCs w:val="40"/>
        </w:rPr>
      </w:pPr>
    </w:p>
    <w:p w14:paraId="6CD53BC1"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color w:val="000000"/>
          <w:sz w:val="40"/>
          <w:szCs w:val="40"/>
        </w:rPr>
        <w:t xml:space="preserve">Gedichten, Waterlandcyclus: </w:t>
      </w:r>
    </w:p>
    <w:p w14:paraId="4B623D58"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p>
    <w:p w14:paraId="12D837E8"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color w:val="000000"/>
          <w:sz w:val="40"/>
          <w:szCs w:val="40"/>
        </w:rPr>
        <w:t xml:space="preserve">Oude Boomgaard </w:t>
      </w:r>
    </w:p>
    <w:p w14:paraId="0BE57815"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p>
    <w:p w14:paraId="7D3C64F6"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color w:val="000000"/>
          <w:sz w:val="40"/>
          <w:szCs w:val="40"/>
        </w:rPr>
        <w:t xml:space="preserve">Kiekendief </w:t>
      </w:r>
    </w:p>
    <w:p w14:paraId="10FA3F6F"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p>
    <w:p w14:paraId="6B6047C9"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Wilgenrij</w:t>
      </w:r>
    </w:p>
    <w:p w14:paraId="67AEC847"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Braamstruik </w:t>
      </w:r>
    </w:p>
    <w:p w14:paraId="3746391D" w14:textId="77777777" w:rsidR="00EE3992" w:rsidRPr="00FB30CE" w:rsidRDefault="00EE3992" w:rsidP="00EE3992">
      <w:pPr>
        <w:widowControl w:val="0"/>
        <w:autoSpaceDE w:val="0"/>
        <w:autoSpaceDN w:val="0"/>
        <w:adjustRightInd w:val="0"/>
        <w:spacing w:after="240" w:line="340" w:lineRule="atLeast"/>
        <w:rPr>
          <w:rFonts w:ascii="Arial" w:eastAsia="MS Mincho" w:hAnsi="Arial" w:cs="Arial"/>
          <w:color w:val="000000"/>
          <w:sz w:val="40"/>
          <w:szCs w:val="40"/>
        </w:rPr>
      </w:pPr>
      <w:r w:rsidRPr="00FB30CE">
        <w:rPr>
          <w:rFonts w:ascii="Arial" w:hAnsi="Arial" w:cs="Arial"/>
          <w:color w:val="000000"/>
          <w:sz w:val="40"/>
          <w:szCs w:val="40"/>
        </w:rPr>
        <w:t>Bloemen</w:t>
      </w:r>
      <w:r w:rsidRPr="00FB30CE">
        <w:rPr>
          <w:rFonts w:ascii="MS Mincho" w:eastAsia="MS Mincho" w:hAnsi="MS Mincho" w:cs="MS Mincho"/>
          <w:color w:val="000000"/>
          <w:sz w:val="40"/>
          <w:szCs w:val="40"/>
        </w:rPr>
        <w:t> </w:t>
      </w:r>
    </w:p>
    <w:p w14:paraId="1C09E7E7"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Het Uitdammer Die </w:t>
      </w:r>
    </w:p>
    <w:p w14:paraId="43123EA4"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FB30CE">
        <w:rPr>
          <w:rFonts w:ascii="Arial" w:hAnsi="Arial" w:cs="Arial"/>
          <w:color w:val="000000"/>
          <w:sz w:val="40"/>
          <w:szCs w:val="40"/>
        </w:rPr>
        <w:t>Ijsselmeer</w:t>
      </w:r>
      <w:proofErr w:type="spellEnd"/>
      <w:r w:rsidRPr="00FB30CE">
        <w:rPr>
          <w:rFonts w:ascii="Arial" w:hAnsi="Arial" w:cs="Arial"/>
          <w:color w:val="000000"/>
          <w:sz w:val="40"/>
          <w:szCs w:val="40"/>
        </w:rPr>
        <w:t xml:space="preserve"> </w:t>
      </w:r>
    </w:p>
    <w:p w14:paraId="2DF9FC7C"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Kachel </w:t>
      </w:r>
    </w:p>
    <w:p w14:paraId="6A57F1E4"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Thomas </w:t>
      </w:r>
    </w:p>
    <w:p w14:paraId="4AE7B7A8" w14:textId="77777777" w:rsidR="00EE3992" w:rsidRPr="00FB30CE" w:rsidRDefault="00EE3992" w:rsidP="00EE3992">
      <w:pPr>
        <w:widowControl w:val="0"/>
        <w:autoSpaceDE w:val="0"/>
        <w:autoSpaceDN w:val="0"/>
        <w:adjustRightInd w:val="0"/>
        <w:spacing w:after="240" w:line="340" w:lineRule="atLeast"/>
        <w:rPr>
          <w:rFonts w:ascii="Arial" w:eastAsia="MS Mincho" w:hAnsi="Arial" w:cs="Arial"/>
          <w:color w:val="000000"/>
          <w:sz w:val="40"/>
          <w:szCs w:val="40"/>
        </w:rPr>
      </w:pPr>
      <w:r w:rsidRPr="00FB30CE">
        <w:rPr>
          <w:rFonts w:ascii="Arial" w:hAnsi="Arial" w:cs="Arial"/>
          <w:color w:val="000000"/>
          <w:sz w:val="40"/>
          <w:szCs w:val="40"/>
        </w:rPr>
        <w:t>Uitdam</w:t>
      </w:r>
      <w:r w:rsidRPr="00FB30CE">
        <w:rPr>
          <w:rFonts w:ascii="MS Mincho" w:eastAsia="MS Mincho" w:hAnsi="MS Mincho" w:cs="MS Mincho"/>
          <w:color w:val="000000"/>
          <w:sz w:val="40"/>
          <w:szCs w:val="40"/>
        </w:rPr>
        <w:t> </w:t>
      </w:r>
    </w:p>
    <w:p w14:paraId="367D7D3A"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De Zwanen </w:t>
      </w:r>
    </w:p>
    <w:p w14:paraId="0739E1B5"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De Eenden </w:t>
      </w:r>
    </w:p>
    <w:p w14:paraId="529482BE"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Buren </w:t>
      </w:r>
    </w:p>
    <w:p w14:paraId="26689063"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lastRenderedPageBreak/>
        <w:t xml:space="preserve">Riet </w:t>
      </w:r>
    </w:p>
    <w:p w14:paraId="1477E5E2"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Waterland </w:t>
      </w:r>
    </w:p>
    <w:p w14:paraId="56BAC041"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556E5D72" w14:textId="77777777"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FB30CE">
        <w:rPr>
          <w:rFonts w:ascii="Arial" w:hAnsi="Arial" w:cs="Arial"/>
          <w:color w:val="4472C4" w:themeColor="accent1"/>
          <w:sz w:val="40"/>
          <w:szCs w:val="40"/>
        </w:rPr>
        <w:t xml:space="preserve">Deel VII  DE CULTUUR </w:t>
      </w:r>
    </w:p>
    <w:p w14:paraId="29E71536" w14:textId="77777777" w:rsidR="00AE4A9C" w:rsidRPr="00FB30CE"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40C143F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CF252F">
        <w:rPr>
          <w:rFonts w:ascii="Lucida Calligraphy" w:hAnsi="Lucida Calligraphy" w:cs="Arial"/>
          <w:color w:val="4472C4" w:themeColor="accent1"/>
          <w:sz w:val="40"/>
          <w:szCs w:val="40"/>
        </w:rPr>
        <w:t>Talen</w:t>
      </w:r>
      <w:r w:rsidRPr="00CF252F">
        <w:rPr>
          <w:rFonts w:ascii="MS Mincho" w:eastAsia="MS Mincho" w:hAnsi="MS Mincho" w:cs="MS Mincho"/>
          <w:color w:val="4472C4" w:themeColor="accent1"/>
          <w:sz w:val="40"/>
          <w:szCs w:val="40"/>
        </w:rPr>
        <w:t> </w:t>
      </w:r>
    </w:p>
    <w:p w14:paraId="7BA0C09A"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alle</w:t>
      </w:r>
      <w:proofErr w:type="gramEnd"/>
      <w:r w:rsidRPr="00CF252F">
        <w:rPr>
          <w:rFonts w:ascii="Lucida Calligraphy" w:hAnsi="Lucida Calligraphy" w:cs="Arial"/>
          <w:color w:val="4472C4" w:themeColor="accent1"/>
          <w:sz w:val="40"/>
          <w:szCs w:val="40"/>
        </w:rPr>
        <w:t xml:space="preserve"> talen wil ik spreken </w:t>
      </w:r>
    </w:p>
    <w:p w14:paraId="6109C370"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om</w:t>
      </w:r>
      <w:proofErr w:type="gramEnd"/>
      <w:r w:rsidRPr="00CF252F">
        <w:rPr>
          <w:rFonts w:ascii="Lucida Calligraphy" w:hAnsi="Lucida Calligraphy" w:cs="Arial"/>
          <w:color w:val="4472C4" w:themeColor="accent1"/>
          <w:sz w:val="40"/>
          <w:szCs w:val="40"/>
        </w:rPr>
        <w:t xml:space="preserve"> iemand te worden </w:t>
      </w:r>
    </w:p>
    <w:p w14:paraId="4E9B8451"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die</w:t>
      </w:r>
      <w:proofErr w:type="gramEnd"/>
      <w:r w:rsidRPr="00CF252F">
        <w:rPr>
          <w:rFonts w:ascii="Lucida Calligraphy" w:hAnsi="Lucida Calligraphy" w:cs="Arial"/>
          <w:color w:val="4472C4" w:themeColor="accent1"/>
          <w:sz w:val="40"/>
          <w:szCs w:val="40"/>
        </w:rPr>
        <w:t xml:space="preserve"> zich verstaanbaar </w:t>
      </w:r>
    </w:p>
    <w:p w14:paraId="3F2FEF18" w14:textId="77777777" w:rsidR="00EE3992" w:rsidRPr="00CF252F" w:rsidRDefault="00EE3992" w:rsidP="00EE3992">
      <w:pPr>
        <w:widowControl w:val="0"/>
        <w:autoSpaceDE w:val="0"/>
        <w:autoSpaceDN w:val="0"/>
        <w:adjustRightInd w:val="0"/>
        <w:spacing w:after="240" w:line="340" w:lineRule="atLeast"/>
        <w:rPr>
          <w:rFonts w:ascii="Lucida Calligraphy" w:eastAsia="MS Mincho"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weet</w:t>
      </w:r>
      <w:proofErr w:type="gramEnd"/>
      <w:r w:rsidRPr="00CF252F">
        <w:rPr>
          <w:rFonts w:ascii="Lucida Calligraphy" w:hAnsi="Lucida Calligraphy" w:cs="Arial"/>
          <w:color w:val="4472C4" w:themeColor="accent1"/>
          <w:sz w:val="40"/>
          <w:szCs w:val="40"/>
        </w:rPr>
        <w:t xml:space="preserve"> te maken</w:t>
      </w:r>
      <w:r w:rsidRPr="00CF252F">
        <w:rPr>
          <w:rFonts w:ascii="MS Mincho" w:eastAsia="MS Mincho" w:hAnsi="MS Mincho" w:cs="MS Mincho"/>
          <w:color w:val="4472C4" w:themeColor="accent1"/>
          <w:sz w:val="40"/>
          <w:szCs w:val="40"/>
        </w:rPr>
        <w:t> </w:t>
      </w:r>
    </w:p>
    <w:p w14:paraId="2CF43320"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in</w:t>
      </w:r>
      <w:proofErr w:type="gramEnd"/>
      <w:r w:rsidRPr="00CF252F">
        <w:rPr>
          <w:rFonts w:ascii="Lucida Calligraphy" w:hAnsi="Lucida Calligraphy" w:cs="Arial"/>
          <w:color w:val="4472C4" w:themeColor="accent1"/>
          <w:sz w:val="40"/>
          <w:szCs w:val="40"/>
        </w:rPr>
        <w:t xml:space="preserve"> alle talen</w:t>
      </w:r>
    </w:p>
    <w:p w14:paraId="3734045F" w14:textId="77777777" w:rsidR="001D6C12" w:rsidRDefault="001D6C12" w:rsidP="00EE3992">
      <w:pPr>
        <w:widowControl w:val="0"/>
        <w:autoSpaceDE w:val="0"/>
        <w:autoSpaceDN w:val="0"/>
        <w:adjustRightInd w:val="0"/>
        <w:spacing w:after="240" w:line="340" w:lineRule="atLeast"/>
        <w:rPr>
          <w:rFonts w:ascii="Arial" w:hAnsi="Arial" w:cs="Arial"/>
          <w:color w:val="4472C4" w:themeColor="accent1"/>
          <w:sz w:val="40"/>
          <w:szCs w:val="40"/>
        </w:rPr>
      </w:pPr>
    </w:p>
    <w:p w14:paraId="3200FC0D"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Cultuur behoeft taal</w:t>
      </w:r>
    </w:p>
    <w:p w14:paraId="6AD23D83"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Eerst beeld dan taal</w:t>
      </w:r>
    </w:p>
    <w:p w14:paraId="1E8EACAC"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Natuur of cultuur</w:t>
      </w:r>
    </w:p>
    <w:p w14:paraId="6283137B" w14:textId="77777777" w:rsidR="00EE3992" w:rsidRPr="00FE44ED" w:rsidRDefault="00EE3992" w:rsidP="00EE3992">
      <w:pPr>
        <w:widowControl w:val="0"/>
        <w:autoSpaceDE w:val="0"/>
        <w:autoSpaceDN w:val="0"/>
        <w:adjustRightInd w:val="0"/>
        <w:spacing w:after="240" w:line="340" w:lineRule="atLeast"/>
        <w:rPr>
          <w:rFonts w:ascii="Arial" w:hAnsi="Arial" w:cs="Arial"/>
          <w:sz w:val="40"/>
          <w:szCs w:val="40"/>
          <w:lang w:val="en-US"/>
        </w:rPr>
      </w:pPr>
      <w:proofErr w:type="spellStart"/>
      <w:r w:rsidRPr="00FE44ED">
        <w:rPr>
          <w:rFonts w:ascii="Arial" w:hAnsi="Arial" w:cs="Arial"/>
          <w:sz w:val="40"/>
          <w:szCs w:val="40"/>
          <w:lang w:val="en-US"/>
        </w:rPr>
        <w:t>Seksualiteit</w:t>
      </w:r>
      <w:proofErr w:type="spellEnd"/>
    </w:p>
    <w:p w14:paraId="598F3D15" w14:textId="77777777" w:rsidR="00EE3992" w:rsidRPr="00FE44ED" w:rsidRDefault="00EE3992" w:rsidP="00EE3992">
      <w:pPr>
        <w:widowControl w:val="0"/>
        <w:autoSpaceDE w:val="0"/>
        <w:autoSpaceDN w:val="0"/>
        <w:adjustRightInd w:val="0"/>
        <w:spacing w:after="240" w:line="340" w:lineRule="atLeast"/>
        <w:rPr>
          <w:rFonts w:ascii="Arial" w:hAnsi="Arial" w:cs="Arial"/>
          <w:sz w:val="40"/>
          <w:szCs w:val="40"/>
          <w:lang w:val="en-US"/>
        </w:rPr>
      </w:pPr>
      <w:r w:rsidRPr="00FE44ED">
        <w:rPr>
          <w:rFonts w:ascii="Arial" w:hAnsi="Arial" w:cs="Arial"/>
          <w:sz w:val="40"/>
          <w:szCs w:val="40"/>
          <w:lang w:val="en-US"/>
        </w:rPr>
        <w:t>Amsterdam</w:t>
      </w:r>
    </w:p>
    <w:p w14:paraId="672741F1" w14:textId="77777777" w:rsidR="00EE3992" w:rsidRPr="00FE44ED" w:rsidRDefault="00EE3992" w:rsidP="00EE3992">
      <w:pPr>
        <w:widowControl w:val="0"/>
        <w:autoSpaceDE w:val="0"/>
        <w:autoSpaceDN w:val="0"/>
        <w:adjustRightInd w:val="0"/>
        <w:spacing w:after="240" w:line="340" w:lineRule="atLeast"/>
        <w:rPr>
          <w:rFonts w:ascii="Arial" w:hAnsi="Arial" w:cs="Arial"/>
          <w:sz w:val="40"/>
          <w:szCs w:val="40"/>
          <w:lang w:val="en-US"/>
        </w:rPr>
      </w:pPr>
      <w:r w:rsidRPr="00FE44ED">
        <w:rPr>
          <w:rFonts w:ascii="Arial" w:hAnsi="Arial" w:cs="Arial"/>
          <w:sz w:val="40"/>
          <w:szCs w:val="40"/>
          <w:lang w:val="en-US"/>
        </w:rPr>
        <w:t>Jerry, Jerry, Jerry</w:t>
      </w:r>
    </w:p>
    <w:p w14:paraId="6819A94B" w14:textId="77777777" w:rsidR="00EE3992" w:rsidRPr="00FE44ED" w:rsidRDefault="00EE3992" w:rsidP="00EE3992">
      <w:pPr>
        <w:widowControl w:val="0"/>
        <w:autoSpaceDE w:val="0"/>
        <w:autoSpaceDN w:val="0"/>
        <w:adjustRightInd w:val="0"/>
        <w:spacing w:after="240" w:line="340" w:lineRule="atLeast"/>
        <w:rPr>
          <w:rFonts w:ascii="Arial" w:hAnsi="Arial" w:cs="Arial"/>
          <w:sz w:val="40"/>
          <w:szCs w:val="40"/>
          <w:lang w:val="en-US"/>
        </w:rPr>
      </w:pPr>
      <w:r w:rsidRPr="00FE44ED">
        <w:rPr>
          <w:rFonts w:ascii="Arial" w:hAnsi="Arial" w:cs="Arial"/>
          <w:sz w:val="40"/>
          <w:szCs w:val="40"/>
          <w:lang w:val="en-US"/>
        </w:rPr>
        <w:t>Lederhosen</w:t>
      </w:r>
    </w:p>
    <w:p w14:paraId="3B808DEB" w14:textId="77777777" w:rsidR="00EE3992" w:rsidRPr="00FE44ED" w:rsidRDefault="00EE3992" w:rsidP="00EE3992">
      <w:pPr>
        <w:widowControl w:val="0"/>
        <w:autoSpaceDE w:val="0"/>
        <w:autoSpaceDN w:val="0"/>
        <w:adjustRightInd w:val="0"/>
        <w:spacing w:after="240" w:line="340" w:lineRule="atLeast"/>
        <w:rPr>
          <w:rFonts w:ascii="Arial" w:hAnsi="Arial" w:cs="Arial"/>
          <w:sz w:val="40"/>
          <w:szCs w:val="40"/>
          <w:lang w:val="en-US"/>
        </w:rPr>
      </w:pPr>
      <w:r w:rsidRPr="00FE44ED">
        <w:rPr>
          <w:rFonts w:ascii="Arial" w:hAnsi="Arial" w:cs="Arial"/>
          <w:sz w:val="40"/>
          <w:szCs w:val="40"/>
          <w:lang w:val="en-US"/>
        </w:rPr>
        <w:lastRenderedPageBreak/>
        <w:t>London</w:t>
      </w:r>
    </w:p>
    <w:p w14:paraId="4DD14AE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proofErr w:type="spellStart"/>
      <w:r w:rsidRPr="002A2DF7">
        <w:rPr>
          <w:rFonts w:ascii="Arial" w:hAnsi="Arial" w:cs="Arial"/>
          <w:sz w:val="40"/>
          <w:szCs w:val="40"/>
        </w:rPr>
        <w:t>Forza</w:t>
      </w:r>
      <w:proofErr w:type="spellEnd"/>
      <w:r w:rsidRPr="002A2DF7">
        <w:rPr>
          <w:rFonts w:ascii="Arial" w:hAnsi="Arial" w:cs="Arial"/>
          <w:sz w:val="40"/>
          <w:szCs w:val="40"/>
        </w:rPr>
        <w:t xml:space="preserve"> Italia</w:t>
      </w:r>
    </w:p>
    <w:p w14:paraId="7132AA1F"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Eskimo’s</w:t>
      </w:r>
    </w:p>
    <w:p w14:paraId="3FB5684A"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Amsterdam heeft ‘</w:t>
      </w:r>
      <w:r>
        <w:rPr>
          <w:rFonts w:ascii="Arial" w:hAnsi="Arial" w:cs="Arial"/>
          <w:sz w:val="40"/>
          <w:szCs w:val="40"/>
        </w:rPr>
        <w:t>t</w:t>
      </w:r>
    </w:p>
    <w:p w14:paraId="2D6EB0A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Erotie</w:t>
      </w:r>
      <w:r>
        <w:rPr>
          <w:rFonts w:ascii="Arial" w:hAnsi="Arial" w:cs="Arial"/>
          <w:sz w:val="40"/>
          <w:szCs w:val="40"/>
        </w:rPr>
        <w:t>k</w:t>
      </w:r>
    </w:p>
    <w:p w14:paraId="0A7AF0D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Pr>
          <w:rFonts w:ascii="Arial" w:hAnsi="Arial" w:cs="Arial"/>
          <w:sz w:val="40"/>
          <w:szCs w:val="40"/>
        </w:rPr>
        <w:t xml:space="preserve">Gedichten, </w:t>
      </w:r>
      <w:r w:rsidRPr="002A2DF7">
        <w:rPr>
          <w:rFonts w:ascii="Arial" w:hAnsi="Arial" w:cs="Arial"/>
          <w:sz w:val="40"/>
          <w:szCs w:val="40"/>
        </w:rPr>
        <w:t>liefdeslessen</w:t>
      </w:r>
    </w:p>
    <w:p w14:paraId="29767EF0"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Ochtend</w:t>
      </w:r>
    </w:p>
    <w:p w14:paraId="41F08951"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Liefdesleven</w:t>
      </w:r>
    </w:p>
    <w:p w14:paraId="43D0B0E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Nieuwjaar</w:t>
      </w:r>
    </w:p>
    <w:p w14:paraId="381E9A61"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Ontmaagding</w:t>
      </w:r>
    </w:p>
    <w:p w14:paraId="091551A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Meetkundige liefde</w:t>
      </w:r>
    </w:p>
    <w:p w14:paraId="11E977E4"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Polen</w:t>
      </w:r>
    </w:p>
    <w:p w14:paraId="44A9169B"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Zout</w:t>
      </w:r>
    </w:p>
    <w:p w14:paraId="25D51BAA"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Anatomie van de liefde</w:t>
      </w:r>
    </w:p>
    <w:p w14:paraId="7B931D0D"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Maaltijd</w:t>
      </w:r>
    </w:p>
    <w:p w14:paraId="55CE62D3"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Zomerhuis</w:t>
      </w:r>
    </w:p>
    <w:p w14:paraId="69B21017"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Liefdespijn</w:t>
      </w:r>
    </w:p>
    <w:p w14:paraId="6F204195"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Over opvoeding</w:t>
      </w:r>
    </w:p>
    <w:p w14:paraId="4380DB4D"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proofErr w:type="spellStart"/>
      <w:r w:rsidRPr="002A2DF7">
        <w:rPr>
          <w:rFonts w:ascii="Arial" w:hAnsi="Arial" w:cs="Arial"/>
          <w:sz w:val="40"/>
          <w:szCs w:val="40"/>
        </w:rPr>
        <w:t>Oergegeven</w:t>
      </w:r>
      <w:proofErr w:type="spellEnd"/>
    </w:p>
    <w:p w14:paraId="416A01A6"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Historische ontwikkeling</w:t>
      </w:r>
    </w:p>
    <w:p w14:paraId="1ACE0DA1"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lastRenderedPageBreak/>
        <w:t>Huidige ontwikkeling</w:t>
      </w:r>
    </w:p>
    <w:p w14:paraId="6DEDA88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Wat te doen</w:t>
      </w:r>
    </w:p>
    <w:p w14:paraId="516781CF"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Vorming of misvorming</w:t>
      </w:r>
    </w:p>
    <w:p w14:paraId="0AEBCDBA"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Moreel besef</w:t>
      </w:r>
    </w:p>
    <w:p w14:paraId="133FFEC9"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De muzische vorming</w:t>
      </w:r>
    </w:p>
    <w:p w14:paraId="191E30ED"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Gedichten</w:t>
      </w:r>
    </w:p>
    <w:p w14:paraId="3647A7A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Geboorte</w:t>
      </w:r>
      <w:r w:rsidRPr="002A2DF7">
        <w:rPr>
          <w:rFonts w:ascii="MS Mincho" w:eastAsia="MS Mincho" w:hAnsi="MS Mincho" w:cs="MS Mincho"/>
          <w:sz w:val="40"/>
          <w:szCs w:val="40"/>
        </w:rPr>
        <w:t> </w:t>
      </w:r>
    </w:p>
    <w:p w14:paraId="75F763F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Zonen</w:t>
      </w:r>
      <w:r w:rsidRPr="002A2DF7">
        <w:rPr>
          <w:rFonts w:ascii="MS Mincho" w:eastAsia="MS Mincho" w:hAnsi="MS Mincho" w:cs="MS Mincho"/>
          <w:sz w:val="40"/>
          <w:szCs w:val="40"/>
        </w:rPr>
        <w:t> </w:t>
      </w:r>
    </w:p>
    <w:p w14:paraId="2EC2102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Aforismen</w:t>
      </w:r>
      <w:r w:rsidRPr="002A2DF7">
        <w:rPr>
          <w:rFonts w:ascii="MS Mincho" w:eastAsia="MS Mincho" w:hAnsi="MS Mincho" w:cs="MS Mincho"/>
          <w:sz w:val="40"/>
          <w:szCs w:val="40"/>
        </w:rPr>
        <w:t> </w:t>
      </w:r>
    </w:p>
    <w:p w14:paraId="65F3A9D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Technologie: enige Virtuele Vulgariteiten </w:t>
      </w:r>
    </w:p>
    <w:p w14:paraId="4FC6D9D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auto of het kind</w:t>
      </w:r>
      <w:r w:rsidRPr="002A2DF7">
        <w:rPr>
          <w:rFonts w:ascii="MS Mincho" w:eastAsia="MS Mincho" w:hAnsi="MS Mincho" w:cs="MS Mincho"/>
          <w:sz w:val="40"/>
          <w:szCs w:val="40"/>
        </w:rPr>
        <w:t> </w:t>
      </w:r>
    </w:p>
    <w:p w14:paraId="1A9F22C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tussenwerkelijke auto</w:t>
      </w:r>
      <w:r w:rsidRPr="002A2DF7">
        <w:rPr>
          <w:rFonts w:ascii="MS Mincho" w:eastAsia="MS Mincho" w:hAnsi="MS Mincho" w:cs="MS Mincho"/>
          <w:sz w:val="40"/>
          <w:szCs w:val="40"/>
        </w:rPr>
        <w:t> </w:t>
      </w:r>
    </w:p>
    <w:p w14:paraId="6606362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Gedichtje: de auto</w:t>
      </w:r>
      <w:r w:rsidRPr="002A2DF7">
        <w:rPr>
          <w:rFonts w:ascii="MS Mincho" w:eastAsia="MS Mincho" w:hAnsi="MS Mincho" w:cs="MS Mincho"/>
          <w:sz w:val="40"/>
          <w:szCs w:val="40"/>
        </w:rPr>
        <w:t> </w:t>
      </w:r>
    </w:p>
    <w:p w14:paraId="1758A52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Multimedia</w:t>
      </w:r>
      <w:r w:rsidRPr="002A2DF7">
        <w:rPr>
          <w:rFonts w:ascii="MS Mincho" w:eastAsia="MS Mincho" w:hAnsi="MS Mincho" w:cs="MS Mincho"/>
          <w:sz w:val="40"/>
          <w:szCs w:val="40"/>
        </w:rPr>
        <w:t> </w:t>
      </w:r>
    </w:p>
    <w:p w14:paraId="3EC39B7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proofErr w:type="spellStart"/>
      <w:r w:rsidRPr="002A2DF7">
        <w:rPr>
          <w:rFonts w:ascii="Arial" w:hAnsi="Arial" w:cs="Arial"/>
          <w:sz w:val="40"/>
          <w:szCs w:val="40"/>
        </w:rPr>
        <w:t>Interniks</w:t>
      </w:r>
      <w:proofErr w:type="spellEnd"/>
      <w:r w:rsidRPr="002A2DF7">
        <w:rPr>
          <w:rFonts w:ascii="MS Mincho" w:eastAsia="MS Mincho" w:hAnsi="MS Mincho" w:cs="MS Mincho"/>
          <w:sz w:val="40"/>
          <w:szCs w:val="40"/>
        </w:rPr>
        <w:t> </w:t>
      </w:r>
    </w:p>
    <w:p w14:paraId="7130BC3C"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Het culturele gebruik van internet </w:t>
      </w:r>
    </w:p>
    <w:p w14:paraId="75B241F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proofErr w:type="spellStart"/>
      <w:r w:rsidRPr="002A2DF7">
        <w:rPr>
          <w:rFonts w:ascii="Arial" w:hAnsi="Arial" w:cs="Arial"/>
          <w:sz w:val="40"/>
          <w:szCs w:val="40"/>
        </w:rPr>
        <w:t>Empowering</w:t>
      </w:r>
      <w:proofErr w:type="spellEnd"/>
      <w:r w:rsidRPr="002A2DF7">
        <w:rPr>
          <w:rFonts w:ascii="Arial" w:hAnsi="Arial" w:cs="Arial"/>
          <w:sz w:val="40"/>
          <w:szCs w:val="40"/>
        </w:rPr>
        <w:t xml:space="preserve"> van burgers</w:t>
      </w:r>
      <w:r w:rsidRPr="002A2DF7">
        <w:rPr>
          <w:rFonts w:ascii="MS Mincho" w:eastAsia="MS Mincho" w:hAnsi="MS Mincho" w:cs="MS Mincho"/>
          <w:sz w:val="40"/>
          <w:szCs w:val="40"/>
        </w:rPr>
        <w:t> </w:t>
      </w:r>
    </w:p>
    <w:p w14:paraId="529A218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Nieuwste ontwikkelingen</w:t>
      </w:r>
      <w:r w:rsidRPr="002A2DF7">
        <w:rPr>
          <w:rFonts w:ascii="MS Mincho" w:eastAsia="MS Mincho" w:hAnsi="MS Mincho" w:cs="MS Mincho"/>
          <w:sz w:val="40"/>
          <w:szCs w:val="40"/>
        </w:rPr>
        <w:t> </w:t>
      </w:r>
    </w:p>
    <w:p w14:paraId="7E0464A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proofErr w:type="spellStart"/>
      <w:r w:rsidRPr="002A2DF7">
        <w:rPr>
          <w:rFonts w:ascii="Arial" w:hAnsi="Arial" w:cs="Arial"/>
          <w:sz w:val="40"/>
          <w:szCs w:val="40"/>
        </w:rPr>
        <w:t>Televullis</w:t>
      </w:r>
      <w:proofErr w:type="spellEnd"/>
      <w:r w:rsidRPr="002A2DF7">
        <w:rPr>
          <w:rFonts w:ascii="MS Mincho" w:eastAsia="MS Mincho" w:hAnsi="MS Mincho" w:cs="MS Mincho"/>
          <w:sz w:val="40"/>
          <w:szCs w:val="40"/>
        </w:rPr>
        <w:t> </w:t>
      </w:r>
    </w:p>
    <w:p w14:paraId="099607C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lastRenderedPageBreak/>
        <w:t>Zogenaamde intellectuelen</w:t>
      </w:r>
      <w:r w:rsidRPr="002A2DF7">
        <w:rPr>
          <w:rFonts w:ascii="MS Mincho" w:eastAsia="MS Mincho" w:hAnsi="MS Mincho" w:cs="MS Mincho"/>
          <w:sz w:val="40"/>
          <w:szCs w:val="40"/>
        </w:rPr>
        <w:t> </w:t>
      </w:r>
    </w:p>
    <w:p w14:paraId="5BB51E41"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Zappen</w:t>
      </w:r>
    </w:p>
    <w:p w14:paraId="4E568FF6"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Onverwachte televisie</w:t>
      </w:r>
    </w:p>
    <w:p w14:paraId="69DD9CDE"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Gedichten:</w:t>
      </w:r>
    </w:p>
    <w:p w14:paraId="75D7DBF1"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Computer</w:t>
      </w:r>
    </w:p>
    <w:p w14:paraId="751DB0F2"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proofErr w:type="gramStart"/>
      <w:r>
        <w:rPr>
          <w:rFonts w:ascii="Arial" w:hAnsi="Arial" w:cs="Arial"/>
          <w:sz w:val="40"/>
          <w:szCs w:val="40"/>
        </w:rPr>
        <w:t>TV</w:t>
      </w:r>
      <w:proofErr w:type="gramEnd"/>
    </w:p>
    <w:p w14:paraId="0F1A329F"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De stad in de nacht</w:t>
      </w:r>
    </w:p>
    <w:p w14:paraId="7B14B73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logica van de oorlog</w:t>
      </w:r>
      <w:r w:rsidRPr="002A2DF7">
        <w:rPr>
          <w:rFonts w:ascii="MS Mincho" w:eastAsia="MS Mincho" w:hAnsi="MS Mincho" w:cs="MS Mincho"/>
          <w:sz w:val="40"/>
          <w:szCs w:val="40"/>
        </w:rPr>
        <w:t> </w:t>
      </w:r>
    </w:p>
    <w:p w14:paraId="64C6387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Terrorisme</w:t>
      </w:r>
      <w:r w:rsidRPr="002A2DF7">
        <w:rPr>
          <w:rFonts w:ascii="MS Mincho" w:eastAsia="MS Mincho" w:hAnsi="MS Mincho" w:cs="MS Mincho"/>
          <w:sz w:val="40"/>
          <w:szCs w:val="40"/>
        </w:rPr>
        <w:t> </w:t>
      </w:r>
    </w:p>
    <w:p w14:paraId="2371D62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vraag naar rechtvaardigheid</w:t>
      </w:r>
      <w:r w:rsidRPr="002A2DF7">
        <w:rPr>
          <w:rFonts w:ascii="MS Mincho" w:eastAsia="MS Mincho" w:hAnsi="MS Mincho" w:cs="MS Mincho"/>
          <w:sz w:val="40"/>
          <w:szCs w:val="40"/>
        </w:rPr>
        <w:t> </w:t>
      </w:r>
    </w:p>
    <w:p w14:paraId="613229C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Economie</w:t>
      </w:r>
      <w:r w:rsidRPr="002A2DF7">
        <w:rPr>
          <w:rFonts w:ascii="MS Mincho" w:eastAsia="MS Mincho" w:hAnsi="MS Mincho" w:cs="MS Mincho"/>
          <w:sz w:val="40"/>
          <w:szCs w:val="40"/>
        </w:rPr>
        <w:t> </w:t>
      </w:r>
    </w:p>
    <w:p w14:paraId="5C78ADC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Dood aan de concurrentie</w:t>
      </w:r>
      <w:r w:rsidRPr="002A2DF7">
        <w:rPr>
          <w:rFonts w:ascii="MS Mincho" w:eastAsia="MS Mincho" w:hAnsi="MS Mincho" w:cs="MS Mincho"/>
          <w:sz w:val="40"/>
          <w:szCs w:val="40"/>
        </w:rPr>
        <w:t> </w:t>
      </w:r>
    </w:p>
    <w:p w14:paraId="1CB05F6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Geld</w:t>
      </w:r>
      <w:r w:rsidRPr="002A2DF7">
        <w:rPr>
          <w:rFonts w:ascii="MS Mincho" w:eastAsia="MS Mincho" w:hAnsi="MS Mincho" w:cs="MS Mincho"/>
          <w:sz w:val="40"/>
          <w:szCs w:val="40"/>
        </w:rPr>
        <w:t> </w:t>
      </w:r>
    </w:p>
    <w:p w14:paraId="3548A24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Geld is emotie</w:t>
      </w:r>
      <w:r w:rsidRPr="002A2DF7">
        <w:rPr>
          <w:rFonts w:ascii="MS Mincho" w:eastAsia="MS Mincho" w:hAnsi="MS Mincho" w:cs="MS Mincho"/>
          <w:sz w:val="40"/>
          <w:szCs w:val="40"/>
        </w:rPr>
        <w:t> </w:t>
      </w:r>
    </w:p>
    <w:p w14:paraId="3E871A1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Kopen van politieke invloed</w:t>
      </w:r>
      <w:r w:rsidRPr="002A2DF7">
        <w:rPr>
          <w:rFonts w:ascii="MS Mincho" w:eastAsia="MS Mincho" w:hAnsi="MS Mincho" w:cs="MS Mincho"/>
          <w:sz w:val="40"/>
          <w:szCs w:val="40"/>
        </w:rPr>
        <w:t> </w:t>
      </w:r>
    </w:p>
    <w:p w14:paraId="600003E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Geld is virtueel</w:t>
      </w:r>
      <w:r w:rsidRPr="002A2DF7">
        <w:rPr>
          <w:rFonts w:ascii="MS Mincho" w:eastAsia="MS Mincho" w:hAnsi="MS Mincho" w:cs="MS Mincho"/>
          <w:sz w:val="40"/>
          <w:szCs w:val="40"/>
        </w:rPr>
        <w:t> </w:t>
      </w:r>
    </w:p>
    <w:p w14:paraId="7BA3575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Economie als geloof</w:t>
      </w:r>
      <w:r w:rsidRPr="002A2DF7">
        <w:rPr>
          <w:rFonts w:ascii="MS Mincho" w:eastAsia="MS Mincho" w:hAnsi="MS Mincho" w:cs="MS Mincho"/>
          <w:sz w:val="40"/>
          <w:szCs w:val="40"/>
        </w:rPr>
        <w:t> </w:t>
      </w:r>
    </w:p>
    <w:p w14:paraId="445A7FF1"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Hebzucht als voornaamste motor</w:t>
      </w:r>
      <w:r w:rsidRPr="002A2DF7">
        <w:rPr>
          <w:rFonts w:ascii="MS Mincho" w:eastAsia="MS Mincho" w:hAnsi="MS Mincho" w:cs="MS Mincho"/>
          <w:sz w:val="40"/>
          <w:szCs w:val="40"/>
        </w:rPr>
        <w:t> </w:t>
      </w:r>
    </w:p>
    <w:p w14:paraId="5EEB2A9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Kruis of munt</w:t>
      </w:r>
      <w:r w:rsidRPr="002A2DF7">
        <w:rPr>
          <w:rFonts w:ascii="MS Mincho" w:eastAsia="MS Mincho" w:hAnsi="MS Mincho" w:cs="MS Mincho"/>
          <w:sz w:val="40"/>
          <w:szCs w:val="40"/>
        </w:rPr>
        <w:t> </w:t>
      </w:r>
    </w:p>
    <w:p w14:paraId="7ECD241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lastRenderedPageBreak/>
        <w:t>Managers</w:t>
      </w:r>
      <w:r w:rsidRPr="002A2DF7">
        <w:rPr>
          <w:rFonts w:ascii="MS Mincho" w:eastAsia="MS Mincho" w:hAnsi="MS Mincho" w:cs="MS Mincho"/>
          <w:sz w:val="40"/>
          <w:szCs w:val="40"/>
        </w:rPr>
        <w:t> </w:t>
      </w:r>
    </w:p>
    <w:p w14:paraId="1EED71C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proofErr w:type="spellStart"/>
      <w:r w:rsidRPr="002A2DF7">
        <w:rPr>
          <w:rFonts w:ascii="Arial" w:hAnsi="Arial" w:cs="Arial"/>
          <w:sz w:val="40"/>
          <w:szCs w:val="40"/>
        </w:rPr>
        <w:t>Kleptocratentax</w:t>
      </w:r>
      <w:proofErr w:type="spellEnd"/>
      <w:r w:rsidRPr="002A2DF7">
        <w:rPr>
          <w:rFonts w:ascii="MS Mincho" w:eastAsia="MS Mincho" w:hAnsi="MS Mincho" w:cs="MS Mincho"/>
          <w:sz w:val="40"/>
          <w:szCs w:val="40"/>
        </w:rPr>
        <w:t> </w:t>
      </w:r>
    </w:p>
    <w:p w14:paraId="16328B6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Wederkerigheid</w:t>
      </w:r>
      <w:r w:rsidRPr="002A2DF7">
        <w:rPr>
          <w:rFonts w:ascii="MS Mincho" w:eastAsia="MS Mincho" w:hAnsi="MS Mincho" w:cs="MS Mincho"/>
          <w:sz w:val="40"/>
          <w:szCs w:val="40"/>
        </w:rPr>
        <w:t> </w:t>
      </w:r>
    </w:p>
    <w:p w14:paraId="2C1BADE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Oude idealen</w:t>
      </w:r>
      <w:r w:rsidRPr="002A2DF7">
        <w:rPr>
          <w:rFonts w:ascii="MS Mincho" w:eastAsia="MS Mincho" w:hAnsi="MS Mincho" w:cs="MS Mincho"/>
          <w:sz w:val="40"/>
          <w:szCs w:val="40"/>
        </w:rPr>
        <w:t> </w:t>
      </w:r>
    </w:p>
    <w:p w14:paraId="3CEBB14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Maatschappelijk ondernemen</w:t>
      </w:r>
      <w:r w:rsidRPr="002A2DF7">
        <w:rPr>
          <w:rFonts w:ascii="MS Mincho" w:eastAsia="MS Mincho" w:hAnsi="MS Mincho" w:cs="MS Mincho"/>
          <w:sz w:val="40"/>
          <w:szCs w:val="40"/>
        </w:rPr>
        <w:t> </w:t>
      </w:r>
    </w:p>
    <w:p w14:paraId="38FC4D9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Koning Klant</w:t>
      </w:r>
      <w:r w:rsidRPr="002A2DF7">
        <w:rPr>
          <w:rFonts w:ascii="MS Mincho" w:eastAsia="MS Mincho" w:hAnsi="MS Mincho" w:cs="MS Mincho"/>
          <w:sz w:val="40"/>
          <w:szCs w:val="40"/>
        </w:rPr>
        <w:t> </w:t>
      </w:r>
    </w:p>
    <w:p w14:paraId="4238F25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Antiglobaliseringsbeweging</w:t>
      </w:r>
      <w:r w:rsidRPr="002A2DF7">
        <w:rPr>
          <w:rFonts w:ascii="MS Mincho" w:eastAsia="MS Mincho" w:hAnsi="MS Mincho" w:cs="MS Mincho"/>
          <w:sz w:val="40"/>
          <w:szCs w:val="40"/>
        </w:rPr>
        <w:t> </w:t>
      </w:r>
    </w:p>
    <w:p w14:paraId="1DB6E48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Economisch geweld</w:t>
      </w:r>
      <w:r w:rsidRPr="002A2DF7">
        <w:rPr>
          <w:rFonts w:ascii="MS Mincho" w:eastAsia="MS Mincho" w:hAnsi="MS Mincho" w:cs="MS Mincho"/>
          <w:sz w:val="40"/>
          <w:szCs w:val="40"/>
        </w:rPr>
        <w:t> </w:t>
      </w:r>
    </w:p>
    <w:p w14:paraId="0C6ADE5A"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Een Nederlandse filosoof van de koude grond </w:t>
      </w:r>
    </w:p>
    <w:p w14:paraId="7AE0D01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Derde Weg</w:t>
      </w:r>
      <w:r w:rsidRPr="002A2DF7">
        <w:rPr>
          <w:rFonts w:ascii="MS Mincho" w:eastAsia="MS Mincho" w:hAnsi="MS Mincho" w:cs="MS Mincho"/>
          <w:sz w:val="40"/>
          <w:szCs w:val="40"/>
        </w:rPr>
        <w:t> </w:t>
      </w:r>
    </w:p>
    <w:p w14:paraId="500B73C3" w14:textId="77777777" w:rsidR="00B41DF7"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Programma </w:t>
      </w:r>
    </w:p>
    <w:p w14:paraId="1107B05B" w14:textId="6264F09B" w:rsidR="00EE3992" w:rsidRPr="00B41DF7"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De Derde Weg</w:t>
      </w:r>
      <w:r w:rsidRPr="002A2DF7">
        <w:rPr>
          <w:rFonts w:ascii="MS Mincho" w:eastAsia="MS Mincho" w:hAnsi="MS Mincho" w:cs="MS Mincho"/>
          <w:sz w:val="40"/>
          <w:szCs w:val="40"/>
        </w:rPr>
        <w:t> </w:t>
      </w:r>
    </w:p>
    <w:p w14:paraId="6F0549E7"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Toelichting op het programma </w:t>
      </w:r>
    </w:p>
    <w:p w14:paraId="38F1219F"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De Derde Weg </w:t>
      </w:r>
    </w:p>
    <w:p w14:paraId="15A3B09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Financiering</w:t>
      </w:r>
      <w:r w:rsidRPr="002A2DF7">
        <w:rPr>
          <w:rFonts w:ascii="MS Mincho" w:eastAsia="MS Mincho" w:hAnsi="MS Mincho" w:cs="MS Mincho"/>
          <w:sz w:val="40"/>
          <w:szCs w:val="40"/>
        </w:rPr>
        <w:t> </w:t>
      </w:r>
    </w:p>
    <w:p w14:paraId="43BA9D4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Gedichten, geld, geld:</w:t>
      </w:r>
      <w:r w:rsidRPr="002A2DF7">
        <w:rPr>
          <w:rFonts w:ascii="MS Mincho" w:eastAsia="MS Mincho" w:hAnsi="MS Mincho" w:cs="MS Mincho"/>
          <w:sz w:val="40"/>
          <w:szCs w:val="40"/>
        </w:rPr>
        <w:t> </w:t>
      </w:r>
    </w:p>
    <w:p w14:paraId="6930490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Armoede</w:t>
      </w:r>
      <w:r w:rsidRPr="002A2DF7">
        <w:rPr>
          <w:rFonts w:ascii="MS Mincho" w:eastAsia="MS Mincho" w:hAnsi="MS Mincho" w:cs="MS Mincho"/>
          <w:sz w:val="40"/>
          <w:szCs w:val="40"/>
        </w:rPr>
        <w:t> </w:t>
      </w:r>
    </w:p>
    <w:p w14:paraId="7C6EF0D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Scheldgedicht</w:t>
      </w:r>
      <w:r w:rsidRPr="002A2DF7">
        <w:rPr>
          <w:rFonts w:ascii="MS Mincho" w:eastAsia="MS Mincho" w:hAnsi="MS Mincho" w:cs="MS Mincho"/>
          <w:sz w:val="40"/>
          <w:szCs w:val="40"/>
        </w:rPr>
        <w:t> </w:t>
      </w:r>
    </w:p>
    <w:p w14:paraId="4719D9F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Vrijheid</w:t>
      </w:r>
      <w:r w:rsidRPr="002A2DF7">
        <w:rPr>
          <w:rFonts w:ascii="MS Mincho" w:eastAsia="MS Mincho" w:hAnsi="MS Mincho" w:cs="MS Mincho"/>
          <w:sz w:val="40"/>
          <w:szCs w:val="40"/>
        </w:rPr>
        <w:t> </w:t>
      </w:r>
    </w:p>
    <w:p w14:paraId="45CAE62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lastRenderedPageBreak/>
        <w:t>Geld</w:t>
      </w:r>
      <w:r w:rsidRPr="002A2DF7">
        <w:rPr>
          <w:rFonts w:ascii="MS Mincho" w:eastAsia="MS Mincho" w:hAnsi="MS Mincho" w:cs="MS Mincho"/>
          <w:sz w:val="40"/>
          <w:szCs w:val="40"/>
        </w:rPr>
        <w:t> </w:t>
      </w:r>
    </w:p>
    <w:p w14:paraId="13ECBD8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Koersen</w:t>
      </w:r>
      <w:r w:rsidRPr="002A2DF7">
        <w:rPr>
          <w:rFonts w:ascii="MS Mincho" w:eastAsia="MS Mincho" w:hAnsi="MS Mincho" w:cs="MS Mincho"/>
          <w:sz w:val="40"/>
          <w:szCs w:val="40"/>
        </w:rPr>
        <w:t> </w:t>
      </w:r>
    </w:p>
    <w:p w14:paraId="7C2F25C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Beurzen</w:t>
      </w:r>
      <w:r w:rsidRPr="002A2DF7">
        <w:rPr>
          <w:rFonts w:ascii="MS Mincho" w:eastAsia="MS Mincho" w:hAnsi="MS Mincho" w:cs="MS Mincho"/>
          <w:sz w:val="40"/>
          <w:szCs w:val="40"/>
        </w:rPr>
        <w:t> </w:t>
      </w:r>
    </w:p>
    <w:p w14:paraId="37C91F4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sz w:val="40"/>
          <w:szCs w:val="40"/>
        </w:rPr>
      </w:pPr>
      <w:r w:rsidRPr="002A2DF7">
        <w:rPr>
          <w:rFonts w:ascii="Arial" w:hAnsi="Arial" w:cs="Arial"/>
          <w:sz w:val="40"/>
          <w:szCs w:val="40"/>
        </w:rPr>
        <w:t>De kanker van het geld</w:t>
      </w:r>
      <w:r w:rsidRPr="002A2DF7">
        <w:rPr>
          <w:rFonts w:ascii="MS Mincho" w:eastAsia="MS Mincho" w:hAnsi="MS Mincho" w:cs="MS Mincho"/>
          <w:sz w:val="40"/>
          <w:szCs w:val="40"/>
        </w:rPr>
        <w:t> </w:t>
      </w:r>
    </w:p>
    <w:p w14:paraId="39C2CF46"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Pr>
          <w:rFonts w:ascii="Arial" w:hAnsi="Arial" w:cs="Arial"/>
          <w:sz w:val="40"/>
          <w:szCs w:val="40"/>
        </w:rPr>
        <w:t>Herman de Zakenman (voor H.V.)</w:t>
      </w:r>
    </w:p>
    <w:p w14:paraId="01968567"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Politiek</w:t>
      </w:r>
    </w:p>
    <w:p w14:paraId="06887326"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Naar een nieuw politiek systeem</w:t>
      </w:r>
    </w:p>
    <w:p w14:paraId="3BB62B29"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Democratie als fopspeen</w:t>
      </w:r>
    </w:p>
    <w:p w14:paraId="56A28544"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Het parlementarisme is failliet</w:t>
      </w:r>
    </w:p>
    <w:p w14:paraId="33DF533A"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Utopie</w:t>
      </w:r>
    </w:p>
    <w:p w14:paraId="1988A387"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Kosmische solidariteit</w:t>
      </w:r>
    </w:p>
    <w:p w14:paraId="29F62226"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Sociocratie</w:t>
      </w:r>
    </w:p>
    <w:p w14:paraId="6288D6CE"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Gemeenschapsdemocratie</w:t>
      </w:r>
    </w:p>
    <w:p w14:paraId="36A59638"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Politieke filosofie</w:t>
      </w:r>
    </w:p>
    <w:p w14:paraId="0980C614"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Onderwijs</w:t>
      </w:r>
    </w:p>
    <w:p w14:paraId="2C3B97AD"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Charisma</w:t>
      </w:r>
    </w:p>
    <w:p w14:paraId="05369A59" w14:textId="77777777" w:rsidR="00EE399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Europa, ach Europa</w:t>
      </w:r>
    </w:p>
    <w:p w14:paraId="1ACBFB49" w14:textId="77777777" w:rsidR="00EE3992" w:rsidRPr="00056782" w:rsidRDefault="00EE3992" w:rsidP="00EE3992">
      <w:pPr>
        <w:widowControl w:val="0"/>
        <w:autoSpaceDE w:val="0"/>
        <w:autoSpaceDN w:val="0"/>
        <w:adjustRightInd w:val="0"/>
        <w:spacing w:after="240" w:line="340" w:lineRule="atLeast"/>
        <w:rPr>
          <w:rFonts w:ascii="Arial" w:hAnsi="Arial" w:cs="Arial"/>
          <w:sz w:val="40"/>
          <w:szCs w:val="40"/>
        </w:rPr>
      </w:pPr>
      <w:r w:rsidRPr="002A2DF7">
        <w:rPr>
          <w:rFonts w:ascii="Arial" w:hAnsi="Arial" w:cs="Arial"/>
          <w:sz w:val="40"/>
          <w:szCs w:val="40"/>
        </w:rPr>
        <w:t xml:space="preserve">Noodzaak van een nieuw wereldlijk politiek instituut </w:t>
      </w:r>
    </w:p>
    <w:p w14:paraId="5F69302A"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31C4EABD" w14:textId="21257024"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056782">
        <w:rPr>
          <w:rFonts w:ascii="Arial" w:hAnsi="Arial" w:cs="Arial"/>
          <w:color w:val="4472C4" w:themeColor="accent1"/>
          <w:sz w:val="40"/>
          <w:szCs w:val="40"/>
        </w:rPr>
        <w:lastRenderedPageBreak/>
        <w:t xml:space="preserve">Deel VIII </w:t>
      </w:r>
      <w:r>
        <w:rPr>
          <w:rFonts w:ascii="Arial" w:hAnsi="Arial" w:cs="Arial"/>
          <w:color w:val="4472C4" w:themeColor="accent1"/>
          <w:sz w:val="40"/>
          <w:szCs w:val="40"/>
        </w:rPr>
        <w:t xml:space="preserve"> </w:t>
      </w:r>
      <w:r w:rsidRPr="00056782">
        <w:rPr>
          <w:rFonts w:ascii="Arial" w:hAnsi="Arial" w:cs="Arial"/>
          <w:color w:val="4472C4" w:themeColor="accent1"/>
          <w:sz w:val="40"/>
          <w:szCs w:val="40"/>
        </w:rPr>
        <w:t xml:space="preserve">ETHIEK </w:t>
      </w:r>
    </w:p>
    <w:p w14:paraId="344BDF68" w14:textId="77777777" w:rsidR="00AE4A9C" w:rsidRPr="00AE4A9C" w:rsidRDefault="00AE4A9C" w:rsidP="00EE3992">
      <w:pPr>
        <w:widowControl w:val="0"/>
        <w:autoSpaceDE w:val="0"/>
        <w:autoSpaceDN w:val="0"/>
        <w:adjustRightInd w:val="0"/>
        <w:spacing w:after="240" w:line="340" w:lineRule="atLeast"/>
        <w:rPr>
          <w:rFonts w:ascii="Arial" w:hAnsi="Arial" w:cs="Arial"/>
          <w:color w:val="4472C4" w:themeColor="accent1"/>
          <w:sz w:val="40"/>
          <w:szCs w:val="40"/>
        </w:rPr>
      </w:pPr>
    </w:p>
    <w:p w14:paraId="3C2202D5"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r w:rsidRPr="00D30163">
        <w:rPr>
          <w:rFonts w:ascii="Lucida Calligraphy" w:hAnsi="Lucida Calligraphy" w:cs="Arial"/>
          <w:color w:val="4472C4" w:themeColor="accent1"/>
          <w:sz w:val="40"/>
          <w:szCs w:val="40"/>
        </w:rPr>
        <w:t>Gift</w:t>
      </w:r>
      <w:r w:rsidRPr="00D30163">
        <w:rPr>
          <w:rFonts w:ascii="MS Mincho" w:eastAsia="MS Mincho" w:hAnsi="MS Mincho" w:cs="MS Mincho"/>
          <w:color w:val="4472C4" w:themeColor="accent1"/>
          <w:sz w:val="40"/>
          <w:szCs w:val="40"/>
        </w:rPr>
        <w:t> </w:t>
      </w:r>
    </w:p>
    <w:p w14:paraId="7FD37267" w14:textId="77777777" w:rsidR="00EE3992" w:rsidRPr="0029355E" w:rsidRDefault="00EE3992" w:rsidP="00EE3992">
      <w:pPr>
        <w:widowControl w:val="0"/>
        <w:autoSpaceDE w:val="0"/>
        <w:autoSpaceDN w:val="0"/>
        <w:adjustRightInd w:val="0"/>
        <w:spacing w:after="240" w:line="340" w:lineRule="atLeast"/>
        <w:rPr>
          <w:rFonts w:ascii="MS Mincho" w:eastAsia="MS Mincho" w:hAnsi="MS Mincho" w:cs="MS Mincho"/>
          <w:color w:val="4472C4" w:themeColor="accent1"/>
          <w:sz w:val="40"/>
          <w:szCs w:val="40"/>
        </w:rPr>
      </w:pPr>
    </w:p>
    <w:p w14:paraId="6DD8CF21" w14:textId="77777777" w:rsidR="00EE3992" w:rsidRPr="00D30163"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D30163">
        <w:rPr>
          <w:rFonts w:ascii="Lucida Calligraphy" w:hAnsi="Lucida Calligraphy" w:cs="Arial"/>
          <w:color w:val="4472C4" w:themeColor="accent1"/>
          <w:sz w:val="40"/>
          <w:szCs w:val="40"/>
        </w:rPr>
        <w:t>het</w:t>
      </w:r>
      <w:proofErr w:type="gramEnd"/>
      <w:r w:rsidRPr="00D30163">
        <w:rPr>
          <w:rFonts w:ascii="Lucida Calligraphy" w:hAnsi="Lucida Calligraphy" w:cs="Arial"/>
          <w:color w:val="4472C4" w:themeColor="accent1"/>
          <w:sz w:val="40"/>
          <w:szCs w:val="40"/>
        </w:rPr>
        <w:t xml:space="preserve"> is mooi</w:t>
      </w:r>
      <w:r w:rsidRPr="00D30163">
        <w:rPr>
          <w:rFonts w:ascii="MS Mincho" w:eastAsia="MS Mincho" w:hAnsi="MS Mincho" w:cs="MS Mincho"/>
          <w:color w:val="4472C4" w:themeColor="accent1"/>
          <w:sz w:val="40"/>
          <w:szCs w:val="40"/>
        </w:rPr>
        <w:t> </w:t>
      </w:r>
    </w:p>
    <w:p w14:paraId="318F0C9E" w14:textId="77777777" w:rsidR="00EE3992" w:rsidRPr="00D30163"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30163">
        <w:rPr>
          <w:rFonts w:ascii="Lucida Calligraphy" w:hAnsi="Lucida Calligraphy" w:cs="Arial"/>
          <w:color w:val="4472C4" w:themeColor="accent1"/>
          <w:sz w:val="40"/>
          <w:szCs w:val="40"/>
        </w:rPr>
        <w:t>om</w:t>
      </w:r>
      <w:proofErr w:type="gramEnd"/>
      <w:r w:rsidRPr="00D30163">
        <w:rPr>
          <w:rFonts w:ascii="Lucida Calligraphy" w:hAnsi="Lucida Calligraphy" w:cs="Arial"/>
          <w:color w:val="4472C4" w:themeColor="accent1"/>
          <w:sz w:val="40"/>
          <w:szCs w:val="40"/>
        </w:rPr>
        <w:t xml:space="preserve"> elke dag iets te geven </w:t>
      </w:r>
    </w:p>
    <w:p w14:paraId="57E3C4F7" w14:textId="77777777" w:rsidR="00EE3992" w:rsidRPr="00D30163" w:rsidRDefault="00EE3992" w:rsidP="00EE3992">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proofErr w:type="gramStart"/>
      <w:r w:rsidRPr="00D30163">
        <w:rPr>
          <w:rFonts w:ascii="Lucida Calligraphy" w:hAnsi="Lucida Calligraphy" w:cs="Arial"/>
          <w:color w:val="4472C4" w:themeColor="accent1"/>
          <w:sz w:val="40"/>
          <w:szCs w:val="40"/>
        </w:rPr>
        <w:t>wat</w:t>
      </w:r>
      <w:proofErr w:type="gramEnd"/>
      <w:r w:rsidRPr="00D30163">
        <w:rPr>
          <w:rFonts w:ascii="Lucida Calligraphy" w:hAnsi="Lucida Calligraphy" w:cs="Arial"/>
          <w:color w:val="4472C4" w:themeColor="accent1"/>
          <w:sz w:val="40"/>
          <w:szCs w:val="40"/>
        </w:rPr>
        <w:t xml:space="preserve"> jijzelf</w:t>
      </w:r>
      <w:r w:rsidRPr="00D30163">
        <w:rPr>
          <w:rFonts w:ascii="MS Mincho" w:eastAsia="MS Mincho" w:hAnsi="MS Mincho" w:cs="MS Mincho"/>
          <w:color w:val="4472C4" w:themeColor="accent1"/>
          <w:sz w:val="40"/>
          <w:szCs w:val="40"/>
        </w:rPr>
        <w:t> </w:t>
      </w:r>
    </w:p>
    <w:p w14:paraId="58082114"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D30163">
        <w:rPr>
          <w:rFonts w:ascii="Lucida Calligraphy" w:hAnsi="Lucida Calligraphy" w:cs="Arial"/>
          <w:color w:val="4472C4" w:themeColor="accent1"/>
          <w:sz w:val="40"/>
          <w:szCs w:val="40"/>
        </w:rPr>
        <w:t>elke</w:t>
      </w:r>
      <w:proofErr w:type="gramEnd"/>
      <w:r w:rsidRPr="00D30163">
        <w:rPr>
          <w:rFonts w:ascii="Lucida Calligraphy" w:hAnsi="Lucida Calligraphy" w:cs="Arial"/>
          <w:color w:val="4472C4" w:themeColor="accent1"/>
          <w:sz w:val="40"/>
          <w:szCs w:val="40"/>
        </w:rPr>
        <w:t xml:space="preserve"> dag zult missen </w:t>
      </w:r>
    </w:p>
    <w:p w14:paraId="4AE9E4F1" w14:textId="77777777" w:rsidR="00EE3992" w:rsidRPr="00D30163"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0A00C1E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Medische Ethiek</w:t>
      </w:r>
    </w:p>
    <w:p w14:paraId="5A1A7D6C"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Nieuwste ontwikkelingen </w:t>
      </w:r>
    </w:p>
    <w:p w14:paraId="454A8A4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Ziekte</w:t>
      </w:r>
      <w:r w:rsidRPr="00FB30CE">
        <w:rPr>
          <w:rFonts w:ascii="MS Mincho" w:eastAsia="MS Mincho" w:hAnsi="MS Mincho" w:cs="MS Mincho"/>
          <w:color w:val="000000"/>
          <w:sz w:val="40"/>
          <w:szCs w:val="40"/>
        </w:rPr>
        <w:t> </w:t>
      </w:r>
    </w:p>
    <w:p w14:paraId="57A78AC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Geboorte van een zoon</w:t>
      </w:r>
      <w:r w:rsidRPr="00FB30CE">
        <w:rPr>
          <w:rFonts w:ascii="MS Mincho" w:eastAsia="MS Mincho" w:hAnsi="MS Mincho" w:cs="MS Mincho"/>
          <w:color w:val="000000"/>
          <w:sz w:val="40"/>
          <w:szCs w:val="40"/>
        </w:rPr>
        <w:t> </w:t>
      </w:r>
    </w:p>
    <w:p w14:paraId="5184BF7A"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Genezingskansen </w:t>
      </w:r>
    </w:p>
    <w:p w14:paraId="6CB27F76"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De exemplarische dood van de jongen H </w:t>
      </w:r>
    </w:p>
    <w:p w14:paraId="16D0D166"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 xml:space="preserve">Medisch </w:t>
      </w:r>
      <w:proofErr w:type="spellStart"/>
      <w:r w:rsidRPr="00FB30CE">
        <w:rPr>
          <w:rFonts w:ascii="Arial" w:hAnsi="Arial" w:cs="Arial"/>
          <w:color w:val="000000"/>
          <w:sz w:val="40"/>
          <w:szCs w:val="40"/>
        </w:rPr>
        <w:t>industrium</w:t>
      </w:r>
      <w:proofErr w:type="spellEnd"/>
      <w:r w:rsidRPr="00FB30CE">
        <w:rPr>
          <w:rFonts w:ascii="MS Mincho" w:eastAsia="MS Mincho" w:hAnsi="MS Mincho" w:cs="MS Mincho"/>
          <w:color w:val="000000"/>
          <w:sz w:val="40"/>
          <w:szCs w:val="40"/>
        </w:rPr>
        <w:t> </w:t>
      </w:r>
    </w:p>
    <w:p w14:paraId="63FDEF86"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Geschiedenis van euthanasie </w:t>
      </w:r>
    </w:p>
    <w:p w14:paraId="1FDACDBC"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Stervenspijn </w:t>
      </w:r>
    </w:p>
    <w:p w14:paraId="281367E9"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Euthanasie</w:t>
      </w:r>
      <w:r w:rsidRPr="00FB30CE">
        <w:rPr>
          <w:rFonts w:ascii="MS Mincho" w:eastAsia="MS Mincho" w:hAnsi="MS Mincho" w:cs="MS Mincho"/>
          <w:color w:val="000000"/>
          <w:sz w:val="40"/>
          <w:szCs w:val="40"/>
        </w:rPr>
        <w:t> </w:t>
      </w:r>
    </w:p>
    <w:p w14:paraId="0B861B7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lastRenderedPageBreak/>
        <w:t>Recht op zelfdoding</w:t>
      </w:r>
      <w:r w:rsidRPr="00FB30CE">
        <w:rPr>
          <w:rFonts w:ascii="MS Mincho" w:eastAsia="MS Mincho" w:hAnsi="MS Mincho" w:cs="MS Mincho"/>
          <w:color w:val="000000"/>
          <w:sz w:val="40"/>
          <w:szCs w:val="40"/>
        </w:rPr>
        <w:t> </w:t>
      </w:r>
    </w:p>
    <w:p w14:paraId="32D8FC40"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Ethische verantwoording </w:t>
      </w:r>
    </w:p>
    <w:p w14:paraId="4951F06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Gedichten:</w:t>
      </w:r>
      <w:r w:rsidRPr="00FB30CE">
        <w:rPr>
          <w:rFonts w:ascii="MS Mincho" w:eastAsia="MS Mincho" w:hAnsi="MS Mincho" w:cs="MS Mincho"/>
          <w:color w:val="000000"/>
          <w:sz w:val="40"/>
          <w:szCs w:val="40"/>
        </w:rPr>
        <w:t> </w:t>
      </w:r>
    </w:p>
    <w:p w14:paraId="678162E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Sneeuwwitje</w:t>
      </w:r>
      <w:r w:rsidRPr="00FB30CE">
        <w:rPr>
          <w:rFonts w:ascii="MS Mincho" w:eastAsia="MS Mincho" w:hAnsi="MS Mincho" w:cs="MS Mincho"/>
          <w:color w:val="000000"/>
          <w:sz w:val="40"/>
          <w:szCs w:val="40"/>
        </w:rPr>
        <w:t> </w:t>
      </w:r>
    </w:p>
    <w:p w14:paraId="69BB576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Zonder titel</w:t>
      </w:r>
      <w:r w:rsidRPr="00FB30CE">
        <w:rPr>
          <w:rFonts w:ascii="MS Mincho" w:eastAsia="MS Mincho" w:hAnsi="MS Mincho" w:cs="MS Mincho"/>
          <w:color w:val="000000"/>
          <w:sz w:val="40"/>
          <w:szCs w:val="40"/>
        </w:rPr>
        <w:t> </w:t>
      </w:r>
    </w:p>
    <w:p w14:paraId="531532C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Pijn</w:t>
      </w:r>
      <w:r w:rsidRPr="00FB30CE">
        <w:rPr>
          <w:rFonts w:ascii="MS Mincho" w:eastAsia="MS Mincho" w:hAnsi="MS Mincho" w:cs="MS Mincho"/>
          <w:color w:val="000000"/>
          <w:sz w:val="40"/>
          <w:szCs w:val="40"/>
        </w:rPr>
        <w:t> </w:t>
      </w:r>
    </w:p>
    <w:p w14:paraId="6F4A021D"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De schaduw van de ouderdom</w:t>
      </w:r>
    </w:p>
    <w:p w14:paraId="053FFC1D"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Het Gewete</w:t>
      </w:r>
      <w:r>
        <w:rPr>
          <w:rFonts w:ascii="Arial" w:hAnsi="Arial" w:cs="Arial"/>
          <w:color w:val="000000"/>
          <w:sz w:val="40"/>
          <w:szCs w:val="40"/>
        </w:rPr>
        <w:t>n</w:t>
      </w:r>
    </w:p>
    <w:p w14:paraId="02B79578"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Op de top van het mentale</w:t>
      </w:r>
    </w:p>
    <w:p w14:paraId="57EDC128"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spellStart"/>
      <w:r w:rsidRPr="00FB30CE">
        <w:rPr>
          <w:rFonts w:ascii="Arial" w:hAnsi="Arial" w:cs="Arial"/>
          <w:color w:val="000000"/>
          <w:sz w:val="40"/>
          <w:szCs w:val="40"/>
        </w:rPr>
        <w:t>Conscience</w:t>
      </w:r>
      <w:proofErr w:type="spellEnd"/>
    </w:p>
    <w:p w14:paraId="57180DF3"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Cultuur en het begin van een nieuwe ethiek.</w:t>
      </w:r>
    </w:p>
    <w:p w14:paraId="50DBFBC4"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Spiritualiteit</w:t>
      </w:r>
    </w:p>
    <w:p w14:paraId="22567BE6"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Ethiek van de filosofie van de dood</w:t>
      </w:r>
    </w:p>
    <w:p w14:paraId="6ADBFD65"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Het project </w:t>
      </w:r>
      <w:r w:rsidRPr="00FB30CE">
        <w:rPr>
          <w:rFonts w:ascii="Arial" w:hAnsi="Arial" w:cs="Arial"/>
          <w:color w:val="000000"/>
          <w:sz w:val="40"/>
          <w:szCs w:val="40"/>
        </w:rPr>
        <w:t>Weetwerkelijkheid</w:t>
      </w:r>
    </w:p>
    <w:p w14:paraId="1494F98A"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Gedichten, </w:t>
      </w:r>
      <w:r w:rsidRPr="00FB30CE">
        <w:rPr>
          <w:rFonts w:ascii="Arial" w:hAnsi="Arial" w:cs="Arial"/>
          <w:color w:val="000000"/>
          <w:sz w:val="40"/>
          <w:szCs w:val="40"/>
        </w:rPr>
        <w:t>natafelen:</w:t>
      </w:r>
      <w:r w:rsidRPr="00FB30CE">
        <w:rPr>
          <w:rFonts w:ascii="MS Mincho" w:eastAsia="MS Mincho" w:hAnsi="MS Mincho" w:cs="MS Mincho"/>
          <w:color w:val="000000"/>
          <w:sz w:val="40"/>
          <w:szCs w:val="40"/>
        </w:rPr>
        <w:t> </w:t>
      </w:r>
    </w:p>
    <w:p w14:paraId="3235E1B3"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Tafel</w:t>
      </w:r>
      <w:r w:rsidRPr="00FB30CE">
        <w:rPr>
          <w:rFonts w:ascii="MS Mincho" w:eastAsia="MS Mincho" w:hAnsi="MS Mincho" w:cs="MS Mincho"/>
          <w:color w:val="000000"/>
          <w:sz w:val="40"/>
          <w:szCs w:val="40"/>
        </w:rPr>
        <w:t> </w:t>
      </w:r>
    </w:p>
    <w:p w14:paraId="58205D34"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Stoel</w:t>
      </w:r>
      <w:r w:rsidRPr="00FB30CE">
        <w:rPr>
          <w:rFonts w:ascii="MS Mincho" w:eastAsia="MS Mincho" w:hAnsi="MS Mincho" w:cs="MS Mincho"/>
          <w:color w:val="000000"/>
          <w:sz w:val="40"/>
          <w:szCs w:val="40"/>
        </w:rPr>
        <w:t> </w:t>
      </w:r>
    </w:p>
    <w:p w14:paraId="6CA4712D"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Pen</w:t>
      </w:r>
      <w:r w:rsidRPr="00FB30CE">
        <w:rPr>
          <w:rFonts w:ascii="MS Mincho" w:eastAsia="MS Mincho" w:hAnsi="MS Mincho" w:cs="MS Mincho"/>
          <w:color w:val="000000"/>
          <w:sz w:val="40"/>
          <w:szCs w:val="40"/>
        </w:rPr>
        <w:t> </w:t>
      </w:r>
    </w:p>
    <w:p w14:paraId="7B96AAA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Lezer!</w:t>
      </w:r>
      <w:r w:rsidRPr="00FB30CE">
        <w:rPr>
          <w:rFonts w:ascii="MS Mincho" w:eastAsia="MS Mincho" w:hAnsi="MS Mincho" w:cs="MS Mincho"/>
          <w:color w:val="000000"/>
          <w:sz w:val="40"/>
          <w:szCs w:val="40"/>
        </w:rPr>
        <w:t> </w:t>
      </w:r>
    </w:p>
    <w:p w14:paraId="5E1DCAAB"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lastRenderedPageBreak/>
        <w:t>Roem</w:t>
      </w:r>
      <w:r w:rsidRPr="00FB30CE">
        <w:rPr>
          <w:rFonts w:ascii="MS Mincho" w:eastAsia="MS Mincho" w:hAnsi="MS Mincho" w:cs="MS Mincho"/>
          <w:color w:val="000000"/>
          <w:sz w:val="40"/>
          <w:szCs w:val="40"/>
        </w:rPr>
        <w:t> </w:t>
      </w:r>
    </w:p>
    <w:p w14:paraId="37F4E1A8" w14:textId="77777777" w:rsidR="00EE3992" w:rsidRPr="00D30163"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De Stilte </w:t>
      </w:r>
    </w:p>
    <w:p w14:paraId="32EB4EB7"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36BDC2B7" w14:textId="77777777"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D30163">
        <w:rPr>
          <w:rFonts w:ascii="Arial" w:hAnsi="Arial" w:cs="Arial"/>
          <w:color w:val="4472C4" w:themeColor="accent1"/>
          <w:sz w:val="40"/>
          <w:szCs w:val="40"/>
        </w:rPr>
        <w:t xml:space="preserve">APPENDIX </w:t>
      </w:r>
    </w:p>
    <w:p w14:paraId="28E3C9B0" w14:textId="77777777" w:rsidR="00EE3992" w:rsidRPr="00D30163"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p>
    <w:p w14:paraId="45BD2B4C"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Appendix 1 Buitenzintuigelijke waarnemingen </w:t>
      </w:r>
    </w:p>
    <w:p w14:paraId="0532CB9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FB30CE">
        <w:rPr>
          <w:rFonts w:ascii="Arial" w:hAnsi="Arial" w:cs="Arial"/>
          <w:color w:val="000000"/>
          <w:sz w:val="40"/>
          <w:szCs w:val="40"/>
        </w:rPr>
        <w:t>Appendix 2 Neurologische afwijkingen</w:t>
      </w:r>
      <w:r w:rsidRPr="00FB30CE">
        <w:rPr>
          <w:rFonts w:ascii="MS Mincho" w:eastAsia="MS Mincho" w:hAnsi="MS Mincho" w:cs="MS Mincho"/>
          <w:color w:val="000000"/>
          <w:sz w:val="40"/>
          <w:szCs w:val="40"/>
        </w:rPr>
        <w:t> </w:t>
      </w:r>
    </w:p>
    <w:p w14:paraId="08B9368D"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Appendix 3 Neurologie van het Emotionele </w:t>
      </w:r>
      <w:proofErr w:type="gramStart"/>
      <w:r w:rsidRPr="00FB30CE">
        <w:rPr>
          <w:rFonts w:ascii="Arial" w:hAnsi="Arial" w:cs="Arial"/>
          <w:color w:val="000000"/>
          <w:sz w:val="40"/>
          <w:szCs w:val="40"/>
        </w:rPr>
        <w:t>Brein..</w:t>
      </w:r>
      <w:proofErr w:type="gramEnd"/>
      <w:r w:rsidRPr="00FB30CE">
        <w:rPr>
          <w:rFonts w:ascii="Arial" w:hAnsi="Arial" w:cs="Arial"/>
          <w:color w:val="000000"/>
          <w:sz w:val="40"/>
          <w:szCs w:val="40"/>
        </w:rPr>
        <w:t xml:space="preserve"> </w:t>
      </w:r>
    </w:p>
    <w:p w14:paraId="446E78C5"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Appendix 4 Taal </w:t>
      </w:r>
    </w:p>
    <w:p w14:paraId="5D1BE43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Appendix 5 Sociocratie </w:t>
      </w:r>
    </w:p>
    <w:p w14:paraId="120F4390" w14:textId="77777777" w:rsidR="00EE3992" w:rsidRPr="00FB30C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B30CE">
        <w:rPr>
          <w:rFonts w:ascii="Arial" w:hAnsi="Arial" w:cs="Arial"/>
          <w:color w:val="000000"/>
          <w:sz w:val="40"/>
          <w:szCs w:val="40"/>
        </w:rPr>
        <w:t xml:space="preserve">Appendix 6 Medische Ethiek </w:t>
      </w:r>
    </w:p>
    <w:p w14:paraId="6E9FB185" w14:textId="77777777" w:rsidR="00EE3992"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p>
    <w:p w14:paraId="7F6A1CB8" w14:textId="77777777" w:rsidR="00EE3992" w:rsidRPr="00D30163"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D30163">
        <w:rPr>
          <w:rFonts w:ascii="Arial" w:hAnsi="Arial" w:cs="Arial"/>
          <w:color w:val="4472C4" w:themeColor="accent1"/>
          <w:sz w:val="40"/>
          <w:szCs w:val="40"/>
        </w:rPr>
        <w:t xml:space="preserve">NOTEN </w:t>
      </w:r>
    </w:p>
    <w:p w14:paraId="24DCC425"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noProof/>
          <w:color w:val="000000"/>
          <w:sz w:val="40"/>
          <w:szCs w:val="40"/>
          <w:lang w:eastAsia="nl-NL"/>
        </w:rPr>
        <w:drawing>
          <wp:inline distT="0" distB="0" distL="0" distR="0" wp14:anchorId="1468439B" wp14:editId="7EF65F3B">
            <wp:extent cx="103505" cy="14605"/>
            <wp:effectExtent l="0" t="0" r="0" b="10795"/>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4CB0570A" wp14:editId="2407F72C">
            <wp:extent cx="103505" cy="14605"/>
            <wp:effectExtent l="0" t="0" r="0" b="10795"/>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60A212F9" wp14:editId="44BEB8F1">
            <wp:extent cx="59055" cy="14605"/>
            <wp:effectExtent l="0" t="0" r="0" b="10795"/>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63C9D143" wp14:editId="506DDDC4">
            <wp:extent cx="59055" cy="14605"/>
            <wp:effectExtent l="0" t="0" r="0" b="10795"/>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21E18DA8" wp14:editId="65043D9F">
            <wp:extent cx="14605" cy="103505"/>
            <wp:effectExtent l="0" t="0" r="10795" b="0"/>
            <wp:docPr id="306"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6EBCE390" wp14:editId="5F72ED3E">
            <wp:extent cx="14605" cy="103505"/>
            <wp:effectExtent l="0" t="0" r="10795" b="0"/>
            <wp:docPr id="305" name="Afbeeld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57044CF2" wp14:editId="5B08CF8E">
            <wp:extent cx="14605" cy="59055"/>
            <wp:effectExtent l="0" t="0" r="10795" b="0"/>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7C0F6D26" wp14:editId="76DB4097">
            <wp:extent cx="14605" cy="59055"/>
            <wp:effectExtent l="0" t="0" r="10795" b="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p>
    <w:p w14:paraId="6BC0BDD3" w14:textId="0FD74A0C" w:rsidR="00EE3992" w:rsidRDefault="00EE3992" w:rsidP="00B41DF7">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noProof/>
          <w:color w:val="000000"/>
          <w:sz w:val="40"/>
          <w:szCs w:val="40"/>
          <w:lang w:eastAsia="nl-NL"/>
        </w:rPr>
        <w:drawing>
          <wp:inline distT="0" distB="0" distL="0" distR="0" wp14:anchorId="5449CF60" wp14:editId="2EA56CB8">
            <wp:extent cx="14605" cy="103505"/>
            <wp:effectExtent l="0" t="0" r="10795" b="0"/>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1B489654" wp14:editId="4ABBD2EE">
            <wp:extent cx="14605" cy="59055"/>
            <wp:effectExtent l="0" t="0" r="10795" b="0"/>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2297DA11" wp14:editId="36957D57">
            <wp:extent cx="14605" cy="103505"/>
            <wp:effectExtent l="0" t="0" r="10795"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1FF6512B" wp14:editId="47949AF0">
            <wp:extent cx="14605" cy="59055"/>
            <wp:effectExtent l="0" t="0" r="10795" b="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2B08CB7F" wp14:editId="0B73869B">
            <wp:extent cx="103505" cy="14605"/>
            <wp:effectExtent l="0" t="0" r="0" b="10795"/>
            <wp:docPr id="298"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69FF9603" wp14:editId="0D2AE9A7">
            <wp:extent cx="103505" cy="14605"/>
            <wp:effectExtent l="0" t="0" r="0" b="10795"/>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4252691C" wp14:editId="6E972EE9">
            <wp:extent cx="59055" cy="14605"/>
            <wp:effectExtent l="0" t="0" r="0" b="10795"/>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38EF9562" wp14:editId="5A42AA70">
            <wp:extent cx="59055" cy="14605"/>
            <wp:effectExtent l="0" t="0" r="0" b="10795"/>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C3F3C50"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                 </w:t>
      </w:r>
      <w:proofErr w:type="gramStart"/>
      <w:r w:rsidRPr="00EB4A41">
        <w:rPr>
          <w:rFonts w:ascii="Arial" w:hAnsi="Arial" w:cs="Arial"/>
          <w:color w:val="4472C4" w:themeColor="accent1"/>
          <w:sz w:val="40"/>
          <w:szCs w:val="40"/>
        </w:rPr>
        <w:t>www.FilosofievandeDood.nl</w:t>
      </w:r>
      <w:proofErr w:type="gramEnd"/>
    </w:p>
    <w:p w14:paraId="00F9C23A" w14:textId="77777777" w:rsidR="00EE3992" w:rsidRDefault="00EE3992" w:rsidP="00EE3992">
      <w:pPr>
        <w:widowControl w:val="0"/>
        <w:autoSpaceDE w:val="0"/>
        <w:autoSpaceDN w:val="0"/>
        <w:adjustRightInd w:val="0"/>
        <w:spacing w:line="280" w:lineRule="atLeast"/>
        <w:rPr>
          <w:rFonts w:ascii="Arial" w:hAnsi="Arial" w:cs="Arial"/>
          <w:i/>
          <w:color w:val="FF0000"/>
          <w:sz w:val="40"/>
          <w:szCs w:val="40"/>
        </w:rPr>
      </w:pPr>
    </w:p>
    <w:p w14:paraId="089CD389" w14:textId="6F5400F4" w:rsidR="00EE3992" w:rsidRPr="009E37A8" w:rsidRDefault="00EE3992" w:rsidP="00EE3992">
      <w:pPr>
        <w:widowControl w:val="0"/>
        <w:autoSpaceDE w:val="0"/>
        <w:autoSpaceDN w:val="0"/>
        <w:adjustRightInd w:val="0"/>
        <w:spacing w:line="280" w:lineRule="atLeast"/>
        <w:rPr>
          <w:rFonts w:ascii="Arial" w:hAnsi="Arial" w:cs="Arial"/>
          <w:i/>
          <w:color w:val="FF0000"/>
          <w:sz w:val="40"/>
          <w:szCs w:val="40"/>
        </w:rPr>
      </w:pPr>
      <w:r w:rsidRPr="00EB4A41">
        <w:rPr>
          <w:rFonts w:ascii="Arial" w:hAnsi="Arial" w:cs="Arial"/>
          <w:i/>
          <w:color w:val="FF0000"/>
          <w:sz w:val="40"/>
          <w:szCs w:val="40"/>
        </w:rPr>
        <w:t>Vanaf hier kunt u direct aanvangen met het boek</w:t>
      </w:r>
      <w:r w:rsidR="00B41DF7">
        <w:rPr>
          <w:rFonts w:ascii="Arial" w:hAnsi="Arial" w:cs="Arial"/>
          <w:i/>
          <w:color w:val="FF0000"/>
          <w:sz w:val="40"/>
          <w:szCs w:val="40"/>
        </w:rPr>
        <w:t>. In het laatste deel</w:t>
      </w:r>
      <w:r>
        <w:rPr>
          <w:rFonts w:ascii="Arial" w:hAnsi="Arial" w:cs="Arial"/>
          <w:i/>
          <w:color w:val="FF0000"/>
          <w:sz w:val="40"/>
          <w:szCs w:val="40"/>
        </w:rPr>
        <w:t xml:space="preserve"> </w:t>
      </w:r>
      <w:r w:rsidRPr="00CE066B">
        <w:rPr>
          <w:rFonts w:ascii="Arial" w:hAnsi="Arial" w:cs="Arial"/>
          <w:i/>
          <w:color w:val="FF0000"/>
          <w:sz w:val="40"/>
          <w:szCs w:val="40"/>
        </w:rPr>
        <w:t>vindt u een opga</w:t>
      </w:r>
      <w:r>
        <w:rPr>
          <w:rFonts w:ascii="Arial" w:hAnsi="Arial" w:cs="Arial"/>
          <w:i/>
          <w:color w:val="FF0000"/>
          <w:sz w:val="40"/>
          <w:szCs w:val="40"/>
        </w:rPr>
        <w:t xml:space="preserve">ve van tal van </w:t>
      </w:r>
      <w:r w:rsidR="00B41DF7">
        <w:rPr>
          <w:rFonts w:ascii="Arial" w:hAnsi="Arial" w:cs="Arial"/>
          <w:i/>
          <w:color w:val="FF0000"/>
          <w:sz w:val="40"/>
          <w:szCs w:val="40"/>
        </w:rPr>
        <w:t xml:space="preserve">(multimediale) </w:t>
      </w:r>
      <w:r w:rsidRPr="00CE066B">
        <w:rPr>
          <w:rFonts w:ascii="Arial" w:hAnsi="Arial" w:cs="Arial"/>
          <w:i/>
          <w:color w:val="FF0000"/>
          <w:sz w:val="40"/>
          <w:szCs w:val="40"/>
        </w:rPr>
        <w:t xml:space="preserve">producties die thematisch in verband staan met dit boek.  </w:t>
      </w:r>
    </w:p>
    <w:p w14:paraId="036BE58C"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r w:rsidRPr="00FF69BE">
        <w:rPr>
          <w:noProof/>
          <w:lang w:eastAsia="nl-NL"/>
        </w:rPr>
        <w:lastRenderedPageBreak/>
        <w:drawing>
          <wp:inline distT="0" distB="0" distL="0" distR="0" wp14:anchorId="4A9182B9" wp14:editId="4B50CC99">
            <wp:extent cx="5756910" cy="5763260"/>
            <wp:effectExtent l="0" t="0" r="889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5763260"/>
                    </a:xfrm>
                    <a:prstGeom prst="rect">
                      <a:avLst/>
                    </a:prstGeom>
                  </pic:spPr>
                </pic:pic>
              </a:graphicData>
            </a:graphic>
          </wp:inline>
        </w:drawing>
      </w:r>
    </w:p>
    <w:p w14:paraId="5D51E25E"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296622AE"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4E4D2602" w14:textId="77777777" w:rsidR="00EE3992" w:rsidRPr="00D214FF" w:rsidRDefault="00EE3992" w:rsidP="00EE3992">
      <w:pPr>
        <w:widowControl w:val="0"/>
        <w:autoSpaceDE w:val="0"/>
        <w:autoSpaceDN w:val="0"/>
        <w:adjustRightInd w:val="0"/>
        <w:spacing w:line="280" w:lineRule="atLeast"/>
        <w:rPr>
          <w:rFonts w:ascii="Lucida Calligraphy" w:hAnsi="Lucida Calligraphy" w:cs="Arial"/>
          <w:color w:val="FF0000"/>
          <w:sz w:val="40"/>
          <w:szCs w:val="40"/>
          <w:lang w:val="en-US"/>
        </w:rPr>
      </w:pPr>
      <w:r>
        <w:rPr>
          <w:rFonts w:ascii="Lucida Calligraphy" w:hAnsi="Lucida Calligraphy" w:cs="Arial"/>
          <w:color w:val="FF0000"/>
          <w:sz w:val="40"/>
          <w:szCs w:val="40"/>
          <w:lang w:val="en-US"/>
        </w:rPr>
        <w:t>Wh</w:t>
      </w:r>
      <w:r w:rsidRPr="00D214FF">
        <w:rPr>
          <w:rFonts w:ascii="Lucida Calligraphy" w:hAnsi="Lucida Calligraphy" w:cs="Arial"/>
          <w:color w:val="FF0000"/>
          <w:sz w:val="40"/>
          <w:szCs w:val="40"/>
          <w:lang w:val="en-US"/>
        </w:rPr>
        <w:t>o the hell is Pa</w:t>
      </w:r>
      <w:r>
        <w:rPr>
          <w:rFonts w:ascii="Lucida Calligraphy" w:hAnsi="Lucida Calligraphy" w:cs="Arial"/>
          <w:color w:val="FF0000"/>
          <w:sz w:val="40"/>
          <w:szCs w:val="40"/>
          <w:lang w:val="en-US"/>
        </w:rPr>
        <w:t xml:space="preserve">rtout </w:t>
      </w:r>
      <w:proofErr w:type="spellStart"/>
      <w:r>
        <w:rPr>
          <w:rFonts w:ascii="Lucida Calligraphy" w:hAnsi="Lucida Calligraphy" w:cs="Arial"/>
          <w:color w:val="FF0000"/>
          <w:sz w:val="40"/>
          <w:szCs w:val="40"/>
          <w:lang w:val="en-US"/>
        </w:rPr>
        <w:t>oftewel</w:t>
      </w:r>
      <w:proofErr w:type="spellEnd"/>
      <w:r>
        <w:rPr>
          <w:rFonts w:ascii="Lucida Calligraphy" w:hAnsi="Lucida Calligraphy" w:cs="Arial"/>
          <w:color w:val="FF0000"/>
          <w:sz w:val="40"/>
          <w:szCs w:val="40"/>
          <w:lang w:val="en-US"/>
        </w:rPr>
        <w:t>,</w:t>
      </w:r>
    </w:p>
    <w:p w14:paraId="00B7E86E"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lang w:val="en-US"/>
        </w:rPr>
      </w:pPr>
    </w:p>
    <w:p w14:paraId="2A5C854D"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roofErr w:type="gramStart"/>
      <w:r>
        <w:rPr>
          <w:rFonts w:ascii="Lucida Calligraphy" w:hAnsi="Lucida Calligraphy" w:cs="Arial"/>
          <w:color w:val="FF0000"/>
          <w:sz w:val="40"/>
          <w:szCs w:val="40"/>
        </w:rPr>
        <w:t>w</w:t>
      </w:r>
      <w:r w:rsidRPr="00D214FF">
        <w:rPr>
          <w:rFonts w:ascii="Lucida Calligraphy" w:hAnsi="Lucida Calligraphy" w:cs="Arial"/>
          <w:color w:val="FF0000"/>
          <w:sz w:val="40"/>
          <w:szCs w:val="40"/>
        </w:rPr>
        <w:t>ie</w:t>
      </w:r>
      <w:proofErr w:type="gramEnd"/>
      <w:r w:rsidRPr="00D214FF">
        <w:rPr>
          <w:rFonts w:ascii="Lucida Calligraphy" w:hAnsi="Lucida Calligraphy" w:cs="Arial"/>
          <w:color w:val="FF0000"/>
          <w:sz w:val="40"/>
          <w:szCs w:val="40"/>
        </w:rPr>
        <w:t xml:space="preserve"> is in godesnaam </w:t>
      </w:r>
      <w:r>
        <w:rPr>
          <w:rFonts w:ascii="Lucida Calligraphy" w:hAnsi="Lucida Calligraphy" w:cs="Arial"/>
          <w:color w:val="FF0000"/>
          <w:sz w:val="40"/>
          <w:szCs w:val="40"/>
        </w:rPr>
        <w:t xml:space="preserve">de duivelskunstenaar </w:t>
      </w:r>
    </w:p>
    <w:p w14:paraId="3A729D70"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5A0E9516" w14:textId="77777777" w:rsidR="00EE3992" w:rsidRPr="00D214FF"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r w:rsidRPr="00D214FF">
        <w:rPr>
          <w:rFonts w:ascii="Lucida Calligraphy" w:hAnsi="Lucida Calligraphy" w:cs="Arial"/>
          <w:color w:val="FF0000"/>
          <w:sz w:val="40"/>
          <w:szCs w:val="40"/>
        </w:rPr>
        <w:t>Rutger</w:t>
      </w:r>
      <w:r>
        <w:rPr>
          <w:rFonts w:ascii="Lucida Calligraphy" w:hAnsi="Lucida Calligraphy" w:cs="Arial"/>
          <w:color w:val="FF0000"/>
          <w:sz w:val="40"/>
          <w:szCs w:val="40"/>
        </w:rPr>
        <w:t xml:space="preserve"> </w:t>
      </w:r>
      <w:r w:rsidRPr="00D214FF">
        <w:rPr>
          <w:rFonts w:ascii="Lucida Calligraphy" w:hAnsi="Lucida Calligraphy" w:cs="Arial"/>
          <w:color w:val="FF0000"/>
          <w:sz w:val="40"/>
          <w:szCs w:val="40"/>
        </w:rPr>
        <w:t xml:space="preserve">W. </w:t>
      </w:r>
      <w:proofErr w:type="gramStart"/>
      <w:r>
        <w:rPr>
          <w:rFonts w:ascii="Lucida Calligraphy" w:hAnsi="Lucida Calligraphy" w:cs="Arial"/>
          <w:color w:val="FF0000"/>
          <w:sz w:val="40"/>
          <w:szCs w:val="40"/>
        </w:rPr>
        <w:t>Weemhoff ?</w:t>
      </w:r>
      <w:proofErr w:type="gramEnd"/>
    </w:p>
    <w:p w14:paraId="795292AE"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6FD203A3" w14:textId="77777777" w:rsidR="00EE3992"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r>
        <w:rPr>
          <w:rFonts w:ascii="Lucida Calligraphy" w:hAnsi="Lucida Calligraphy" w:cs="Arial"/>
          <w:color w:val="FF0000"/>
          <w:sz w:val="40"/>
          <w:szCs w:val="40"/>
        </w:rPr>
        <w:t>PARTOUT (verkort curriculum vitae</w:t>
      </w:r>
      <w:r w:rsidRPr="009D6D29">
        <w:rPr>
          <w:rFonts w:ascii="Lucida Calligraphy" w:hAnsi="Lucida Calligraphy" w:cs="Arial"/>
          <w:color w:val="FF0000"/>
          <w:sz w:val="40"/>
          <w:szCs w:val="40"/>
        </w:rPr>
        <w:t xml:space="preserve">) </w:t>
      </w:r>
    </w:p>
    <w:p w14:paraId="66E269BE" w14:textId="77777777" w:rsidR="00EE3992" w:rsidRPr="009D6D29" w:rsidRDefault="00EE3992" w:rsidP="00EE3992">
      <w:pPr>
        <w:widowControl w:val="0"/>
        <w:autoSpaceDE w:val="0"/>
        <w:autoSpaceDN w:val="0"/>
        <w:adjustRightInd w:val="0"/>
        <w:spacing w:line="280" w:lineRule="atLeast"/>
        <w:rPr>
          <w:rFonts w:ascii="Lucida Calligraphy" w:hAnsi="Lucida Calligraphy" w:cs="Arial"/>
          <w:color w:val="FF0000"/>
          <w:sz w:val="40"/>
          <w:szCs w:val="40"/>
        </w:rPr>
      </w:pPr>
    </w:p>
    <w:p w14:paraId="16FF7CA9" w14:textId="77777777" w:rsidR="00EE3992" w:rsidRPr="009D6D29" w:rsidRDefault="00EE3992" w:rsidP="00EE3992">
      <w:pPr>
        <w:widowControl w:val="0"/>
        <w:autoSpaceDE w:val="0"/>
        <w:autoSpaceDN w:val="0"/>
        <w:adjustRightInd w:val="0"/>
        <w:spacing w:after="240" w:line="340" w:lineRule="atLeast"/>
        <w:rPr>
          <w:rFonts w:ascii="Lucida Calligraphy" w:hAnsi="Lucida Calligraphy" w:cs="Arial"/>
          <w:color w:val="000000"/>
          <w:sz w:val="40"/>
          <w:szCs w:val="40"/>
        </w:rPr>
      </w:pPr>
      <w:r w:rsidRPr="009D6D29">
        <w:rPr>
          <w:rFonts w:ascii="Lucida Calligraphy" w:hAnsi="Lucida Calligraphy" w:cs="Arial"/>
          <w:color w:val="000000"/>
          <w:sz w:val="40"/>
          <w:szCs w:val="40"/>
        </w:rPr>
        <w:t xml:space="preserve">ik kan bouwen ik kan bouwen met hout ik kan bouwen met leem ik kan bouwen met stenen ik kan metselen ik kan schilderen ik kan timmeren ik kan waterleiding aanleggen ik kan elektriciteit aanleggen ik kan riolering aanleggen ik kan centrale verwarming aanleggen ik kan verkopen ik kan curiosa verkopen ik kan antiek verkopen ik kan boten verkopen ik kan huizen verkopen ik kan kastelen verkopen ik kan beleggen ik kan acteren ik kan acteren in het theater ik kan acteren voor de camera ik kan lesgeven in acteren ik kan regisseren ik kan schrijven ik kan dichten ik kan muziek maken ik kan zingen ik kan schilderen ik kan beeldhouwen ik kan filmen ik kan liefhebben ik kan opvoeden ik kan denken ik kan voelen ik kan dromen ik kan filosoferen ik red mij wel </w:t>
      </w:r>
    </w:p>
    <w:p w14:paraId="625E22AE"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000000"/>
          <w:sz w:val="32"/>
          <w:szCs w:val="32"/>
        </w:rPr>
      </w:pPr>
      <w:r w:rsidRPr="009D6D29">
        <w:rPr>
          <w:rFonts w:ascii="Lucida Calligraphy" w:hAnsi="Lucida Calligraphy" w:cs="Arial"/>
          <w:i/>
          <w:color w:val="000000"/>
          <w:sz w:val="32"/>
          <w:szCs w:val="32"/>
        </w:rPr>
        <w:t>(</w:t>
      </w:r>
      <w:proofErr w:type="gramStart"/>
      <w:r w:rsidRPr="009D6D29">
        <w:rPr>
          <w:rFonts w:ascii="Lucida Calligraphy" w:hAnsi="Lucida Calligraphy" w:cs="Arial"/>
          <w:i/>
          <w:color w:val="000000"/>
          <w:sz w:val="32"/>
          <w:szCs w:val="32"/>
        </w:rPr>
        <w:t>hieronder</w:t>
      </w:r>
      <w:proofErr w:type="gramEnd"/>
      <w:r w:rsidRPr="009D6D29">
        <w:rPr>
          <w:rFonts w:ascii="Lucida Calligraphy" w:hAnsi="Lucida Calligraphy" w:cs="Arial"/>
          <w:i/>
          <w:color w:val="000000"/>
          <w:sz w:val="32"/>
          <w:szCs w:val="32"/>
        </w:rPr>
        <w:t xml:space="preserve"> uw eigen lijstje invullen, a.u.b.)</w:t>
      </w:r>
      <w:r w:rsidRPr="009D6D29">
        <w:rPr>
          <w:rFonts w:ascii="Lucida Calligraphy" w:hAnsi="Lucida Calligraphy" w:cs="Arial"/>
          <w:color w:val="000000"/>
          <w:sz w:val="32"/>
          <w:szCs w:val="32"/>
        </w:rPr>
        <w:t xml:space="preserve"> </w:t>
      </w:r>
    </w:p>
    <w:p w14:paraId="50654B65" w14:textId="77777777" w:rsidR="00EE3992" w:rsidRPr="009D6D29" w:rsidRDefault="00EE3992" w:rsidP="00EE3992">
      <w:pPr>
        <w:widowControl w:val="0"/>
        <w:autoSpaceDE w:val="0"/>
        <w:autoSpaceDN w:val="0"/>
        <w:adjustRightInd w:val="0"/>
        <w:spacing w:after="240" w:line="340" w:lineRule="atLeast"/>
        <w:rPr>
          <w:rFonts w:ascii="Lucida Calligraphy" w:hAnsi="Lucida Calligraphy" w:cs="Arial"/>
          <w:color w:val="000000"/>
          <w:sz w:val="32"/>
          <w:szCs w:val="32"/>
        </w:rPr>
      </w:pPr>
      <w:r w:rsidRPr="009D6D29">
        <w:rPr>
          <w:rFonts w:ascii="Lucida Calligraphy" w:hAnsi="Lucida Calligraphy" w:cs="Arial"/>
          <w:color w:val="000000"/>
          <w:sz w:val="32"/>
          <w:szCs w:val="32"/>
        </w:rPr>
        <w:t xml:space="preserve">........................ </w:t>
      </w:r>
    </w:p>
    <w:p w14:paraId="590A47E4" w14:textId="77777777" w:rsidR="00EE3992" w:rsidRPr="00EA566F" w:rsidRDefault="00EE3992" w:rsidP="00EE3992">
      <w:pPr>
        <w:widowControl w:val="0"/>
        <w:autoSpaceDE w:val="0"/>
        <w:autoSpaceDN w:val="0"/>
        <w:adjustRightInd w:val="0"/>
        <w:spacing w:after="240" w:line="340" w:lineRule="atLeast"/>
        <w:rPr>
          <w:rFonts w:ascii="Arial" w:hAnsi="Arial" w:cs="Arial"/>
          <w:color w:val="FF0000"/>
          <w:sz w:val="40"/>
          <w:szCs w:val="40"/>
        </w:rPr>
      </w:pPr>
      <w:r w:rsidRPr="00EA566F">
        <w:rPr>
          <w:rFonts w:ascii="Arial" w:hAnsi="Arial" w:cs="Arial"/>
          <w:color w:val="FF0000"/>
          <w:sz w:val="40"/>
          <w:szCs w:val="40"/>
        </w:rPr>
        <w:t xml:space="preserve">Nieuwste mens </w:t>
      </w:r>
    </w:p>
    <w:p w14:paraId="7A74ECBC"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lastRenderedPageBreak/>
        <w:t>Na de ” ik kan”-opsomming zal het u al wel duidelijk zijn: ik ben in de verkeerde tijd geboren.</w:t>
      </w:r>
      <w:r w:rsidRPr="004A36C9">
        <w:rPr>
          <w:rFonts w:ascii="MS Mincho" w:eastAsia="MS Mincho" w:hAnsi="MS Mincho" w:cs="MS Mincho"/>
          <w:color w:val="000000"/>
          <w:sz w:val="40"/>
          <w:szCs w:val="40"/>
        </w:rPr>
        <w:t> </w:t>
      </w:r>
      <w:r w:rsidRPr="004A36C9">
        <w:rPr>
          <w:rFonts w:ascii="Arial" w:hAnsi="Arial" w:cs="Arial"/>
          <w:color w:val="000000"/>
          <w:sz w:val="40"/>
          <w:szCs w:val="40"/>
        </w:rPr>
        <w:t xml:space="preserve">In de Renaissance zou mijn lijstje totaal geen opzien hebben gebaard, integendeel, de lijst van b.v. Leonardo da Vinci zou nog heel wat langer zijn. </w:t>
      </w:r>
    </w:p>
    <w:p w14:paraId="72AAF29D"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t xml:space="preserve">Wanneer ik nu de Moderne Mens moet schetsen en dan een grote zaal vol aangeklede apen in dezelfde pakken voor mij zie, die allemaal dezelfde zaktelefoontjes nieuwste model in hun gestandaardiseerde colberts hebben zitten, en allemaal in dezelfde leugens over De Nieuwe Economie geloven en allemaal thuis een “leuke” relatie hebben, zo leuk dat zij daarnaast zich nog twee keer per week laten afzuigen door een nog leuker blond ding, maar dat is alleen maar voor de ”seks”, alsof dat een volkomen geabstraheerd mechanisch gebeuren is zoals eten of drinken, kortom, de totaal gerobotiseerde want uitsluitend gematerialiseerde </w:t>
      </w:r>
      <w:proofErr w:type="spellStart"/>
      <w:r w:rsidRPr="004A36C9">
        <w:rPr>
          <w:rFonts w:ascii="Arial" w:hAnsi="Arial" w:cs="Arial"/>
          <w:color w:val="000000"/>
          <w:sz w:val="40"/>
          <w:szCs w:val="40"/>
        </w:rPr>
        <w:t>Eenzelvigen</w:t>
      </w:r>
      <w:proofErr w:type="spellEnd"/>
      <w:r w:rsidRPr="004A36C9">
        <w:rPr>
          <w:rFonts w:ascii="Arial" w:hAnsi="Arial" w:cs="Arial"/>
          <w:color w:val="000000"/>
          <w:sz w:val="40"/>
          <w:szCs w:val="40"/>
        </w:rPr>
        <w:t>, wanneer</w:t>
      </w:r>
      <w:r w:rsidRPr="00DC0783">
        <w:rPr>
          <w:rFonts w:ascii="Lucida Calligraphy" w:hAnsi="Lucida Calligraphy" w:cs="Arial"/>
          <w:color w:val="000000"/>
          <w:sz w:val="40"/>
          <w:szCs w:val="40"/>
        </w:rPr>
        <w:t xml:space="preserve"> </w:t>
      </w:r>
      <w:r w:rsidRPr="004A36C9">
        <w:rPr>
          <w:rFonts w:ascii="Arial" w:hAnsi="Arial" w:cs="Arial"/>
          <w:color w:val="000000"/>
          <w:sz w:val="40"/>
          <w:szCs w:val="40"/>
        </w:rPr>
        <w:t xml:space="preserve">die bende van beursbengels prototypisch zijn voor de Nieuwste Mens, dan voel ik mij geroepen de woestijn in te gaan: hallo, hallo, is daar nog iemand? Iemand die het belangrijk vindt om onafhankelijk te zijn van wie of van wat dan ook, dus niet afhankelijk is van een baas, niet van een chef, niet van een relatie, niet van de kinderen uit een relatie, niet van een bepaalde krant, niet van een bepaald boek, niet van televisie, niet van een </w:t>
      </w:r>
      <w:r w:rsidRPr="004A36C9">
        <w:rPr>
          <w:rFonts w:ascii="Arial" w:hAnsi="Arial" w:cs="Arial"/>
          <w:color w:val="000000"/>
          <w:sz w:val="40"/>
          <w:szCs w:val="40"/>
        </w:rPr>
        <w:lastRenderedPageBreak/>
        <w:t>bepaalde film, niet van een land, niet van een continent, niet van God, niet van Allah, niet van welke verdomde</w:t>
      </w:r>
      <w:r w:rsidRPr="00DC0783">
        <w:rPr>
          <w:rFonts w:ascii="Lucida Calligraphy" w:hAnsi="Lucida Calligraphy" w:cs="Arial"/>
          <w:color w:val="000000"/>
          <w:sz w:val="40"/>
          <w:szCs w:val="40"/>
        </w:rPr>
        <w:t xml:space="preserve"> </w:t>
      </w:r>
      <w:r w:rsidRPr="004A36C9">
        <w:rPr>
          <w:rFonts w:ascii="Arial" w:hAnsi="Arial" w:cs="Arial"/>
          <w:color w:val="000000"/>
          <w:sz w:val="40"/>
          <w:szCs w:val="40"/>
        </w:rPr>
        <w:t>omstandigheid dan ook.</w:t>
      </w:r>
      <w:r w:rsidRPr="004A36C9">
        <w:rPr>
          <w:rFonts w:ascii="MS Mincho" w:eastAsia="MS Mincho" w:hAnsi="MS Mincho" w:cs="MS Mincho"/>
          <w:color w:val="000000"/>
          <w:sz w:val="40"/>
          <w:szCs w:val="40"/>
        </w:rPr>
        <w:t> </w:t>
      </w:r>
      <w:r w:rsidRPr="004A36C9">
        <w:rPr>
          <w:rFonts w:ascii="Arial" w:hAnsi="Arial" w:cs="Arial"/>
          <w:color w:val="000000"/>
          <w:sz w:val="40"/>
          <w:szCs w:val="40"/>
        </w:rPr>
        <w:t>Iemand die doet waar ie zin in heeft.</w:t>
      </w:r>
      <w:r w:rsidRPr="004A36C9">
        <w:rPr>
          <w:rFonts w:ascii="MS Mincho" w:eastAsia="MS Mincho" w:hAnsi="MS Mincho" w:cs="MS Mincho"/>
          <w:color w:val="000000"/>
          <w:sz w:val="40"/>
          <w:szCs w:val="40"/>
        </w:rPr>
        <w:t> </w:t>
      </w:r>
      <w:r w:rsidRPr="004A36C9">
        <w:rPr>
          <w:rFonts w:ascii="Arial" w:hAnsi="Arial" w:cs="Arial"/>
          <w:color w:val="000000"/>
          <w:sz w:val="40"/>
          <w:szCs w:val="40"/>
        </w:rPr>
        <w:t>Iemand die niet alleen maar dom herkauwt waarin de media ons hersenspoelen: het marktdenken.</w:t>
      </w:r>
      <w:r w:rsidRPr="004A36C9">
        <w:rPr>
          <w:rFonts w:ascii="MS Mincho" w:eastAsia="MS Mincho" w:hAnsi="MS Mincho" w:cs="MS Mincho"/>
          <w:color w:val="000000"/>
          <w:sz w:val="40"/>
          <w:szCs w:val="40"/>
        </w:rPr>
        <w:t> </w:t>
      </w:r>
      <w:r w:rsidRPr="004A36C9">
        <w:rPr>
          <w:rFonts w:ascii="Arial" w:hAnsi="Arial" w:cs="Arial"/>
          <w:color w:val="000000"/>
          <w:sz w:val="40"/>
          <w:szCs w:val="40"/>
        </w:rPr>
        <w:t>Is het bijvoorbeeld genoegzaam bekend dat de koran het heffen van rente verbiedt?</w:t>
      </w:r>
      <w:r w:rsidRPr="004A36C9">
        <w:rPr>
          <w:rFonts w:ascii="MS Mincho" w:eastAsia="MS Mincho" w:hAnsi="MS Mincho" w:cs="MS Mincho"/>
          <w:color w:val="000000"/>
          <w:sz w:val="40"/>
          <w:szCs w:val="40"/>
        </w:rPr>
        <w:t> </w:t>
      </w:r>
      <w:r w:rsidRPr="004A36C9">
        <w:rPr>
          <w:rFonts w:ascii="Arial" w:hAnsi="Arial" w:cs="Arial"/>
          <w:color w:val="000000"/>
          <w:sz w:val="40"/>
          <w:szCs w:val="40"/>
        </w:rPr>
        <w:t>Dat dit woeker genoemd wordt? Is dat een gedachte die op een hoog plan staat?</w:t>
      </w:r>
      <w:r w:rsidRPr="004A36C9">
        <w:rPr>
          <w:rFonts w:ascii="MS Mincho" w:eastAsia="MS Mincho" w:hAnsi="MS Mincho" w:cs="MS Mincho"/>
          <w:color w:val="000000"/>
          <w:sz w:val="40"/>
          <w:szCs w:val="40"/>
        </w:rPr>
        <w:t> </w:t>
      </w:r>
      <w:r w:rsidRPr="004A36C9">
        <w:rPr>
          <w:rFonts w:ascii="Arial" w:hAnsi="Arial" w:cs="Arial"/>
          <w:color w:val="000000"/>
          <w:sz w:val="40"/>
          <w:szCs w:val="40"/>
        </w:rPr>
        <w:t xml:space="preserve">Iemand die soms de plank helemaal mis durft te slaan, omdat hij een filosoof van de domheid is, dat is immers de enige keer dat je iets leert in je leven: wanneer je fouten maakt. </w:t>
      </w:r>
    </w:p>
    <w:p w14:paraId="232A56DD" w14:textId="77777777" w:rsidR="00EE3992" w:rsidRPr="004A36C9" w:rsidRDefault="00EE3992" w:rsidP="00EE3992">
      <w:pPr>
        <w:widowControl w:val="0"/>
        <w:autoSpaceDE w:val="0"/>
        <w:autoSpaceDN w:val="0"/>
        <w:adjustRightInd w:val="0"/>
        <w:spacing w:line="280" w:lineRule="atLeast"/>
        <w:rPr>
          <w:rFonts w:ascii="Arial" w:hAnsi="Arial" w:cs="Arial"/>
          <w:color w:val="000000"/>
          <w:sz w:val="40"/>
          <w:szCs w:val="40"/>
        </w:rPr>
      </w:pPr>
      <w:r w:rsidRPr="004A36C9">
        <w:rPr>
          <w:rFonts w:ascii="Arial" w:hAnsi="Arial" w:cs="Arial"/>
          <w:noProof/>
          <w:color w:val="000000"/>
          <w:sz w:val="40"/>
          <w:szCs w:val="40"/>
          <w:lang w:eastAsia="nl-NL"/>
        </w:rPr>
        <w:drawing>
          <wp:inline distT="0" distB="0" distL="0" distR="0" wp14:anchorId="75C5D7CE" wp14:editId="41F4EBF4">
            <wp:extent cx="14605" cy="103505"/>
            <wp:effectExtent l="0" t="0" r="10795" b="0"/>
            <wp:docPr id="284"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A36C9">
        <w:rPr>
          <w:rFonts w:ascii="Arial" w:hAnsi="Arial" w:cs="Arial"/>
          <w:color w:val="000000"/>
          <w:sz w:val="40"/>
          <w:szCs w:val="40"/>
        </w:rPr>
        <w:t xml:space="preserve"> </w:t>
      </w:r>
      <w:r w:rsidRPr="004A36C9">
        <w:rPr>
          <w:rFonts w:ascii="Arial" w:hAnsi="Arial" w:cs="Arial"/>
          <w:noProof/>
          <w:color w:val="000000"/>
          <w:sz w:val="40"/>
          <w:szCs w:val="40"/>
          <w:lang w:eastAsia="nl-NL"/>
        </w:rPr>
        <w:drawing>
          <wp:inline distT="0" distB="0" distL="0" distR="0" wp14:anchorId="6C0CBBB1" wp14:editId="3F895D27">
            <wp:extent cx="14605" cy="59055"/>
            <wp:effectExtent l="0" t="0" r="10795" b="0"/>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4A36C9">
        <w:rPr>
          <w:rFonts w:ascii="Arial" w:hAnsi="Arial" w:cs="Arial"/>
          <w:color w:val="000000"/>
          <w:sz w:val="40"/>
          <w:szCs w:val="40"/>
        </w:rPr>
        <w:t xml:space="preserve"> </w:t>
      </w:r>
      <w:r w:rsidRPr="004A36C9">
        <w:rPr>
          <w:rFonts w:ascii="Arial" w:hAnsi="Arial" w:cs="Arial"/>
          <w:noProof/>
          <w:color w:val="000000"/>
          <w:sz w:val="40"/>
          <w:szCs w:val="40"/>
          <w:lang w:eastAsia="nl-NL"/>
        </w:rPr>
        <w:drawing>
          <wp:inline distT="0" distB="0" distL="0" distR="0" wp14:anchorId="13C771B8" wp14:editId="65625D6F">
            <wp:extent cx="103505" cy="14605"/>
            <wp:effectExtent l="0" t="0" r="0" b="10795"/>
            <wp:docPr id="282" name="Afbeeld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A36C9">
        <w:rPr>
          <w:rFonts w:ascii="Arial" w:hAnsi="Arial" w:cs="Arial"/>
          <w:color w:val="000000"/>
          <w:sz w:val="40"/>
          <w:szCs w:val="40"/>
        </w:rPr>
        <w:t xml:space="preserve"> </w:t>
      </w:r>
      <w:r w:rsidRPr="004A36C9">
        <w:rPr>
          <w:rFonts w:ascii="Arial" w:hAnsi="Arial" w:cs="Arial"/>
          <w:noProof/>
          <w:color w:val="000000"/>
          <w:sz w:val="40"/>
          <w:szCs w:val="40"/>
          <w:lang w:eastAsia="nl-NL"/>
        </w:rPr>
        <w:drawing>
          <wp:inline distT="0" distB="0" distL="0" distR="0" wp14:anchorId="09A75101" wp14:editId="72DB597E">
            <wp:extent cx="103505" cy="14605"/>
            <wp:effectExtent l="0" t="0" r="0" b="10795"/>
            <wp:docPr id="281" name="Afbeeld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4A36C9">
        <w:rPr>
          <w:rFonts w:ascii="Arial" w:hAnsi="Arial" w:cs="Arial"/>
          <w:color w:val="000000"/>
          <w:sz w:val="40"/>
          <w:szCs w:val="40"/>
        </w:rPr>
        <w:t xml:space="preserve"> </w:t>
      </w:r>
      <w:r w:rsidRPr="004A36C9">
        <w:rPr>
          <w:rFonts w:ascii="Arial" w:hAnsi="Arial" w:cs="Arial"/>
          <w:noProof/>
          <w:color w:val="000000"/>
          <w:sz w:val="40"/>
          <w:szCs w:val="40"/>
          <w:lang w:eastAsia="nl-NL"/>
        </w:rPr>
        <w:drawing>
          <wp:inline distT="0" distB="0" distL="0" distR="0" wp14:anchorId="64053793" wp14:editId="3731E589">
            <wp:extent cx="59055" cy="14605"/>
            <wp:effectExtent l="0" t="0" r="0" b="10795"/>
            <wp:docPr id="280"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4A36C9">
        <w:rPr>
          <w:rFonts w:ascii="Arial" w:hAnsi="Arial" w:cs="Arial"/>
          <w:color w:val="000000"/>
          <w:sz w:val="40"/>
          <w:szCs w:val="40"/>
        </w:rPr>
        <w:t xml:space="preserve"> </w:t>
      </w:r>
      <w:r w:rsidRPr="004A36C9">
        <w:rPr>
          <w:rFonts w:ascii="Arial" w:hAnsi="Arial" w:cs="Arial"/>
          <w:noProof/>
          <w:color w:val="000000"/>
          <w:sz w:val="40"/>
          <w:szCs w:val="40"/>
          <w:lang w:eastAsia="nl-NL"/>
        </w:rPr>
        <w:drawing>
          <wp:inline distT="0" distB="0" distL="0" distR="0" wp14:anchorId="103F782A" wp14:editId="6DF189FE">
            <wp:extent cx="59055" cy="14605"/>
            <wp:effectExtent l="0" t="0" r="0" b="10795"/>
            <wp:docPr id="279"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2A53306E"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t>Iemand die niet bang is om alleen te zijn, om na te denken over zichzelf en over anderen.</w:t>
      </w:r>
      <w:r w:rsidRPr="004A36C9">
        <w:rPr>
          <w:rFonts w:ascii="Arial" w:eastAsia="MS Mincho" w:hAnsi="Arial" w:cs="Arial"/>
          <w:color w:val="000000"/>
          <w:sz w:val="40"/>
          <w:szCs w:val="40"/>
        </w:rPr>
        <w:t xml:space="preserve"> </w:t>
      </w:r>
      <w:r w:rsidRPr="004A36C9">
        <w:rPr>
          <w:rFonts w:ascii="Arial" w:hAnsi="Arial" w:cs="Arial"/>
          <w:color w:val="000000"/>
          <w:sz w:val="40"/>
          <w:szCs w:val="40"/>
        </w:rPr>
        <w:t xml:space="preserve">Iemand die duizenden dingen wil kunnen, omdat dat kan. Iemand die niet bang is, ook niet bang is om dood te gaan. Iemand die de Dood probeert in zijn klauwen te krijgen, in plaats van dat ie zijn kop er af laat zeisen. </w:t>
      </w:r>
    </w:p>
    <w:p w14:paraId="5475C520"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t>En als daar een filosofie van de dood voor nodig is, nu, dan moet dat maar.</w:t>
      </w:r>
      <w:r w:rsidRPr="004A36C9">
        <w:rPr>
          <w:rFonts w:ascii="MS Mincho" w:eastAsia="MS Mincho" w:hAnsi="MS Mincho" w:cs="MS Mincho"/>
          <w:color w:val="000000"/>
          <w:sz w:val="40"/>
          <w:szCs w:val="40"/>
        </w:rPr>
        <w:t> </w:t>
      </w:r>
      <w:r w:rsidRPr="004A36C9">
        <w:rPr>
          <w:rFonts w:ascii="Arial" w:hAnsi="Arial" w:cs="Arial"/>
          <w:color w:val="000000"/>
          <w:sz w:val="40"/>
          <w:szCs w:val="40"/>
        </w:rPr>
        <w:t xml:space="preserve">Iedereen wil toch zeker wel weten wat er met je gebeurt als je dood bent? </w:t>
      </w:r>
    </w:p>
    <w:p w14:paraId="45183C4F"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t xml:space="preserve">Dit unieke multimediaboek bevat, onder andere, filosofische theorieën, foto’s, korte verhalen, essays over kunst, persoonlijke ontboezemingen, dialogen, gedichten, een filmscenario, aforisme ‘s, </w:t>
      </w:r>
      <w:r w:rsidRPr="004A36C9">
        <w:rPr>
          <w:rFonts w:ascii="Arial" w:hAnsi="Arial" w:cs="Arial"/>
          <w:color w:val="000000"/>
          <w:sz w:val="40"/>
          <w:szCs w:val="40"/>
        </w:rPr>
        <w:lastRenderedPageBreak/>
        <w:t xml:space="preserve">en nog veel meer... Het legt transversale verbanden tussen tal van disciplines, zoals het de filosofie betáámt. </w:t>
      </w:r>
    </w:p>
    <w:p w14:paraId="4DCE7AD0"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r w:rsidRPr="004A36C9">
        <w:rPr>
          <w:rFonts w:ascii="Arial" w:hAnsi="Arial" w:cs="Arial"/>
          <w:color w:val="000000"/>
          <w:sz w:val="40"/>
          <w:szCs w:val="40"/>
        </w:rPr>
        <w:t>Het denken als een netwerk dat op tal van onverwachte plaatsen verbindingen aangaat.</w:t>
      </w:r>
      <w:r w:rsidRPr="004A36C9">
        <w:rPr>
          <w:rFonts w:ascii="MS Mincho" w:eastAsia="MS Mincho" w:hAnsi="MS Mincho" w:cs="MS Mincho"/>
          <w:color w:val="000000"/>
          <w:sz w:val="40"/>
          <w:szCs w:val="40"/>
        </w:rPr>
        <w:t> </w:t>
      </w:r>
      <w:r w:rsidRPr="004A36C9">
        <w:rPr>
          <w:rFonts w:ascii="Arial" w:hAnsi="Arial" w:cs="Arial"/>
          <w:color w:val="000000"/>
          <w:sz w:val="40"/>
          <w:szCs w:val="40"/>
        </w:rPr>
        <w:t xml:space="preserve">Kortom, het wordt tijd uw (mystieke) kennis eens een beetje op te poetsen. </w:t>
      </w:r>
    </w:p>
    <w:p w14:paraId="054A6EC8" w14:textId="77777777" w:rsidR="00EE3992" w:rsidRPr="004A36C9"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1388B3B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647D1F4" wp14:editId="6C4E6111">
            <wp:extent cx="5756910" cy="3059430"/>
            <wp:effectExtent l="0" t="0" r="889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3059430"/>
                    </a:xfrm>
                    <a:prstGeom prst="rect">
                      <a:avLst/>
                    </a:prstGeom>
                  </pic:spPr>
                </pic:pic>
              </a:graphicData>
            </a:graphic>
          </wp:inline>
        </w:drawing>
      </w:r>
    </w:p>
    <w:p w14:paraId="5DC679D0" w14:textId="77777777" w:rsidR="00AE4A9C" w:rsidRDefault="00AE4A9C" w:rsidP="00EE3992">
      <w:pPr>
        <w:widowControl w:val="0"/>
        <w:autoSpaceDE w:val="0"/>
        <w:autoSpaceDN w:val="0"/>
        <w:adjustRightInd w:val="0"/>
        <w:spacing w:after="240" w:line="480" w:lineRule="atLeast"/>
        <w:rPr>
          <w:rFonts w:ascii="Arial" w:hAnsi="Arial" w:cs="Arial"/>
          <w:color w:val="000000"/>
          <w:sz w:val="40"/>
          <w:szCs w:val="40"/>
        </w:rPr>
      </w:pPr>
    </w:p>
    <w:p w14:paraId="679CE1DC" w14:textId="77777777" w:rsidR="00EE3992" w:rsidRPr="00CF252F" w:rsidRDefault="00EE3992" w:rsidP="00EE3992">
      <w:pPr>
        <w:widowControl w:val="0"/>
        <w:autoSpaceDE w:val="0"/>
        <w:autoSpaceDN w:val="0"/>
        <w:adjustRightInd w:val="0"/>
        <w:spacing w:after="240" w:line="480" w:lineRule="atLeast"/>
        <w:rPr>
          <w:rFonts w:ascii="Arial" w:hAnsi="Arial" w:cs="Arial"/>
          <w:color w:val="FF0000"/>
          <w:sz w:val="72"/>
          <w:szCs w:val="72"/>
        </w:rPr>
      </w:pPr>
      <w:r w:rsidRPr="00CF252F">
        <w:rPr>
          <w:rFonts w:ascii="Arial" w:hAnsi="Arial" w:cs="Arial"/>
          <w:color w:val="FF0000"/>
          <w:sz w:val="72"/>
          <w:szCs w:val="72"/>
        </w:rPr>
        <w:t xml:space="preserve">A. THEORIE </w:t>
      </w:r>
    </w:p>
    <w:p w14:paraId="65D462FF" w14:textId="77777777" w:rsidR="00EE3992" w:rsidRPr="00CF252F"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CF252F">
        <w:rPr>
          <w:rFonts w:ascii="Arial" w:hAnsi="Arial" w:cs="Arial"/>
          <w:color w:val="4472C4" w:themeColor="accent1"/>
          <w:sz w:val="40"/>
          <w:szCs w:val="40"/>
        </w:rPr>
        <w:t>DEEL I       FILOSOFIE</w:t>
      </w:r>
    </w:p>
    <w:p w14:paraId="1FE6C53A" w14:textId="77777777" w:rsidR="00EE3992" w:rsidRPr="00CF252F"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CF252F">
        <w:rPr>
          <w:rFonts w:ascii="Arial" w:hAnsi="Arial" w:cs="Arial"/>
          <w:color w:val="4472C4" w:themeColor="accent1"/>
          <w:sz w:val="40"/>
          <w:szCs w:val="40"/>
        </w:rPr>
        <w:t>DEEL II      DE VERBEELDING</w:t>
      </w:r>
    </w:p>
    <w:p w14:paraId="73290DD2" w14:textId="77777777" w:rsidR="00EE3992" w:rsidRPr="00CF252F"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CF252F">
        <w:rPr>
          <w:rFonts w:ascii="Arial" w:hAnsi="Arial" w:cs="Arial"/>
          <w:color w:val="4472C4" w:themeColor="accent1"/>
          <w:sz w:val="40"/>
          <w:szCs w:val="40"/>
        </w:rPr>
        <w:t>DEEL III     BEELDEND BREIN</w:t>
      </w:r>
    </w:p>
    <w:p w14:paraId="090423A2" w14:textId="77777777" w:rsidR="00EE3992" w:rsidRPr="00CF252F" w:rsidRDefault="00EE3992" w:rsidP="00EE3992">
      <w:pPr>
        <w:widowControl w:val="0"/>
        <w:autoSpaceDE w:val="0"/>
        <w:autoSpaceDN w:val="0"/>
        <w:adjustRightInd w:val="0"/>
        <w:spacing w:line="280" w:lineRule="atLeast"/>
        <w:rPr>
          <w:rFonts w:ascii="Arial" w:hAnsi="Arial" w:cs="Arial"/>
          <w:color w:val="4472C4" w:themeColor="accent1"/>
          <w:sz w:val="40"/>
          <w:szCs w:val="40"/>
        </w:rPr>
      </w:pPr>
      <w:r w:rsidRPr="00CF252F">
        <w:rPr>
          <w:rFonts w:ascii="Arial" w:hAnsi="Arial" w:cs="Arial"/>
          <w:noProof/>
          <w:color w:val="4472C4" w:themeColor="accent1"/>
          <w:sz w:val="40"/>
          <w:szCs w:val="40"/>
          <w:lang w:eastAsia="nl-NL"/>
        </w:rPr>
        <w:drawing>
          <wp:inline distT="0" distB="0" distL="0" distR="0" wp14:anchorId="15EECACE" wp14:editId="04E6FD9B">
            <wp:extent cx="103505" cy="14605"/>
            <wp:effectExtent l="0" t="0" r="0" b="10795"/>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2C9BE2B3" wp14:editId="7354BA20">
            <wp:extent cx="103505" cy="14605"/>
            <wp:effectExtent l="0" t="0" r="0" b="10795"/>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14755A4F" wp14:editId="751645C3">
            <wp:extent cx="59055" cy="14605"/>
            <wp:effectExtent l="0" t="0" r="0" b="10795"/>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727F4B77" wp14:editId="187EF75D">
            <wp:extent cx="59055" cy="14605"/>
            <wp:effectExtent l="0" t="0" r="0" b="10795"/>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59E46A40" wp14:editId="2ACCED52">
            <wp:extent cx="14605" cy="103505"/>
            <wp:effectExtent l="0" t="0" r="10795" b="0"/>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12B934FD" wp14:editId="66328B59">
            <wp:extent cx="14605" cy="103505"/>
            <wp:effectExtent l="0" t="0" r="10795" b="0"/>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3C18D370" wp14:editId="1F743E11">
            <wp:extent cx="14605" cy="59055"/>
            <wp:effectExtent l="0" t="0" r="10795" b="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r w:rsidRPr="00CF252F">
        <w:rPr>
          <w:rFonts w:ascii="Arial" w:hAnsi="Arial" w:cs="Arial"/>
          <w:noProof/>
          <w:color w:val="4472C4" w:themeColor="accent1"/>
          <w:sz w:val="40"/>
          <w:szCs w:val="40"/>
          <w:lang w:eastAsia="nl-NL"/>
        </w:rPr>
        <w:drawing>
          <wp:inline distT="0" distB="0" distL="0" distR="0" wp14:anchorId="497DC580" wp14:editId="790EA998">
            <wp:extent cx="14605" cy="59055"/>
            <wp:effectExtent l="0" t="0" r="10795" b="0"/>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CF252F">
        <w:rPr>
          <w:rFonts w:ascii="Arial" w:hAnsi="Arial" w:cs="Arial"/>
          <w:color w:val="4472C4" w:themeColor="accent1"/>
          <w:sz w:val="40"/>
          <w:szCs w:val="40"/>
        </w:rPr>
        <w:t xml:space="preserve"> </w:t>
      </w:r>
    </w:p>
    <w:p w14:paraId="7ED7B884" w14:textId="77777777" w:rsidR="00EE3992" w:rsidRPr="00FB30CE" w:rsidRDefault="00EE3992" w:rsidP="00EE3992">
      <w:pPr>
        <w:widowControl w:val="0"/>
        <w:autoSpaceDE w:val="0"/>
        <w:autoSpaceDN w:val="0"/>
        <w:adjustRightInd w:val="0"/>
        <w:spacing w:line="280" w:lineRule="atLeast"/>
        <w:rPr>
          <w:rFonts w:ascii="Arial" w:hAnsi="Arial" w:cs="Arial"/>
          <w:color w:val="000000"/>
          <w:sz w:val="40"/>
          <w:szCs w:val="40"/>
        </w:rPr>
      </w:pPr>
      <w:r w:rsidRPr="00FB30CE">
        <w:rPr>
          <w:rFonts w:ascii="Arial" w:hAnsi="Arial" w:cs="Arial"/>
          <w:noProof/>
          <w:color w:val="000000"/>
          <w:sz w:val="40"/>
          <w:szCs w:val="40"/>
          <w:lang w:eastAsia="nl-NL"/>
        </w:rPr>
        <w:drawing>
          <wp:inline distT="0" distB="0" distL="0" distR="0" wp14:anchorId="428D3437" wp14:editId="3E18EF88">
            <wp:extent cx="14605" cy="103505"/>
            <wp:effectExtent l="0" t="0" r="10795" b="0"/>
            <wp:docPr id="254" name="Afbeeld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5DAA0E2B" wp14:editId="5FEE78B0">
            <wp:extent cx="14605" cy="59055"/>
            <wp:effectExtent l="0" t="0" r="10795" b="0"/>
            <wp:docPr id="253"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5A98D572" wp14:editId="34416AA1">
            <wp:extent cx="14605" cy="103505"/>
            <wp:effectExtent l="0" t="0" r="10795" b="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4CA471C3" wp14:editId="5BAD266C">
            <wp:extent cx="14605" cy="59055"/>
            <wp:effectExtent l="0" t="0" r="10795" b="0"/>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1CA7DC3F" wp14:editId="6EB91CA6">
            <wp:extent cx="103505" cy="14605"/>
            <wp:effectExtent l="0" t="0" r="0" b="10795"/>
            <wp:docPr id="250" name="Afbeeld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4E8CFC3F" wp14:editId="11B5E51D">
            <wp:extent cx="103505" cy="14605"/>
            <wp:effectExtent l="0" t="0" r="0" b="10795"/>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0A23566A" wp14:editId="08B6E1ED">
            <wp:extent cx="59055" cy="14605"/>
            <wp:effectExtent l="0" t="0" r="0" b="10795"/>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FB30CE">
        <w:rPr>
          <w:rFonts w:ascii="Arial" w:hAnsi="Arial" w:cs="Arial"/>
          <w:color w:val="000000"/>
          <w:sz w:val="40"/>
          <w:szCs w:val="40"/>
        </w:rPr>
        <w:t xml:space="preserve"> </w:t>
      </w:r>
      <w:r w:rsidRPr="00FB30CE">
        <w:rPr>
          <w:rFonts w:ascii="Arial" w:hAnsi="Arial" w:cs="Arial"/>
          <w:noProof/>
          <w:color w:val="000000"/>
          <w:sz w:val="40"/>
          <w:szCs w:val="40"/>
          <w:lang w:eastAsia="nl-NL"/>
        </w:rPr>
        <w:drawing>
          <wp:inline distT="0" distB="0" distL="0" distR="0" wp14:anchorId="6B05E429" wp14:editId="5C0EF965">
            <wp:extent cx="59055" cy="14605"/>
            <wp:effectExtent l="0" t="0" r="0" b="10795"/>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1446F26A" w14:textId="77777777" w:rsidR="00EE3992" w:rsidRPr="00CF252F" w:rsidRDefault="00EE3992" w:rsidP="00EE3992">
      <w:pPr>
        <w:widowControl w:val="0"/>
        <w:autoSpaceDE w:val="0"/>
        <w:autoSpaceDN w:val="0"/>
        <w:adjustRightInd w:val="0"/>
        <w:spacing w:after="240" w:line="340" w:lineRule="atLeast"/>
        <w:rPr>
          <w:rFonts w:ascii="Arial" w:hAnsi="Arial" w:cs="Arial"/>
          <w:color w:val="4472C4" w:themeColor="accent1"/>
          <w:sz w:val="40"/>
          <w:szCs w:val="40"/>
        </w:rPr>
      </w:pPr>
      <w:r w:rsidRPr="00CF252F">
        <w:rPr>
          <w:rFonts w:ascii="Arial" w:hAnsi="Arial" w:cs="Arial"/>
          <w:color w:val="4472C4" w:themeColor="accent1"/>
          <w:sz w:val="40"/>
          <w:szCs w:val="40"/>
        </w:rPr>
        <w:lastRenderedPageBreak/>
        <w:t xml:space="preserve">DEEL I FILOSOFIE </w:t>
      </w:r>
    </w:p>
    <w:p w14:paraId="223C0305" w14:textId="77777777" w:rsidR="00AE4A9C" w:rsidRDefault="00AE4A9C" w:rsidP="00EE3992">
      <w:pPr>
        <w:widowControl w:val="0"/>
        <w:autoSpaceDE w:val="0"/>
        <w:autoSpaceDN w:val="0"/>
        <w:adjustRightInd w:val="0"/>
        <w:spacing w:after="240" w:line="340" w:lineRule="atLeast"/>
        <w:rPr>
          <w:rFonts w:ascii="Arial" w:hAnsi="Arial" w:cs="Arial"/>
          <w:color w:val="000000"/>
          <w:sz w:val="40"/>
          <w:szCs w:val="40"/>
        </w:rPr>
      </w:pPr>
    </w:p>
    <w:p w14:paraId="2EEDD875"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CF252F">
        <w:rPr>
          <w:rFonts w:ascii="Lucida Calligraphy" w:hAnsi="Lucida Calligraphy" w:cs="Arial"/>
          <w:color w:val="4472C4" w:themeColor="accent1"/>
          <w:sz w:val="40"/>
          <w:szCs w:val="40"/>
        </w:rPr>
        <w:t xml:space="preserve">Plato </w:t>
      </w:r>
    </w:p>
    <w:p w14:paraId="7595DCD0"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11450F60"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held</w:t>
      </w:r>
      <w:proofErr w:type="gramEnd"/>
      <w:r w:rsidRPr="00CF252F">
        <w:rPr>
          <w:rFonts w:ascii="Lucida Calligraphy" w:hAnsi="Lucida Calligraphy" w:cs="Arial"/>
          <w:color w:val="4472C4" w:themeColor="accent1"/>
          <w:sz w:val="40"/>
          <w:szCs w:val="40"/>
        </w:rPr>
        <w:t xml:space="preserve"> van mijn jeugd </w:t>
      </w:r>
    </w:p>
    <w:p w14:paraId="216B9A70"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CF252F">
        <w:rPr>
          <w:rFonts w:ascii="Lucida Calligraphy" w:hAnsi="Lucida Calligraphy" w:cs="Arial"/>
          <w:color w:val="4472C4" w:themeColor="accent1"/>
          <w:sz w:val="40"/>
          <w:szCs w:val="40"/>
        </w:rPr>
        <w:t xml:space="preserve">'t Idee dat jij ergens </w:t>
      </w:r>
    </w:p>
    <w:p w14:paraId="381075E2" w14:textId="77777777" w:rsidR="00EE3992" w:rsidRPr="00CF252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CF252F">
        <w:rPr>
          <w:rFonts w:ascii="Lucida Calligraphy" w:hAnsi="Lucida Calligraphy" w:cs="Arial"/>
          <w:color w:val="4472C4" w:themeColor="accent1"/>
          <w:sz w:val="40"/>
          <w:szCs w:val="40"/>
        </w:rPr>
        <w:t>nog</w:t>
      </w:r>
      <w:proofErr w:type="gramEnd"/>
      <w:r w:rsidRPr="00CF252F">
        <w:rPr>
          <w:rFonts w:ascii="Lucida Calligraphy" w:hAnsi="Lucida Calligraphy" w:cs="Arial"/>
          <w:color w:val="4472C4" w:themeColor="accent1"/>
          <w:sz w:val="40"/>
          <w:szCs w:val="40"/>
        </w:rPr>
        <w:t xml:space="preserve"> bestaat als </w:t>
      </w:r>
    </w:p>
    <w:p w14:paraId="6A87259B" w14:textId="77777777" w:rsidR="00EE3992"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CF252F">
        <w:rPr>
          <w:rFonts w:ascii="Lucida Calligraphy" w:hAnsi="Lucida Calligraphy" w:cs="Arial"/>
          <w:color w:val="4472C4" w:themeColor="accent1"/>
          <w:sz w:val="40"/>
          <w:szCs w:val="40"/>
        </w:rPr>
        <w:t xml:space="preserve">Held van mijn jeugd </w:t>
      </w:r>
    </w:p>
    <w:p w14:paraId="5DBAA896" w14:textId="77777777" w:rsidR="00EE3992" w:rsidRDefault="00EE3992" w:rsidP="00EE3992">
      <w:pPr>
        <w:widowControl w:val="0"/>
        <w:autoSpaceDE w:val="0"/>
        <w:autoSpaceDN w:val="0"/>
        <w:adjustRightInd w:val="0"/>
        <w:spacing w:after="240" w:line="340" w:lineRule="atLeast"/>
        <w:rPr>
          <w:rFonts w:ascii="Arial" w:hAnsi="Arial" w:cs="Arial"/>
          <w:color w:val="FF0000"/>
          <w:sz w:val="40"/>
          <w:szCs w:val="40"/>
        </w:rPr>
      </w:pPr>
    </w:p>
    <w:p w14:paraId="5CE2774E" w14:textId="77777777" w:rsidR="00EE3992" w:rsidRPr="0006384F" w:rsidRDefault="00EE3992" w:rsidP="00EE39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31470E">
        <w:rPr>
          <w:rFonts w:ascii="Arial" w:hAnsi="Arial" w:cs="Arial"/>
          <w:color w:val="FF0000"/>
          <w:sz w:val="40"/>
          <w:szCs w:val="40"/>
        </w:rPr>
        <w:t xml:space="preserve">De Vlieg </w:t>
      </w:r>
    </w:p>
    <w:p w14:paraId="7707CBF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vlieg wil naar het Licht, daar waar de wereld werkelijk is, waar hij echt zal kunnen l</w:t>
      </w:r>
      <w:r>
        <w:rPr>
          <w:rFonts w:ascii="Arial" w:hAnsi="Arial" w:cs="Arial"/>
          <w:color w:val="000000"/>
          <w:sz w:val="40"/>
          <w:szCs w:val="40"/>
        </w:rPr>
        <w:t xml:space="preserve">even. Weg uit de bedompte kamer, - </w:t>
      </w:r>
      <w:r w:rsidRPr="00E003B0">
        <w:rPr>
          <w:rFonts w:ascii="Arial" w:hAnsi="Arial" w:cs="Arial"/>
          <w:color w:val="000000"/>
          <w:sz w:val="40"/>
          <w:szCs w:val="40"/>
        </w:rPr>
        <w:t xml:space="preserve">waar hij maar </w:t>
      </w:r>
      <w:proofErr w:type="spellStart"/>
      <w:proofErr w:type="gramStart"/>
      <w:r w:rsidRPr="00E003B0">
        <w:rPr>
          <w:rFonts w:ascii="Arial" w:hAnsi="Arial" w:cs="Arial"/>
          <w:color w:val="000000"/>
          <w:sz w:val="40"/>
          <w:szCs w:val="40"/>
        </w:rPr>
        <w:t>ternauwer</w:t>
      </w:r>
      <w:r>
        <w:rPr>
          <w:rFonts w:ascii="Arial" w:hAnsi="Arial" w:cs="Arial"/>
          <w:color w:val="000000"/>
          <w:sz w:val="40"/>
          <w:szCs w:val="40"/>
        </w:rPr>
        <w:t>-</w:t>
      </w:r>
      <w:r w:rsidRPr="00E003B0">
        <w:rPr>
          <w:rFonts w:ascii="Arial" w:hAnsi="Arial" w:cs="Arial"/>
          <w:color w:val="000000"/>
          <w:sz w:val="40"/>
          <w:szCs w:val="40"/>
        </w:rPr>
        <w:t>nood</w:t>
      </w:r>
      <w:proofErr w:type="spellEnd"/>
      <w:proofErr w:type="gramEnd"/>
      <w:r w:rsidRPr="00E003B0">
        <w:rPr>
          <w:rFonts w:ascii="Arial" w:hAnsi="Arial" w:cs="Arial"/>
          <w:color w:val="000000"/>
          <w:sz w:val="40"/>
          <w:szCs w:val="40"/>
        </w:rPr>
        <w:t xml:space="preserve"> kan bestaan, vliegt hij in volle vaart op het Licht af. Dan knalt hij tegen het glas van het raam.</w:t>
      </w:r>
      <w:r w:rsidRPr="00E003B0">
        <w:rPr>
          <w:rFonts w:ascii="MS Mincho" w:eastAsia="MS Mincho" w:hAnsi="MS Mincho" w:cs="MS Mincho"/>
          <w:color w:val="000000"/>
          <w:sz w:val="40"/>
          <w:szCs w:val="40"/>
        </w:rPr>
        <w:t> </w:t>
      </w:r>
      <w:r w:rsidRPr="00E003B0">
        <w:rPr>
          <w:rFonts w:ascii="Arial" w:hAnsi="Arial" w:cs="Arial"/>
          <w:color w:val="000000"/>
          <w:sz w:val="40"/>
          <w:szCs w:val="40"/>
        </w:rPr>
        <w:t>Versuft probeert hij het even later opnieuw, maar de ruit is onverbiddelijk.</w:t>
      </w:r>
      <w:r w:rsidRPr="00E003B0">
        <w:rPr>
          <w:rFonts w:ascii="MS Mincho" w:eastAsia="MS Mincho" w:hAnsi="MS Mincho" w:cs="MS Mincho"/>
          <w:color w:val="000000"/>
          <w:sz w:val="40"/>
          <w:szCs w:val="40"/>
        </w:rPr>
        <w:t> </w:t>
      </w:r>
      <w:r>
        <w:rPr>
          <w:rFonts w:ascii="Arial" w:hAnsi="Arial" w:cs="Arial"/>
          <w:color w:val="000000"/>
          <w:sz w:val="40"/>
          <w:szCs w:val="40"/>
        </w:rPr>
        <w:t>Maar h</w:t>
      </w:r>
      <w:r w:rsidRPr="00E003B0">
        <w:rPr>
          <w:rFonts w:ascii="Arial" w:hAnsi="Arial" w:cs="Arial"/>
          <w:color w:val="000000"/>
          <w:sz w:val="40"/>
          <w:szCs w:val="40"/>
        </w:rPr>
        <w:t>ij ziet toch dat daar de echte</w:t>
      </w:r>
      <w:r>
        <w:rPr>
          <w:rFonts w:ascii="Arial" w:hAnsi="Arial" w:cs="Arial"/>
          <w:color w:val="000000"/>
          <w:sz w:val="40"/>
          <w:szCs w:val="40"/>
        </w:rPr>
        <w:t xml:space="preserve"> wereld is met al zijn geheimen? H</w:t>
      </w:r>
      <w:r w:rsidRPr="00E003B0">
        <w:rPr>
          <w:rFonts w:ascii="Arial" w:hAnsi="Arial" w:cs="Arial"/>
          <w:color w:val="000000"/>
          <w:sz w:val="40"/>
          <w:szCs w:val="40"/>
        </w:rPr>
        <w:t>ij is zo vlakbij</w:t>
      </w:r>
      <w:r>
        <w:rPr>
          <w:rFonts w:ascii="Arial" w:hAnsi="Arial" w:cs="Arial"/>
          <w:color w:val="000000"/>
          <w:sz w:val="40"/>
          <w:szCs w:val="40"/>
        </w:rPr>
        <w:t xml:space="preserve">, keer op keer probeert hij het opnieuw. </w:t>
      </w:r>
      <w:r w:rsidRPr="00E003B0">
        <w:rPr>
          <w:rFonts w:ascii="Arial" w:hAnsi="Arial" w:cs="Arial"/>
          <w:color w:val="000000"/>
          <w:sz w:val="40"/>
          <w:szCs w:val="40"/>
        </w:rPr>
        <w:t>Soms in razernij tegen de ruit op schuierend, met geraas van vleugels, probeert hij uit alle macht door te dringen tot deze wereld vol kleuren en dromen.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Hij kan het niet uitstaan: hij </w:t>
      </w:r>
      <w:r w:rsidRPr="00E003B0">
        <w:rPr>
          <w:rFonts w:ascii="Arial" w:hAnsi="Arial" w:cs="Arial"/>
          <w:color w:val="000000"/>
          <w:sz w:val="40"/>
          <w:szCs w:val="40"/>
        </w:rPr>
        <w:lastRenderedPageBreak/>
        <w:t xml:space="preserve">voelt er zich zo toe aangetrokken, hij ziet en ervaart alles al en toch kan hij er niet bij komen. Telkens opnieuw stort hij zich als een razende eropaf: hij moet doorzetten, dan zal het zeker gaan </w:t>
      </w:r>
      <w:r>
        <w:rPr>
          <w:rFonts w:ascii="Arial" w:hAnsi="Arial" w:cs="Arial"/>
          <w:color w:val="000000"/>
          <w:sz w:val="40"/>
          <w:szCs w:val="40"/>
        </w:rPr>
        <w:t>lukken. O</w:t>
      </w:r>
      <w:r w:rsidRPr="00E003B0">
        <w:rPr>
          <w:rFonts w:ascii="Arial" w:hAnsi="Arial" w:cs="Arial"/>
          <w:color w:val="000000"/>
          <w:sz w:val="40"/>
          <w:szCs w:val="40"/>
        </w:rPr>
        <w:t>pnieuw kom</w:t>
      </w:r>
      <w:r>
        <w:rPr>
          <w:rFonts w:ascii="Arial" w:hAnsi="Arial" w:cs="Arial"/>
          <w:color w:val="000000"/>
          <w:sz w:val="40"/>
          <w:szCs w:val="40"/>
        </w:rPr>
        <w:t>t hij met een klap tegen de ruit. U</w:t>
      </w:r>
      <w:r w:rsidRPr="00E003B0">
        <w:rPr>
          <w:rFonts w:ascii="Arial" w:hAnsi="Arial" w:cs="Arial"/>
          <w:color w:val="000000"/>
          <w:sz w:val="40"/>
          <w:szCs w:val="40"/>
        </w:rPr>
        <w:t>itgeput door deze onbegrijpelijke strijd, gaat hij trippelen over het glas, elk stukje verkennend met eindeloos geduld: er moet ergens een opening te vinden zijn.</w:t>
      </w:r>
      <w:r w:rsidRPr="00E003B0">
        <w:rPr>
          <w:rFonts w:ascii="MS Mincho" w:eastAsia="MS Mincho" w:hAnsi="MS Mincho" w:cs="MS Mincho"/>
          <w:color w:val="000000"/>
          <w:sz w:val="40"/>
          <w:szCs w:val="40"/>
        </w:rPr>
        <w:t> </w:t>
      </w:r>
      <w:r>
        <w:rPr>
          <w:rFonts w:ascii="Arial" w:hAnsi="Arial" w:cs="Arial"/>
          <w:color w:val="000000"/>
          <w:sz w:val="40"/>
          <w:szCs w:val="40"/>
        </w:rPr>
        <w:t>Die komt er niet. Na een lange en ongelijke</w:t>
      </w:r>
      <w:r w:rsidRPr="00E003B0">
        <w:rPr>
          <w:rFonts w:ascii="Arial" w:hAnsi="Arial" w:cs="Arial"/>
          <w:color w:val="000000"/>
          <w:sz w:val="40"/>
          <w:szCs w:val="40"/>
        </w:rPr>
        <w:t xml:space="preserve"> strijd geeft hij het uiteindelijk op. </w:t>
      </w:r>
      <w:r>
        <w:rPr>
          <w:rFonts w:ascii="Arial" w:hAnsi="Arial" w:cs="Arial"/>
          <w:color w:val="000000"/>
          <w:sz w:val="40"/>
          <w:szCs w:val="40"/>
        </w:rPr>
        <w:t xml:space="preserve">        </w:t>
      </w:r>
      <w:r w:rsidRPr="00E003B0">
        <w:rPr>
          <w:rFonts w:ascii="Arial" w:hAnsi="Arial" w:cs="Arial"/>
          <w:color w:val="000000"/>
          <w:sz w:val="40"/>
          <w:szCs w:val="40"/>
        </w:rPr>
        <w:t>Dan vind ik hem onderaan het raam op de grond met zijn pootjes in de lucht.</w:t>
      </w:r>
      <w:r w:rsidRPr="00E003B0">
        <w:rPr>
          <w:rFonts w:ascii="MS Mincho" w:eastAsia="MS Mincho" w:hAnsi="MS Mincho" w:cs="MS Mincho"/>
          <w:color w:val="000000"/>
          <w:sz w:val="40"/>
          <w:szCs w:val="40"/>
        </w:rPr>
        <w:t> </w:t>
      </w:r>
      <w:r w:rsidRPr="00E003B0">
        <w:rPr>
          <w:rFonts w:ascii="Arial" w:hAnsi="Arial" w:cs="Arial"/>
          <w:color w:val="000000"/>
          <w:sz w:val="40"/>
          <w:szCs w:val="40"/>
        </w:rPr>
        <w:t>Dood.</w:t>
      </w:r>
      <w:r>
        <w:rPr>
          <w:rFonts w:ascii="MS Mincho" w:eastAsia="MS Mincho" w:hAnsi="MS Mincho" w:cs="MS Mincho"/>
          <w:color w:val="000000"/>
          <w:sz w:val="40"/>
          <w:szCs w:val="40"/>
        </w:rPr>
        <w:t xml:space="preserve">              </w:t>
      </w:r>
      <w:r w:rsidRPr="00E003B0">
        <w:rPr>
          <w:rFonts w:ascii="Arial" w:hAnsi="Arial" w:cs="Arial"/>
          <w:color w:val="000000"/>
          <w:sz w:val="40"/>
          <w:szCs w:val="40"/>
        </w:rPr>
        <w:t>Ik gooi hem naar buiten door de ande</w:t>
      </w:r>
      <w:r>
        <w:rPr>
          <w:rFonts w:ascii="Arial" w:hAnsi="Arial" w:cs="Arial"/>
          <w:color w:val="000000"/>
          <w:sz w:val="40"/>
          <w:szCs w:val="40"/>
        </w:rPr>
        <w:t xml:space="preserve">re helft van het raam, dat gewoon open </w:t>
      </w:r>
      <w:r w:rsidRPr="00E003B0">
        <w:rPr>
          <w:rFonts w:ascii="Arial" w:hAnsi="Arial" w:cs="Arial"/>
          <w:color w:val="000000"/>
          <w:sz w:val="40"/>
          <w:szCs w:val="40"/>
        </w:rPr>
        <w:t>staat.</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Pr>
          <w:rFonts w:ascii="Arial" w:hAnsi="Arial" w:cs="Arial"/>
          <w:color w:val="000000"/>
          <w:sz w:val="40"/>
          <w:szCs w:val="40"/>
        </w:rPr>
        <w:t>Zo vliegt hij</w:t>
      </w:r>
      <w:r w:rsidRPr="00E003B0">
        <w:rPr>
          <w:rFonts w:ascii="Arial" w:hAnsi="Arial" w:cs="Arial"/>
          <w:color w:val="000000"/>
          <w:sz w:val="40"/>
          <w:szCs w:val="40"/>
        </w:rPr>
        <w:t xml:space="preserve"> </w:t>
      </w:r>
      <w:r>
        <w:rPr>
          <w:rFonts w:ascii="Arial" w:hAnsi="Arial" w:cs="Arial"/>
          <w:color w:val="000000"/>
          <w:sz w:val="40"/>
          <w:szCs w:val="40"/>
        </w:rPr>
        <w:t xml:space="preserve">toch nog </w:t>
      </w:r>
      <w:r w:rsidRPr="00E003B0">
        <w:rPr>
          <w:rFonts w:ascii="Arial" w:hAnsi="Arial" w:cs="Arial"/>
          <w:color w:val="000000"/>
          <w:sz w:val="40"/>
          <w:szCs w:val="40"/>
        </w:rPr>
        <w:t xml:space="preserve">de wijde wereld in. </w:t>
      </w:r>
    </w:p>
    <w:p w14:paraId="0129B541" w14:textId="77777777" w:rsidR="00EE3992" w:rsidRPr="00135A8C" w:rsidRDefault="00EE3992" w:rsidP="00EE3992">
      <w:pPr>
        <w:widowControl w:val="0"/>
        <w:autoSpaceDE w:val="0"/>
        <w:autoSpaceDN w:val="0"/>
        <w:adjustRightInd w:val="0"/>
        <w:spacing w:after="240" w:line="340" w:lineRule="atLeast"/>
        <w:rPr>
          <w:rFonts w:ascii="Arial" w:hAnsi="Arial" w:cs="Arial"/>
          <w:color w:val="FF0000"/>
          <w:sz w:val="40"/>
          <w:szCs w:val="40"/>
        </w:rPr>
      </w:pPr>
      <w:r w:rsidRPr="0031470E">
        <w:rPr>
          <w:rFonts w:ascii="Arial" w:hAnsi="Arial" w:cs="Arial"/>
          <w:color w:val="FF0000"/>
          <w:sz w:val="40"/>
          <w:szCs w:val="40"/>
        </w:rPr>
        <w:t xml:space="preserve">Niet-zijn </w:t>
      </w:r>
    </w:p>
    <w:p w14:paraId="381B3A55"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Wij menen dat wij zijn.</w:t>
      </w:r>
      <w:r w:rsidRPr="00E003B0">
        <w:rPr>
          <w:rFonts w:ascii="MS Mincho" w:eastAsia="MS Mincho" w:hAnsi="MS Mincho" w:cs="MS Mincho"/>
          <w:color w:val="000000"/>
          <w:sz w:val="40"/>
          <w:szCs w:val="40"/>
        </w:rPr>
        <w:t> </w:t>
      </w:r>
      <w:r w:rsidRPr="00E003B0">
        <w:rPr>
          <w:rFonts w:ascii="Arial" w:hAnsi="Arial" w:cs="Arial"/>
          <w:color w:val="000000"/>
          <w:sz w:val="40"/>
          <w:szCs w:val="40"/>
        </w:rPr>
        <w:t>Onze zintuigen bedriegen ons niet, wij zien bijvoorbeeld groen van bomen, hierover geen misverstand. Maar hoeveel gradaties groen zijn er te zien?</w:t>
      </w:r>
      <w:r w:rsidRPr="00E003B0">
        <w:rPr>
          <w:rFonts w:ascii="MS Mincho" w:eastAsia="MS Mincho" w:hAnsi="MS Mincho" w:cs="MS Mincho"/>
          <w:color w:val="000000"/>
          <w:sz w:val="40"/>
          <w:szCs w:val="40"/>
        </w:rPr>
        <w:t> </w:t>
      </w:r>
      <w:r w:rsidRPr="00E003B0">
        <w:rPr>
          <w:rFonts w:ascii="Arial" w:hAnsi="Arial" w:cs="Arial"/>
          <w:color w:val="000000"/>
          <w:sz w:val="40"/>
          <w:szCs w:val="40"/>
        </w:rPr>
        <w:t>Onmogelijk ze allemaal te benoemen, onbegonnen werk.</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Onze definiëring van werkelijkheid is dus ongelofelijk gebrekkig en voorlopig. Wanneer we nu de moed hebben deze groenheid, opnieuw, als het ware voor het eerst te ervaren, wat zien we dan? </w:t>
      </w:r>
      <w:r>
        <w:rPr>
          <w:rFonts w:ascii="Arial" w:hAnsi="Arial" w:cs="Arial"/>
          <w:color w:val="000000"/>
          <w:sz w:val="40"/>
          <w:szCs w:val="40"/>
        </w:rPr>
        <w:t xml:space="preserve">       </w:t>
      </w:r>
      <w:r w:rsidRPr="00E003B0">
        <w:rPr>
          <w:rFonts w:ascii="Arial" w:hAnsi="Arial" w:cs="Arial"/>
          <w:color w:val="000000"/>
          <w:sz w:val="40"/>
          <w:szCs w:val="40"/>
        </w:rPr>
        <w:t>Wij krijgen een sterke gevoelsreactie!</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De verwondering om wat er allemaal te zien is slaat in golven door ons heen, het bestaan zelf </w:t>
      </w:r>
      <w:r w:rsidRPr="00E003B0">
        <w:rPr>
          <w:rFonts w:ascii="Arial" w:hAnsi="Arial" w:cs="Arial"/>
          <w:color w:val="000000"/>
          <w:sz w:val="40"/>
          <w:szCs w:val="40"/>
        </w:rPr>
        <w:lastRenderedPageBreak/>
        <w:t xml:space="preserve">drukt zich in ons uit, wij zijn de spiegels van de groenheid, wij kunnen ons er geheel en al in verliezen, omdat we niets benoemen of categoriseren. </w:t>
      </w:r>
    </w:p>
    <w:p w14:paraId="07999FCE"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Dit nu als voorbeeld: de geboorte van een zoon (een van de vier). Probeer ik (wetenschappelijk) te beschrijven wat hier plaatsvindt, dan kom ik een heel eind, bladzijdenlange verslagen van het fysiologische proces en een nauwgezette opsomming van de verschillende stadia vanaf de eerste weeën tot en met de nageboorte van de moederkoek. </w:t>
      </w:r>
    </w:p>
    <w:p w14:paraId="2B94675F"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Maar wanneer ik de geboorte tracht te ervaren met heel mijn wezen, dan slaan golven van de meest heftige emoties door mij heen, opnieuw: dan </w:t>
      </w:r>
      <w:r w:rsidRPr="005124AA">
        <w:rPr>
          <w:rFonts w:ascii="Arial" w:hAnsi="Arial" w:cs="Arial"/>
          <w:i/>
          <w:color w:val="000000"/>
          <w:sz w:val="40"/>
          <w:szCs w:val="40"/>
        </w:rPr>
        <w:t xml:space="preserve">spiegel </w:t>
      </w:r>
      <w:r w:rsidRPr="00E003B0">
        <w:rPr>
          <w:rFonts w:ascii="Arial" w:hAnsi="Arial" w:cs="Arial"/>
          <w:color w:val="000000"/>
          <w:sz w:val="40"/>
          <w:szCs w:val="40"/>
        </w:rPr>
        <w:t xml:space="preserve">ik deze gebeurtenis, ik word zelf geboren. </w:t>
      </w:r>
    </w:p>
    <w:p w14:paraId="17414857" w14:textId="46AAED92"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Als kind vond ik na dagenlang zoeken mijn schildpad terug in de hoek van de tuin.</w:t>
      </w:r>
      <w:r w:rsidRPr="00E003B0">
        <w:rPr>
          <w:rFonts w:ascii="MS Mincho" w:eastAsia="MS Mincho" w:hAnsi="MS Mincho" w:cs="MS Mincho"/>
          <w:color w:val="000000"/>
          <w:sz w:val="40"/>
          <w:szCs w:val="40"/>
        </w:rPr>
        <w:t> </w:t>
      </w:r>
      <w:r w:rsidRPr="00E003B0">
        <w:rPr>
          <w:rFonts w:ascii="Arial" w:hAnsi="Arial" w:cs="Arial"/>
          <w:color w:val="000000"/>
          <w:sz w:val="40"/>
          <w:szCs w:val="40"/>
        </w:rPr>
        <w:t>Zijn gezicht was al half aangevreten en het krioelde er van insecten. Toen ik hem optilde trok zich niets meer schielijk in, hij was doder dan dood.</w:t>
      </w:r>
      <w:r w:rsidRPr="00E003B0">
        <w:rPr>
          <w:rFonts w:ascii="MS Mincho" w:eastAsia="MS Mincho" w:hAnsi="MS Mincho" w:cs="MS Mincho"/>
          <w:color w:val="000000"/>
          <w:sz w:val="40"/>
          <w:szCs w:val="40"/>
        </w:rPr>
        <w:t> </w:t>
      </w:r>
      <w:r w:rsidRPr="00E003B0">
        <w:rPr>
          <w:rFonts w:ascii="Arial" w:hAnsi="Arial" w:cs="Arial"/>
          <w:color w:val="000000"/>
          <w:sz w:val="40"/>
          <w:szCs w:val="40"/>
        </w:rPr>
        <w:t>Ik voelde hoe ik stierf, iets in mij ging ook dood.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Ik spiegelde het er-niet-meer-zijn. </w:t>
      </w:r>
    </w:p>
    <w:p w14:paraId="3E80E72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Verdriet van eeuwen en een koude angst voor het onbekende. Wat mij altijd is bijgebleven: de fascinatie voor het uiteindelijk lege schild dat zou overblijven.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Een Niet-zijn. </w:t>
      </w:r>
    </w:p>
    <w:p w14:paraId="7231A4AD"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7587804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7F6118">
        <w:rPr>
          <w:noProof/>
          <w:lang w:eastAsia="nl-NL"/>
        </w:rPr>
        <w:drawing>
          <wp:inline distT="0" distB="0" distL="0" distR="0" wp14:anchorId="45828550" wp14:editId="3B411DF0">
            <wp:extent cx="5756910" cy="3630930"/>
            <wp:effectExtent l="0" t="0" r="889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3630930"/>
                    </a:xfrm>
                    <a:prstGeom prst="rect">
                      <a:avLst/>
                    </a:prstGeom>
                  </pic:spPr>
                </pic:pic>
              </a:graphicData>
            </a:graphic>
          </wp:inline>
        </w:drawing>
      </w:r>
    </w:p>
    <w:p w14:paraId="6A51E2C3"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4C264BCA" wp14:editId="743668C9">
            <wp:extent cx="103505" cy="14605"/>
            <wp:effectExtent l="0" t="0" r="0" b="10795"/>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65ED024" wp14:editId="5E63EF49">
            <wp:extent cx="59055" cy="14605"/>
            <wp:effectExtent l="0" t="0" r="0" b="10795"/>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ADFA72D" wp14:editId="311D3327">
            <wp:extent cx="59055" cy="14605"/>
            <wp:effectExtent l="0" t="0" r="0" b="10795"/>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84035C9" wp14:editId="625C38F5">
            <wp:extent cx="14605" cy="103505"/>
            <wp:effectExtent l="0" t="0" r="10795" b="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7020026" wp14:editId="72CC6FEB">
            <wp:extent cx="14605" cy="103505"/>
            <wp:effectExtent l="0" t="0" r="10795" b="0"/>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7EE7A77" wp14:editId="02DCF6E2">
            <wp:extent cx="14605" cy="59055"/>
            <wp:effectExtent l="0" t="0" r="10795" b="0"/>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1F7F2CC" wp14:editId="502A6CE1">
            <wp:extent cx="14605" cy="59055"/>
            <wp:effectExtent l="0" t="0" r="10795" b="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6275361E" w14:textId="77777777" w:rsidR="00EE3992" w:rsidRDefault="00EE3992" w:rsidP="00EE3992">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noProof/>
          <w:color w:val="000000"/>
          <w:sz w:val="40"/>
          <w:szCs w:val="40"/>
          <w:lang w:eastAsia="nl-NL"/>
        </w:rPr>
        <w:drawing>
          <wp:inline distT="0" distB="0" distL="0" distR="0" wp14:anchorId="069FCC62" wp14:editId="3B707A82">
            <wp:extent cx="14605" cy="103505"/>
            <wp:effectExtent l="0" t="0" r="10795" b="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5124AA">
        <w:rPr>
          <w:rFonts w:ascii="Arial" w:hAnsi="Arial" w:cs="Arial"/>
          <w:color w:val="FF0000"/>
          <w:sz w:val="40"/>
          <w:szCs w:val="40"/>
        </w:rPr>
        <w:t xml:space="preserve">Filosofie van de Dood </w:t>
      </w:r>
    </w:p>
    <w:p w14:paraId="45AA1096" w14:textId="77777777" w:rsidR="00EE3992" w:rsidRDefault="00EE3992" w:rsidP="00EE3992">
      <w:pPr>
        <w:widowControl w:val="0"/>
        <w:autoSpaceDE w:val="0"/>
        <w:autoSpaceDN w:val="0"/>
        <w:adjustRightInd w:val="0"/>
        <w:spacing w:line="280" w:lineRule="atLeast"/>
        <w:rPr>
          <w:rFonts w:ascii="Arial" w:hAnsi="Arial" w:cs="Arial"/>
          <w:color w:val="FF0000"/>
          <w:sz w:val="40"/>
          <w:szCs w:val="40"/>
        </w:rPr>
      </w:pPr>
    </w:p>
    <w:p w14:paraId="284B35B7" w14:textId="77777777" w:rsidR="00EE3992" w:rsidRPr="00DB0E50" w:rsidRDefault="00EE3992" w:rsidP="00EE3992">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color w:val="000000"/>
          <w:sz w:val="40"/>
          <w:szCs w:val="40"/>
        </w:rPr>
        <w:t>Stel: Zijn is X.</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Stel: de dood is een Niet-zijn, dus </w:t>
      </w:r>
      <w:r>
        <w:rPr>
          <w:rFonts w:ascii="Arial" w:hAnsi="Arial" w:cs="Arial"/>
          <w:color w:val="000000"/>
          <w:sz w:val="40"/>
          <w:szCs w:val="40"/>
        </w:rPr>
        <w:t xml:space="preserve">  -</w:t>
      </w:r>
      <w:r w:rsidRPr="00E003B0">
        <w:rPr>
          <w:rFonts w:ascii="Arial" w:hAnsi="Arial" w:cs="Arial"/>
          <w:color w:val="000000"/>
          <w:sz w:val="40"/>
          <w:szCs w:val="40"/>
        </w:rPr>
        <w:t xml:space="preserve"> X.</w:t>
      </w:r>
      <w:r w:rsidRPr="00E003B0">
        <w:rPr>
          <w:rFonts w:ascii="MS Mincho" w:eastAsia="MS Mincho" w:hAnsi="MS Mincho" w:cs="MS Mincho"/>
          <w:color w:val="000000"/>
          <w:sz w:val="40"/>
          <w:szCs w:val="40"/>
        </w:rPr>
        <w:t> </w:t>
      </w:r>
      <w:r w:rsidRPr="00E003B0">
        <w:rPr>
          <w:rFonts w:ascii="Arial" w:hAnsi="Arial" w:cs="Arial"/>
          <w:color w:val="000000"/>
          <w:sz w:val="40"/>
          <w:szCs w:val="40"/>
        </w:rPr>
        <w:t>De taal benoemt dit Niet-zijn als dood, maar wat is het eigenlijk?</w:t>
      </w:r>
      <w:r w:rsidRPr="00E003B0">
        <w:rPr>
          <w:rFonts w:ascii="MS Mincho" w:eastAsia="MS Mincho" w:hAnsi="MS Mincho" w:cs="MS Mincho"/>
          <w:color w:val="000000"/>
          <w:sz w:val="40"/>
          <w:szCs w:val="40"/>
        </w:rPr>
        <w:t> </w:t>
      </w:r>
      <w:r w:rsidRPr="00E003B0">
        <w:rPr>
          <w:rFonts w:ascii="Arial" w:hAnsi="Arial" w:cs="Arial"/>
          <w:color w:val="000000"/>
          <w:sz w:val="40"/>
          <w:szCs w:val="40"/>
        </w:rPr>
        <w:t>Stel: een zekerheid is Y, een onzekerheid is - Y.</w:t>
      </w:r>
      <w:r w:rsidRPr="00E003B0">
        <w:rPr>
          <w:rFonts w:ascii="MS Mincho" w:eastAsia="MS Mincho" w:hAnsi="MS Mincho" w:cs="MS Mincho"/>
          <w:color w:val="000000"/>
          <w:sz w:val="40"/>
          <w:szCs w:val="40"/>
        </w:rPr>
        <w:t> </w:t>
      </w:r>
      <w:r w:rsidRPr="00E003B0">
        <w:rPr>
          <w:rFonts w:ascii="Arial" w:hAnsi="Arial" w:cs="Arial"/>
          <w:color w:val="000000"/>
          <w:sz w:val="40"/>
          <w:szCs w:val="40"/>
        </w:rPr>
        <w:t>De dood is de enige bekende zekerheid, dus het Niet-zijnde, - X, is een zekerheid: Y.</w:t>
      </w:r>
      <w:r w:rsidRPr="00E003B0">
        <w:rPr>
          <w:rFonts w:ascii="MS Mincho" w:eastAsia="MS Mincho" w:hAnsi="MS Mincho" w:cs="MS Mincho"/>
          <w:color w:val="000000"/>
          <w:sz w:val="40"/>
          <w:szCs w:val="40"/>
        </w:rPr>
        <w:t> </w:t>
      </w:r>
      <w:r w:rsidRPr="00E003B0">
        <w:rPr>
          <w:rFonts w:ascii="Arial" w:hAnsi="Arial" w:cs="Arial"/>
          <w:color w:val="000000"/>
          <w:sz w:val="40"/>
          <w:szCs w:val="40"/>
        </w:rPr>
        <w:t>Dat wij sterven is zelfs de enige wezenlijke wetenschap en kennis over onszelf, maar toch weten wij niet wat deze - X is? Wij zijn onzeker over wat het is, want het is een Niet-zijnde toestand, wij hebben deze toestand nooit ervaren, voordat het zover is.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Wij komen niet verder dan dat de dood, een Niet-Zijnde - X is, en dat deze </w:t>
      </w:r>
      <w:r w:rsidRPr="00E003B0">
        <w:rPr>
          <w:rFonts w:ascii="Arial" w:hAnsi="Arial" w:cs="Arial"/>
          <w:color w:val="000000"/>
          <w:sz w:val="40"/>
          <w:szCs w:val="40"/>
        </w:rPr>
        <w:lastRenderedPageBreak/>
        <w:t xml:space="preserve">zowel zekerheid Y als onzekerheid -Y inhoudt. </w:t>
      </w:r>
      <w:r>
        <w:rPr>
          <w:rFonts w:ascii="Arial" w:hAnsi="Arial" w:cs="Arial"/>
          <w:color w:val="000000"/>
          <w:sz w:val="40"/>
          <w:szCs w:val="40"/>
        </w:rPr>
        <w:t xml:space="preserve"> </w:t>
      </w:r>
      <w:r w:rsidRPr="00E003B0">
        <w:rPr>
          <w:rFonts w:ascii="Arial" w:hAnsi="Arial" w:cs="Arial"/>
          <w:color w:val="000000"/>
          <w:sz w:val="40"/>
          <w:szCs w:val="40"/>
        </w:rPr>
        <w:t>Dus</w:t>
      </w:r>
      <w:r>
        <w:rPr>
          <w:rFonts w:ascii="Arial" w:hAnsi="Arial" w:cs="Arial"/>
          <w:color w:val="000000"/>
          <w:sz w:val="40"/>
          <w:szCs w:val="40"/>
        </w:rPr>
        <w:t xml:space="preserve"> - </w:t>
      </w:r>
      <w:r w:rsidRPr="00E003B0">
        <w:rPr>
          <w:rFonts w:ascii="Arial" w:hAnsi="Arial" w:cs="Arial"/>
          <w:color w:val="000000"/>
          <w:sz w:val="40"/>
          <w:szCs w:val="40"/>
        </w:rPr>
        <w:t>X</w:t>
      </w:r>
      <w:r>
        <w:rPr>
          <w:rFonts w:ascii="Arial" w:hAnsi="Arial" w:cs="Arial"/>
          <w:color w:val="000000"/>
          <w:sz w:val="40"/>
          <w:szCs w:val="40"/>
        </w:rPr>
        <w:t xml:space="preserve"> </w:t>
      </w:r>
      <w:r w:rsidRPr="00E003B0">
        <w:rPr>
          <w:rFonts w:ascii="Arial" w:hAnsi="Arial" w:cs="Arial"/>
          <w:color w:val="000000"/>
          <w:sz w:val="40"/>
          <w:szCs w:val="40"/>
        </w:rPr>
        <w:t>=</w:t>
      </w:r>
      <w:r>
        <w:rPr>
          <w:rFonts w:ascii="Arial" w:hAnsi="Arial" w:cs="Arial"/>
          <w:color w:val="000000"/>
          <w:sz w:val="40"/>
          <w:szCs w:val="40"/>
        </w:rPr>
        <w:t xml:space="preserve"> </w:t>
      </w:r>
      <w:r w:rsidRPr="00E003B0">
        <w:rPr>
          <w:rFonts w:ascii="Arial" w:hAnsi="Arial" w:cs="Arial"/>
          <w:color w:val="000000"/>
          <w:sz w:val="40"/>
          <w:szCs w:val="40"/>
        </w:rPr>
        <w:t xml:space="preserve">Y EN </w:t>
      </w:r>
      <w:r>
        <w:rPr>
          <w:rFonts w:ascii="Arial" w:hAnsi="Arial" w:cs="Arial"/>
          <w:color w:val="000000"/>
          <w:sz w:val="40"/>
          <w:szCs w:val="40"/>
        </w:rPr>
        <w:t xml:space="preserve">- </w:t>
      </w:r>
      <w:r w:rsidRPr="00E003B0">
        <w:rPr>
          <w:rFonts w:ascii="Arial" w:hAnsi="Arial" w:cs="Arial"/>
          <w:color w:val="000000"/>
          <w:sz w:val="40"/>
          <w:szCs w:val="40"/>
        </w:rPr>
        <w:t>X</w:t>
      </w:r>
      <w:r>
        <w:rPr>
          <w:rFonts w:ascii="Arial" w:hAnsi="Arial" w:cs="Arial"/>
          <w:color w:val="000000"/>
          <w:sz w:val="40"/>
          <w:szCs w:val="40"/>
        </w:rPr>
        <w:t xml:space="preserve"> </w:t>
      </w:r>
      <w:r w:rsidRPr="00E003B0">
        <w:rPr>
          <w:rFonts w:ascii="Arial" w:hAnsi="Arial" w:cs="Arial"/>
          <w:color w:val="000000"/>
          <w:sz w:val="40"/>
          <w:szCs w:val="40"/>
        </w:rPr>
        <w:t>=</w:t>
      </w:r>
      <w:r>
        <w:rPr>
          <w:rFonts w:ascii="Arial" w:hAnsi="Arial" w:cs="Arial"/>
          <w:color w:val="000000"/>
          <w:sz w:val="40"/>
          <w:szCs w:val="40"/>
        </w:rPr>
        <w:t xml:space="preserve"> </w:t>
      </w:r>
      <w:r w:rsidRPr="00E003B0">
        <w:rPr>
          <w:rFonts w:ascii="Arial" w:hAnsi="Arial" w:cs="Arial"/>
          <w:color w:val="000000"/>
          <w:sz w:val="40"/>
          <w:szCs w:val="40"/>
        </w:rPr>
        <w:t>-</w:t>
      </w:r>
      <w:r>
        <w:rPr>
          <w:rFonts w:ascii="Arial" w:hAnsi="Arial" w:cs="Arial"/>
          <w:color w:val="000000"/>
          <w:sz w:val="40"/>
          <w:szCs w:val="40"/>
        </w:rPr>
        <w:t xml:space="preserve"> </w:t>
      </w:r>
      <w:r w:rsidRPr="00E003B0">
        <w:rPr>
          <w:rFonts w:ascii="Arial" w:hAnsi="Arial" w:cs="Arial"/>
          <w:color w:val="000000"/>
          <w:sz w:val="40"/>
          <w:szCs w:val="40"/>
        </w:rPr>
        <w:t>Y.</w:t>
      </w:r>
      <w:r w:rsidRPr="00E003B0">
        <w:rPr>
          <w:rFonts w:ascii="MS Mincho" w:eastAsia="MS Mincho" w:hAnsi="MS Mincho" w:cs="MS Mincho"/>
          <w:color w:val="000000"/>
          <w:sz w:val="40"/>
          <w:szCs w:val="40"/>
        </w:rPr>
        <w:t> </w:t>
      </w:r>
      <w:r w:rsidRPr="00E003B0">
        <w:rPr>
          <w:rFonts w:ascii="Arial" w:hAnsi="Arial" w:cs="Arial"/>
          <w:color w:val="000000"/>
          <w:sz w:val="40"/>
          <w:szCs w:val="40"/>
        </w:rPr>
        <w:t>Wij kunnen hiervan beweren dat - X er is en geldt, omdat we beweren van Y dat die er is, als zekerheid en dat Y er dan niet is als onzekerheid, m.a.w. - X = - Y sluiten we daarmee uit. Wanneer nu Y er is als zekerheid, dan kunnen wij - X zeker leren kennen, terwijl het om een Niet-zijnde toestand gaat, alleen hoe dan?</w:t>
      </w:r>
      <w:r w:rsidRPr="00E003B0">
        <w:rPr>
          <w:rFonts w:ascii="MS Mincho" w:eastAsia="MS Mincho" w:hAnsi="MS Mincho" w:cs="MS Mincho"/>
          <w:color w:val="000000"/>
          <w:sz w:val="40"/>
          <w:szCs w:val="40"/>
        </w:rPr>
        <w:t> </w:t>
      </w:r>
      <w:r w:rsidRPr="00E003B0">
        <w:rPr>
          <w:rFonts w:ascii="Arial" w:hAnsi="Arial" w:cs="Arial"/>
          <w:color w:val="000000"/>
          <w:sz w:val="40"/>
          <w:szCs w:val="40"/>
        </w:rPr>
        <w:t>(Wanneer -</w:t>
      </w:r>
      <w:r>
        <w:rPr>
          <w:rFonts w:ascii="Arial" w:hAnsi="Arial" w:cs="Arial"/>
          <w:color w:val="000000"/>
          <w:sz w:val="40"/>
          <w:szCs w:val="40"/>
        </w:rPr>
        <w:t xml:space="preserve"> </w:t>
      </w:r>
      <w:r w:rsidRPr="00E003B0">
        <w:rPr>
          <w:rFonts w:ascii="Arial" w:hAnsi="Arial" w:cs="Arial"/>
          <w:color w:val="000000"/>
          <w:sz w:val="40"/>
          <w:szCs w:val="40"/>
        </w:rPr>
        <w:t>Y er is als onzekerheid, dan kunnen wij -</w:t>
      </w:r>
      <w:r>
        <w:rPr>
          <w:rFonts w:ascii="Arial" w:hAnsi="Arial" w:cs="Arial"/>
          <w:color w:val="000000"/>
          <w:sz w:val="40"/>
          <w:szCs w:val="40"/>
        </w:rPr>
        <w:t xml:space="preserve"> X niet leren kennen</w:t>
      </w:r>
      <w:r w:rsidRPr="00E003B0">
        <w:rPr>
          <w:rFonts w:ascii="Arial" w:hAnsi="Arial" w:cs="Arial"/>
          <w:color w:val="000000"/>
          <w:sz w:val="40"/>
          <w:szCs w:val="40"/>
        </w:rPr>
        <w:t>)</w:t>
      </w:r>
      <w:r>
        <w:rPr>
          <w:rFonts w:ascii="Arial" w:hAnsi="Arial" w:cs="Arial"/>
          <w:color w:val="000000"/>
          <w:sz w:val="40"/>
          <w:szCs w:val="40"/>
        </w:rPr>
        <w:t>.</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6858848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Wij stellen vast dat er met zekerheid kennis mogelijk is omtrent -</w:t>
      </w:r>
      <w:r>
        <w:rPr>
          <w:rFonts w:ascii="Arial" w:hAnsi="Arial" w:cs="Arial"/>
          <w:color w:val="000000"/>
          <w:sz w:val="40"/>
          <w:szCs w:val="40"/>
        </w:rPr>
        <w:t xml:space="preserve"> </w:t>
      </w:r>
      <w:r w:rsidRPr="00E003B0">
        <w:rPr>
          <w:rFonts w:ascii="Arial" w:hAnsi="Arial" w:cs="Arial"/>
          <w:color w:val="000000"/>
          <w:sz w:val="40"/>
          <w:szCs w:val="40"/>
        </w:rPr>
        <w:t xml:space="preserve">X, het Niet-zijnde, de Dood. </w:t>
      </w:r>
    </w:p>
    <w:p w14:paraId="3F3F084D" w14:textId="77777777" w:rsidR="00EE3992" w:rsidRDefault="00EE3992" w:rsidP="00EE3992">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De Idee Dood</w:t>
      </w:r>
    </w:p>
    <w:p w14:paraId="0418DE5A" w14:textId="77777777" w:rsidR="00176FCF" w:rsidRDefault="00AE4A9C" w:rsidP="00EE3992">
      <w:pPr>
        <w:widowControl w:val="0"/>
        <w:autoSpaceDE w:val="0"/>
        <w:autoSpaceDN w:val="0"/>
        <w:adjustRightInd w:val="0"/>
        <w:spacing w:after="240" w:line="340" w:lineRule="atLeast"/>
        <w:rPr>
          <w:rFonts w:ascii="Arial" w:hAnsi="Arial" w:cs="Arial"/>
          <w:color w:val="000000"/>
          <w:sz w:val="40"/>
          <w:szCs w:val="40"/>
        </w:rPr>
      </w:pPr>
      <w:r w:rsidRPr="00FF69BE">
        <w:rPr>
          <w:noProof/>
          <w:lang w:eastAsia="nl-NL"/>
        </w:rPr>
        <w:drawing>
          <wp:inline distT="0" distB="0" distL="0" distR="0" wp14:anchorId="34F77E11" wp14:editId="4025BFCA">
            <wp:extent cx="5756910" cy="2047875"/>
            <wp:effectExtent l="0" t="0" r="889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6910" cy="2047875"/>
                    </a:xfrm>
                    <a:prstGeom prst="rect">
                      <a:avLst/>
                    </a:prstGeom>
                  </pic:spPr>
                </pic:pic>
              </a:graphicData>
            </a:graphic>
          </wp:inline>
        </w:drawing>
      </w:r>
      <w:r w:rsidR="00EE3992" w:rsidRPr="00E003B0">
        <w:rPr>
          <w:rFonts w:ascii="Arial" w:hAnsi="Arial" w:cs="Arial"/>
          <w:color w:val="000000"/>
          <w:sz w:val="40"/>
          <w:szCs w:val="40"/>
        </w:rPr>
        <w:t>Wij denken de dood ons in als een Niet-zijn, als een er-niet- meer-zijn.</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En: dood is dood, verder komen wij niet, het grote niets dwingt ons respect af en we houden ons hooguit op met geloof in het een of andere hiernamaals. Wij gaan ervan uit dat een niet-zijnde werkelijkheid onkenbaar is.</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 xml:space="preserve">Wij zijn echter in ons kennen cultureel bepaald door het denken en de semantiek. Door het benoemen in </w:t>
      </w:r>
      <w:r w:rsidR="00EE3992" w:rsidRPr="00E003B0">
        <w:rPr>
          <w:rFonts w:ascii="Arial" w:hAnsi="Arial" w:cs="Arial"/>
          <w:color w:val="000000"/>
          <w:sz w:val="40"/>
          <w:szCs w:val="40"/>
        </w:rPr>
        <w:lastRenderedPageBreak/>
        <w:t>woorden, taal, begrippen, zijn wij ons - innerlijk wel deg</w:t>
      </w:r>
      <w:r w:rsidR="00EE3992">
        <w:rPr>
          <w:rFonts w:ascii="Arial" w:hAnsi="Arial" w:cs="Arial"/>
          <w:color w:val="000000"/>
          <w:sz w:val="40"/>
          <w:szCs w:val="40"/>
        </w:rPr>
        <w:t>elijk aanwezige - vermogen tot</w:t>
      </w:r>
      <w:r w:rsidR="00EE3992" w:rsidRPr="00EC0A24">
        <w:rPr>
          <w:rFonts w:ascii="Arial" w:hAnsi="Arial" w:cs="Arial"/>
          <w:i/>
          <w:color w:val="000000"/>
          <w:sz w:val="40"/>
          <w:szCs w:val="40"/>
        </w:rPr>
        <w:t xml:space="preserve"> imagination</w:t>
      </w:r>
      <w:r w:rsidR="00EE3992">
        <w:rPr>
          <w:rFonts w:ascii="Arial" w:hAnsi="Arial" w:cs="Arial"/>
          <w:color w:val="000000"/>
          <w:sz w:val="40"/>
          <w:szCs w:val="40"/>
        </w:rPr>
        <w:t xml:space="preserve"> </w:t>
      </w:r>
      <w:proofErr w:type="gramStart"/>
      <w:r w:rsidR="00EE3992">
        <w:rPr>
          <w:rFonts w:ascii="Arial" w:hAnsi="Arial" w:cs="Arial"/>
          <w:color w:val="000000"/>
          <w:sz w:val="40"/>
          <w:szCs w:val="40"/>
        </w:rPr>
        <w:t>kwijt-</w:t>
      </w:r>
      <w:r w:rsidR="00EE3992" w:rsidRPr="00E003B0">
        <w:rPr>
          <w:rFonts w:ascii="Arial" w:hAnsi="Arial" w:cs="Arial"/>
          <w:color w:val="000000"/>
          <w:sz w:val="40"/>
          <w:szCs w:val="40"/>
        </w:rPr>
        <w:t>geraakt</w:t>
      </w:r>
      <w:proofErr w:type="gramEnd"/>
      <w:r w:rsidR="00EE3992" w:rsidRPr="00E003B0">
        <w:rPr>
          <w:rFonts w:ascii="Arial" w:hAnsi="Arial" w:cs="Arial"/>
          <w:color w:val="000000"/>
          <w:sz w:val="40"/>
          <w:szCs w:val="40"/>
        </w:rPr>
        <w:t>.</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Wie de werkelijkheid in zijn geheel wil ervaren, moet zichzelf de taal afleren. Alles is benoemd, het geluid van de vogel, het rood van de zon, de geur van de boom, de streling van de hand, de smaak van de kus.</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 xml:space="preserve">Laat dit alles varen, zuig nu als een spons de naakte </w:t>
      </w:r>
      <w:proofErr w:type="spellStart"/>
      <w:proofErr w:type="gramStart"/>
      <w:r w:rsidR="00EE3992" w:rsidRPr="00E003B0">
        <w:rPr>
          <w:rFonts w:ascii="Arial" w:hAnsi="Arial" w:cs="Arial"/>
          <w:color w:val="000000"/>
          <w:sz w:val="40"/>
          <w:szCs w:val="40"/>
        </w:rPr>
        <w:t>werkelijk</w:t>
      </w:r>
      <w:r w:rsidR="00EE3992">
        <w:rPr>
          <w:rFonts w:ascii="Arial" w:hAnsi="Arial" w:cs="Arial"/>
          <w:color w:val="000000"/>
          <w:sz w:val="40"/>
          <w:szCs w:val="40"/>
        </w:rPr>
        <w:t>-</w:t>
      </w:r>
      <w:r w:rsidR="00EE3992" w:rsidRPr="00E003B0">
        <w:rPr>
          <w:rFonts w:ascii="Arial" w:hAnsi="Arial" w:cs="Arial"/>
          <w:color w:val="000000"/>
          <w:sz w:val="40"/>
          <w:szCs w:val="40"/>
        </w:rPr>
        <w:t>heid</w:t>
      </w:r>
      <w:proofErr w:type="spellEnd"/>
      <w:proofErr w:type="gramEnd"/>
      <w:r w:rsidR="00EE3992" w:rsidRPr="00E003B0">
        <w:rPr>
          <w:rFonts w:ascii="Arial" w:hAnsi="Arial" w:cs="Arial"/>
          <w:color w:val="000000"/>
          <w:sz w:val="40"/>
          <w:szCs w:val="40"/>
        </w:rPr>
        <w:t xml:space="preserve"> in je op, alsof je opnieuw geboren wordt. Wij hebben met taal onszelf een Ik verschaft, een zogenaamde identiteit, een Zijnswijze.</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Maar we zijn iets anders: zoek het raadselachtige, het wonderlijke in de wereld om je heen. Dan ervaar je je werkelijke Zijn.</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Ook ons denken gaat in taal, als je jezelf traint daarvan los te komen, en je de eeuwige dialoog met jezelf weet stop te zetten, dan gaat je innerlijke zintuig werken, je verbeelding komt op gang.</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Toch hebben wij reeds kennis van een niet-zijnde wereld: in onze slaap dromen wij, in de overgang naar ontwaken kunnen wij een glimp opvangen van onze binnenwereld.</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Dat deze Tussen</w:t>
      </w:r>
      <w:r w:rsidR="00EE3992">
        <w:rPr>
          <w:rFonts w:ascii="Arial" w:hAnsi="Arial" w:cs="Arial"/>
          <w:color w:val="000000"/>
          <w:sz w:val="40"/>
          <w:szCs w:val="40"/>
        </w:rPr>
        <w:t>-</w:t>
      </w:r>
      <w:r w:rsidR="00EE3992" w:rsidRPr="00E003B0">
        <w:rPr>
          <w:rFonts w:ascii="Arial" w:hAnsi="Arial" w:cs="Arial"/>
          <w:color w:val="000000"/>
          <w:sz w:val="40"/>
          <w:szCs w:val="40"/>
        </w:rPr>
        <w:t>werkelijkheid bestaat valt te bewijzen door onderzoek.</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De technologische ontwikkelingen, in de moderne fysica en astronomie, maar met name ook</w:t>
      </w:r>
      <w:r w:rsidR="00EE3992" w:rsidRPr="00E003B0">
        <w:rPr>
          <w:rFonts w:ascii="MS Mincho" w:eastAsia="MS Mincho" w:hAnsi="MS Mincho" w:cs="MS Mincho"/>
          <w:color w:val="000000"/>
          <w:sz w:val="40"/>
          <w:szCs w:val="40"/>
        </w:rPr>
        <w:t> </w:t>
      </w:r>
      <w:proofErr w:type="gramStart"/>
      <w:r w:rsidR="00EE3992" w:rsidRPr="00E003B0">
        <w:rPr>
          <w:rFonts w:ascii="Arial" w:hAnsi="Arial" w:cs="Arial"/>
          <w:color w:val="000000"/>
          <w:sz w:val="40"/>
          <w:szCs w:val="40"/>
        </w:rPr>
        <w:t>in</w:t>
      </w:r>
      <w:proofErr w:type="gramEnd"/>
      <w:r w:rsidR="00EE3992" w:rsidRPr="00E003B0">
        <w:rPr>
          <w:rFonts w:ascii="Arial" w:hAnsi="Arial" w:cs="Arial"/>
          <w:color w:val="000000"/>
          <w:sz w:val="40"/>
          <w:szCs w:val="40"/>
        </w:rPr>
        <w:t xml:space="preserve"> de neurologie, maken duidelijk dat er meta - werkelijkheden bestaan, die wij niet slechts door nauwgezet wetenschappelijk onderzoek alleen in kaart kunnen brengen.</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 xml:space="preserve">De wetenschappelijke bestudering van bijvoorbeeld dromen beperkt zich </w:t>
      </w:r>
      <w:r w:rsidR="00EE3992" w:rsidRPr="00E003B0">
        <w:rPr>
          <w:rFonts w:ascii="Arial" w:hAnsi="Arial" w:cs="Arial"/>
          <w:color w:val="000000"/>
          <w:sz w:val="40"/>
          <w:szCs w:val="40"/>
        </w:rPr>
        <w:lastRenderedPageBreak/>
        <w:t>echter meestal tot het in kaart brengen van fysiologische processen (hersenonderzoek).</w:t>
      </w:r>
      <w:r w:rsidR="00EE3992" w:rsidRPr="00E003B0">
        <w:rPr>
          <w:rFonts w:ascii="MS Mincho" w:eastAsia="MS Mincho" w:hAnsi="MS Mincho" w:cs="MS Mincho"/>
          <w:color w:val="000000"/>
          <w:sz w:val="40"/>
          <w:szCs w:val="40"/>
        </w:rPr>
        <w:t> </w:t>
      </w:r>
      <w:r w:rsidR="00EE3992">
        <w:rPr>
          <w:rFonts w:ascii="MS Mincho" w:eastAsia="MS Mincho" w:hAnsi="MS Mincho" w:cs="MS Mincho"/>
          <w:color w:val="000000"/>
          <w:sz w:val="40"/>
          <w:szCs w:val="40"/>
        </w:rPr>
        <w:t xml:space="preserve">  </w:t>
      </w:r>
      <w:r w:rsidR="00EE3992" w:rsidRPr="00E003B0">
        <w:rPr>
          <w:rFonts w:ascii="Arial" w:hAnsi="Arial" w:cs="Arial"/>
          <w:color w:val="000000"/>
          <w:sz w:val="40"/>
          <w:szCs w:val="40"/>
        </w:rPr>
        <w:t>Om deze meta - of tussenwerkelijkheden goed en vooral volledig te beschrijven is het zaak onze filosofische basis te verbreden.</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Onze traditionele wijze van denken is wellicht zelfs een sta-in- de-weg voor diepere ervaringen van werkelijke kennis.</w:t>
      </w:r>
      <w:r w:rsidR="00EE3992" w:rsidRPr="00E003B0">
        <w:rPr>
          <w:rFonts w:ascii="MS Mincho" w:eastAsia="MS Mincho" w:hAnsi="MS Mincho" w:cs="MS Mincho"/>
          <w:color w:val="000000"/>
          <w:sz w:val="40"/>
          <w:szCs w:val="40"/>
        </w:rPr>
        <w:t> </w:t>
      </w:r>
      <w:r w:rsidR="00EE3992" w:rsidRPr="00E003B0">
        <w:rPr>
          <w:rFonts w:ascii="Arial" w:hAnsi="Arial" w:cs="Arial"/>
          <w:color w:val="000000"/>
          <w:sz w:val="40"/>
          <w:szCs w:val="40"/>
        </w:rPr>
        <w:t xml:space="preserve">Onze cultuur heeft de dood getracht uit te </w:t>
      </w:r>
      <w:r w:rsidR="00176FCF">
        <w:rPr>
          <w:rFonts w:ascii="Arial" w:hAnsi="Arial" w:cs="Arial"/>
          <w:color w:val="000000"/>
          <w:sz w:val="40"/>
          <w:szCs w:val="40"/>
        </w:rPr>
        <w:t xml:space="preserve">bannen. Maar door ons met ons </w:t>
      </w:r>
      <w:r w:rsidR="00EE3992" w:rsidRPr="00E003B0">
        <w:rPr>
          <w:rFonts w:ascii="Arial" w:hAnsi="Arial" w:cs="Arial"/>
          <w:color w:val="000000"/>
          <w:sz w:val="40"/>
          <w:szCs w:val="40"/>
        </w:rPr>
        <w:t>hele wezen open te stellen voor het totaal aan ervaringen die menselijkerwijze mogelijk zijn, ju</w:t>
      </w:r>
      <w:r w:rsidR="00176FCF">
        <w:rPr>
          <w:rFonts w:ascii="Arial" w:hAnsi="Arial" w:cs="Arial"/>
          <w:color w:val="000000"/>
          <w:sz w:val="40"/>
          <w:szCs w:val="40"/>
        </w:rPr>
        <w:t xml:space="preserve">ist </w:t>
      </w:r>
      <w:r w:rsidR="00EE3992" w:rsidRPr="00E003B0">
        <w:rPr>
          <w:rFonts w:ascii="Arial" w:hAnsi="Arial" w:cs="Arial"/>
          <w:color w:val="000000"/>
          <w:sz w:val="40"/>
          <w:szCs w:val="40"/>
        </w:rPr>
        <w:t xml:space="preserve">op het gebied van de dood, zullen wij </w:t>
      </w:r>
      <w:proofErr w:type="gramStart"/>
      <w:r w:rsidR="00EE3992" w:rsidRPr="00EC0A24">
        <w:rPr>
          <w:rFonts w:ascii="Arial" w:hAnsi="Arial" w:cs="Arial"/>
          <w:i/>
          <w:color w:val="000000"/>
          <w:sz w:val="40"/>
          <w:szCs w:val="40"/>
        </w:rPr>
        <w:t>vol - ledig</w:t>
      </w:r>
      <w:proofErr w:type="gramEnd"/>
      <w:r w:rsidR="00176FCF">
        <w:rPr>
          <w:rFonts w:ascii="Arial" w:hAnsi="Arial" w:cs="Arial"/>
          <w:color w:val="000000"/>
          <w:sz w:val="40"/>
          <w:szCs w:val="40"/>
        </w:rPr>
        <w:t xml:space="preserve"> leren leven.</w:t>
      </w:r>
      <w:r w:rsidR="00EE3992" w:rsidRPr="00E003B0">
        <w:rPr>
          <w:rFonts w:ascii="Arial" w:hAnsi="Arial" w:cs="Arial"/>
          <w:color w:val="000000"/>
          <w:sz w:val="40"/>
          <w:szCs w:val="40"/>
        </w:rPr>
        <w:t xml:space="preserve"> </w:t>
      </w:r>
    </w:p>
    <w:p w14:paraId="60D1077D" w14:textId="77777777" w:rsidR="00176FCF" w:rsidRDefault="00176FCF" w:rsidP="00EE3992">
      <w:pPr>
        <w:widowControl w:val="0"/>
        <w:autoSpaceDE w:val="0"/>
        <w:autoSpaceDN w:val="0"/>
        <w:adjustRightInd w:val="0"/>
        <w:spacing w:after="240" w:line="340" w:lineRule="atLeast"/>
        <w:rPr>
          <w:rFonts w:ascii="Arial" w:hAnsi="Arial" w:cs="Arial"/>
          <w:color w:val="FF0000"/>
          <w:sz w:val="40"/>
          <w:szCs w:val="40"/>
        </w:rPr>
      </w:pPr>
      <w:r w:rsidRPr="00FF69BE">
        <w:rPr>
          <w:noProof/>
          <w:lang w:eastAsia="nl-NL"/>
        </w:rPr>
        <w:drawing>
          <wp:inline distT="0" distB="0" distL="0" distR="0" wp14:anchorId="62703277" wp14:editId="04607944">
            <wp:extent cx="5551727" cy="2365109"/>
            <wp:effectExtent l="0" t="0" r="1143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63220" cy="2412606"/>
                    </a:xfrm>
                    <a:prstGeom prst="rect">
                      <a:avLst/>
                    </a:prstGeom>
                  </pic:spPr>
                </pic:pic>
              </a:graphicData>
            </a:graphic>
          </wp:inline>
        </w:drawing>
      </w:r>
    </w:p>
    <w:p w14:paraId="4E4AC1F1" w14:textId="36AED523" w:rsidR="00EE3992" w:rsidRPr="00EC0A24" w:rsidRDefault="00EE3992" w:rsidP="00EE3992">
      <w:pPr>
        <w:widowControl w:val="0"/>
        <w:autoSpaceDE w:val="0"/>
        <w:autoSpaceDN w:val="0"/>
        <w:adjustRightInd w:val="0"/>
        <w:spacing w:after="240" w:line="340" w:lineRule="atLeast"/>
        <w:rPr>
          <w:rFonts w:ascii="Arial" w:hAnsi="Arial" w:cs="Arial"/>
          <w:color w:val="FF0000"/>
          <w:sz w:val="40"/>
          <w:szCs w:val="40"/>
        </w:rPr>
      </w:pPr>
      <w:r w:rsidRPr="00EC0A24">
        <w:rPr>
          <w:rFonts w:ascii="Arial" w:hAnsi="Arial" w:cs="Arial"/>
          <w:color w:val="FF0000"/>
          <w:sz w:val="40"/>
          <w:szCs w:val="40"/>
        </w:rPr>
        <w:t xml:space="preserve">De Tijd en de Dood </w:t>
      </w:r>
    </w:p>
    <w:p w14:paraId="6A36A10E" w14:textId="6C336865"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F69BE">
        <w:rPr>
          <w:noProof/>
          <w:lang w:eastAsia="nl-NL"/>
        </w:rPr>
        <w:lastRenderedPageBreak/>
        <w:drawing>
          <wp:inline distT="0" distB="0" distL="0" distR="0" wp14:anchorId="35113919" wp14:editId="70C851AA">
            <wp:extent cx="5756910" cy="2706370"/>
            <wp:effectExtent l="0" t="0" r="8890" b="1143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6910" cy="2706370"/>
                    </a:xfrm>
                    <a:prstGeom prst="rect">
                      <a:avLst/>
                    </a:prstGeom>
                  </pic:spPr>
                </pic:pic>
              </a:graphicData>
            </a:graphic>
          </wp:inline>
        </w:drawing>
      </w:r>
    </w:p>
    <w:p w14:paraId="4CCD9311"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Willen wij erachter komen wie wij zijn, dan zullen wij ons ook bezig moeten houden met wie we zijn als we er niet meer zijn. </w:t>
      </w:r>
    </w:p>
    <w:p w14:paraId="058FCC1F"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Wie zich voorstelt hoe de tijd zich uitstrekt over miljoenen jaren, realiseert zich even de nietigheid van het eigen bestaan. </w:t>
      </w:r>
    </w:p>
    <w:p w14:paraId="3CC78254" w14:textId="3DDE6538" w:rsidR="00EE3992" w:rsidRPr="00B41DF7"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Wanneer je je in een heel drukke winkelstraat bevindt tussen talloze mensen die allemaal op weg zijn ergens naar toe, en je probeert je voor te stellen dat al deze mensen binnen 100 jaar allemaal dood zullen zijn, dan relativeert dat hun activiteiten nogal ingrijpend. Het eigenaardige is dat niemand zich deze relativering bewust schijnt te zijn: hoe de tijd verglijdt en de dood alles bepalend is, voor ieder van hen.</w:t>
      </w:r>
      <w:r w:rsidRPr="00E003B0">
        <w:rPr>
          <w:rFonts w:ascii="MS Mincho" w:eastAsia="MS Mincho" w:hAnsi="MS Mincho" w:cs="MS Mincho"/>
          <w:color w:val="000000"/>
          <w:sz w:val="40"/>
          <w:szCs w:val="40"/>
        </w:rPr>
        <w:t> </w:t>
      </w:r>
    </w:p>
    <w:p w14:paraId="56E4F706" w14:textId="42E3F297" w:rsidR="00EE3992" w:rsidRPr="00B41DF7"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Hoeveel tijd van leven heeft men nu helemaal? Hoeveel tijd wordt vermorst, hoeveel mensen leven in het bewustzijn van de hen toegemeten </w:t>
      </w:r>
      <w:r w:rsidRPr="00E003B0">
        <w:rPr>
          <w:rFonts w:ascii="Arial" w:hAnsi="Arial" w:cs="Arial"/>
          <w:color w:val="000000"/>
          <w:sz w:val="40"/>
          <w:szCs w:val="40"/>
        </w:rPr>
        <w:lastRenderedPageBreak/>
        <w:t>tijd? Hoe vaak zien wij een zonsondergang in ons leven, hoe vaak valt het ons op dat het volle maan is?</w:t>
      </w:r>
      <w:r w:rsidRPr="00E003B0">
        <w:rPr>
          <w:rFonts w:ascii="MS Mincho" w:eastAsia="MS Mincho" w:hAnsi="MS Mincho" w:cs="MS Mincho"/>
          <w:color w:val="000000"/>
          <w:sz w:val="40"/>
          <w:szCs w:val="40"/>
        </w:rPr>
        <w:t> </w:t>
      </w:r>
      <w:r w:rsidRPr="00E003B0">
        <w:rPr>
          <w:rFonts w:ascii="Arial" w:hAnsi="Arial" w:cs="Arial"/>
          <w:color w:val="000000"/>
          <w:sz w:val="40"/>
          <w:szCs w:val="40"/>
        </w:rPr>
        <w:t>Hoe vaak ook overkomen de diepste ervaringen ons?</w:t>
      </w:r>
      <w:r w:rsidRPr="00E003B0">
        <w:rPr>
          <w:rFonts w:ascii="MS Mincho" w:eastAsia="MS Mincho" w:hAnsi="MS Mincho" w:cs="MS Mincho"/>
          <w:color w:val="000000"/>
          <w:sz w:val="40"/>
          <w:szCs w:val="40"/>
        </w:rPr>
        <w:t> </w:t>
      </w:r>
      <w:r w:rsidRPr="00E003B0">
        <w:rPr>
          <w:rFonts w:ascii="Arial" w:hAnsi="Arial" w:cs="Arial"/>
          <w:color w:val="000000"/>
          <w:sz w:val="40"/>
          <w:szCs w:val="40"/>
        </w:rPr>
        <w:t>Hoe vaak staan wij stil bij onze eigen dood? Op een begrafenis geeft een kleine groep mensen ons nog een half uurtje echte aandacht en dat is het dan wel zo'n beetje...</w:t>
      </w:r>
      <w:r w:rsidRPr="00E003B0">
        <w:rPr>
          <w:rFonts w:ascii="MS Mincho" w:eastAsia="MS Mincho" w:hAnsi="MS Mincho" w:cs="MS Mincho"/>
          <w:color w:val="000000"/>
          <w:sz w:val="40"/>
          <w:szCs w:val="40"/>
        </w:rPr>
        <w:t> </w:t>
      </w:r>
      <w:r w:rsidRPr="00E003B0">
        <w:rPr>
          <w:rFonts w:ascii="Arial" w:hAnsi="Arial" w:cs="Arial"/>
          <w:color w:val="000000"/>
          <w:sz w:val="40"/>
          <w:szCs w:val="40"/>
        </w:rPr>
        <w:t>Is dat voldoende?</w:t>
      </w:r>
      <w:r w:rsidRPr="00E003B0">
        <w:rPr>
          <w:rFonts w:ascii="MS Mincho" w:eastAsia="MS Mincho" w:hAnsi="MS Mincho" w:cs="MS Mincho"/>
          <w:color w:val="000000"/>
          <w:sz w:val="40"/>
          <w:szCs w:val="40"/>
        </w:rPr>
        <w:t> </w:t>
      </w:r>
    </w:p>
    <w:p w14:paraId="0A05D9F4" w14:textId="75357A3B"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Kunnen wij ons een </w:t>
      </w:r>
      <w:proofErr w:type="gramStart"/>
      <w:r w:rsidRPr="00E003B0">
        <w:rPr>
          <w:rFonts w:ascii="Arial" w:hAnsi="Arial" w:cs="Arial"/>
          <w:color w:val="000000"/>
          <w:sz w:val="40"/>
          <w:szCs w:val="40"/>
        </w:rPr>
        <w:t>cultuur voorstellen</w:t>
      </w:r>
      <w:proofErr w:type="gramEnd"/>
      <w:r w:rsidRPr="00E003B0">
        <w:rPr>
          <w:rFonts w:ascii="Arial" w:hAnsi="Arial" w:cs="Arial"/>
          <w:color w:val="000000"/>
          <w:sz w:val="40"/>
          <w:szCs w:val="40"/>
        </w:rPr>
        <w:t xml:space="preserve"> waarbij het beeld van de dood (als het afstand doen van leven), alles bepalend is voor de kwaliteit van ons zo korte bestaan op deze aarde? Door voortdurend te sterven leren wij eindelijk te leven.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Door de dood te oefenen blijven we de tijd een stapje voor: wij weten al wie we zijn als we er niet meer zijn. </w:t>
      </w:r>
    </w:p>
    <w:p w14:paraId="49F0C9C3" w14:textId="40F99C0A" w:rsidR="00EE3992" w:rsidRPr="00B41DF7" w:rsidRDefault="00EE3992" w:rsidP="00EE3992">
      <w:pPr>
        <w:widowControl w:val="0"/>
        <w:autoSpaceDE w:val="0"/>
        <w:autoSpaceDN w:val="0"/>
        <w:adjustRightInd w:val="0"/>
        <w:spacing w:line="280" w:lineRule="atLeast"/>
        <w:rPr>
          <w:rFonts w:ascii="Arial" w:hAnsi="Arial" w:cs="Arial"/>
          <w:color w:val="000000"/>
          <w:sz w:val="40"/>
          <w:szCs w:val="40"/>
        </w:rPr>
      </w:pPr>
      <w:proofErr w:type="spellStart"/>
      <w:r w:rsidRPr="00EC0A24">
        <w:rPr>
          <w:rFonts w:ascii="Arial" w:hAnsi="Arial" w:cs="Arial"/>
          <w:color w:val="FF0000"/>
          <w:sz w:val="40"/>
          <w:szCs w:val="40"/>
        </w:rPr>
        <w:t>Heraclitos</w:t>
      </w:r>
      <w:proofErr w:type="spellEnd"/>
      <w:r w:rsidRPr="00EC0A24">
        <w:rPr>
          <w:rFonts w:ascii="Arial" w:hAnsi="Arial" w:cs="Arial"/>
          <w:color w:val="FF0000"/>
          <w:sz w:val="40"/>
          <w:szCs w:val="40"/>
        </w:rPr>
        <w:t xml:space="preserve"> </w:t>
      </w:r>
    </w:p>
    <w:p w14:paraId="35791AE7" w14:textId="77777777" w:rsidR="00EE3992" w:rsidRDefault="00EE3992" w:rsidP="00EE3992">
      <w:pPr>
        <w:widowControl w:val="0"/>
        <w:autoSpaceDE w:val="0"/>
        <w:autoSpaceDN w:val="0"/>
        <w:adjustRightInd w:val="0"/>
        <w:spacing w:line="280" w:lineRule="atLeast"/>
        <w:rPr>
          <w:rFonts w:ascii="Arial" w:hAnsi="Arial" w:cs="Arial"/>
          <w:color w:val="FF0000"/>
          <w:sz w:val="40"/>
          <w:szCs w:val="40"/>
        </w:rPr>
      </w:pPr>
    </w:p>
    <w:p w14:paraId="0209DA53" w14:textId="77777777" w:rsidR="00EE3992" w:rsidRPr="00A46BBA" w:rsidRDefault="00EE3992" w:rsidP="00EE3992">
      <w:pPr>
        <w:widowControl w:val="0"/>
        <w:autoSpaceDE w:val="0"/>
        <w:autoSpaceDN w:val="0"/>
        <w:adjustRightInd w:val="0"/>
        <w:spacing w:line="280" w:lineRule="atLeast"/>
        <w:rPr>
          <w:rFonts w:ascii="Arial" w:hAnsi="Arial" w:cs="Arial"/>
          <w:color w:val="FF0000"/>
          <w:sz w:val="40"/>
          <w:szCs w:val="40"/>
        </w:rPr>
      </w:pPr>
      <w:proofErr w:type="spellStart"/>
      <w:r w:rsidRPr="00E003B0">
        <w:rPr>
          <w:rFonts w:ascii="Arial" w:hAnsi="Arial" w:cs="Arial"/>
          <w:color w:val="000000"/>
          <w:sz w:val="40"/>
          <w:szCs w:val="40"/>
        </w:rPr>
        <w:t>Heraclitos</w:t>
      </w:r>
      <w:proofErr w:type="spellEnd"/>
      <w:r w:rsidRPr="00E003B0">
        <w:rPr>
          <w:rFonts w:ascii="Arial" w:hAnsi="Arial" w:cs="Arial"/>
          <w:color w:val="000000"/>
          <w:sz w:val="40"/>
          <w:szCs w:val="40"/>
        </w:rPr>
        <w:t xml:space="preserve"> stelde dat wij - wanneer we dood zijn - in de wereld van de dromen terecht komen.</w:t>
      </w:r>
      <w:r w:rsidRPr="00E003B0">
        <w:rPr>
          <w:rFonts w:ascii="MS Mincho" w:eastAsia="MS Mincho" w:hAnsi="MS Mincho" w:cs="MS Mincho"/>
          <w:color w:val="000000"/>
          <w:sz w:val="40"/>
          <w:szCs w:val="40"/>
        </w:rPr>
        <w:t> </w:t>
      </w:r>
    </w:p>
    <w:p w14:paraId="36461AB9" w14:textId="1F9F0D04" w:rsidR="00EE3992" w:rsidRPr="00B41DF7"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Deze gedachte is schitterend.</w:t>
      </w:r>
      <w:r w:rsidRPr="00E003B0">
        <w:rPr>
          <w:rFonts w:ascii="MS Mincho" w:eastAsia="MS Mincho" w:hAnsi="MS Mincho" w:cs="MS Mincho"/>
          <w:color w:val="000000"/>
          <w:sz w:val="40"/>
          <w:szCs w:val="40"/>
        </w:rPr>
        <w:t> </w:t>
      </w:r>
      <w:r w:rsidRPr="00E003B0">
        <w:rPr>
          <w:rFonts w:ascii="Arial" w:hAnsi="Arial" w:cs="Arial"/>
          <w:color w:val="000000"/>
          <w:sz w:val="40"/>
          <w:szCs w:val="40"/>
        </w:rPr>
        <w:t>Immers dromen zijn onze alter ego's, afsplitsingen van ons wezen, maar wel degelijk bestaand en aantoonbaar. Wanneer we dromen willen objectiveren, rijst de vraag: van welke stof zijn zij gemaakt, wat is het?</w:t>
      </w:r>
      <w:r w:rsidRPr="00E003B0">
        <w:rPr>
          <w:rFonts w:ascii="MS Mincho" w:eastAsia="MS Mincho" w:hAnsi="MS Mincho" w:cs="MS Mincho"/>
          <w:color w:val="000000"/>
          <w:sz w:val="40"/>
          <w:szCs w:val="40"/>
        </w:rPr>
        <w:t> </w:t>
      </w:r>
    </w:p>
    <w:p w14:paraId="0B38CBE1" w14:textId="77777777" w:rsidR="00176FCF" w:rsidRDefault="00B41DF7" w:rsidP="00EE3992">
      <w:pPr>
        <w:widowControl w:val="0"/>
        <w:autoSpaceDE w:val="0"/>
        <w:autoSpaceDN w:val="0"/>
        <w:adjustRightInd w:val="0"/>
        <w:spacing w:after="240" w:line="340" w:lineRule="atLeast"/>
        <w:rPr>
          <w:rFonts w:ascii="Arial" w:hAnsi="Arial" w:cs="Arial"/>
          <w:color w:val="000000"/>
          <w:sz w:val="40"/>
          <w:szCs w:val="40"/>
        </w:rPr>
      </w:pPr>
      <w:r w:rsidRPr="007F6118">
        <w:rPr>
          <w:noProof/>
          <w:lang w:eastAsia="nl-NL"/>
        </w:rPr>
        <w:lastRenderedPageBreak/>
        <w:drawing>
          <wp:inline distT="0" distB="0" distL="0" distR="0" wp14:anchorId="6E66BEC8" wp14:editId="772AB420">
            <wp:extent cx="5756910" cy="3521710"/>
            <wp:effectExtent l="0" t="0" r="889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6910" cy="3521710"/>
                    </a:xfrm>
                    <a:prstGeom prst="rect">
                      <a:avLst/>
                    </a:prstGeom>
                  </pic:spPr>
                </pic:pic>
              </a:graphicData>
            </a:graphic>
          </wp:inline>
        </w:drawing>
      </w:r>
    </w:p>
    <w:p w14:paraId="60540A9F" w14:textId="1CF21A7B"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Er heerst een Tussenwerkelijkheid, een universum van dromen, van verbeelding, een virtuele werkelijkheid die steeds opnieuw gestalte krijgt in mensen, in dieren, en misschien blijkt later ook elders in de werkelijkheid, in planten b.v. of in landschappen, in sterrenstelsels.</w:t>
      </w:r>
      <w:r w:rsidRPr="00E003B0">
        <w:rPr>
          <w:rFonts w:ascii="MS Mincho" w:eastAsia="MS Mincho" w:hAnsi="MS Mincho" w:cs="MS Mincho"/>
          <w:color w:val="000000"/>
          <w:sz w:val="40"/>
          <w:szCs w:val="40"/>
        </w:rPr>
        <w:t> </w:t>
      </w:r>
    </w:p>
    <w:p w14:paraId="13285872"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Overigens is het soms beter te spreken van visioenen, dat begrip is ruimer en veelomvattender (doch wel weer moeilijker te omschrijven).</w:t>
      </w:r>
      <w:r>
        <w:rPr>
          <w:rFonts w:ascii="Arial" w:hAnsi="Arial" w:cs="Arial"/>
          <w:color w:val="000000"/>
          <w:sz w:val="40"/>
          <w:szCs w:val="40"/>
        </w:rPr>
        <w:t xml:space="preserve"> </w:t>
      </w:r>
    </w:p>
    <w:p w14:paraId="0DD5C95C"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Wij komen zo uitgebreid mogelijk te spreken over de voeding van dit alles: het Zijnde als veroorzaker van het Niet-zijnde en het Niet-zijnde als de veroorzaker van al het Zijnde, en dat tegelijkertijd. </w:t>
      </w:r>
    </w:p>
    <w:p w14:paraId="5D9A8DE2"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
    <w:p w14:paraId="687EE30B" w14:textId="69E00AF6" w:rsidR="00EE3992" w:rsidRPr="00EC0A24" w:rsidRDefault="00EE3992" w:rsidP="00EE3992">
      <w:pPr>
        <w:widowControl w:val="0"/>
        <w:autoSpaceDE w:val="0"/>
        <w:autoSpaceDN w:val="0"/>
        <w:adjustRightInd w:val="0"/>
        <w:spacing w:after="240" w:line="340" w:lineRule="atLeast"/>
        <w:rPr>
          <w:rFonts w:ascii="Arial" w:hAnsi="Arial" w:cs="Arial"/>
          <w:color w:val="FF0000"/>
          <w:sz w:val="40"/>
          <w:szCs w:val="40"/>
        </w:rPr>
      </w:pPr>
      <w:r w:rsidRPr="00EC0A24">
        <w:rPr>
          <w:rFonts w:ascii="Arial" w:hAnsi="Arial" w:cs="Arial"/>
          <w:color w:val="FF0000"/>
          <w:sz w:val="40"/>
          <w:szCs w:val="40"/>
        </w:rPr>
        <w:t xml:space="preserve">De Tussenwerkelijkheid </w:t>
      </w:r>
    </w:p>
    <w:p w14:paraId="66D90598"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FF69BE">
        <w:rPr>
          <w:noProof/>
          <w:lang w:eastAsia="nl-NL"/>
        </w:rPr>
        <w:lastRenderedPageBreak/>
        <w:drawing>
          <wp:inline distT="0" distB="0" distL="0" distR="0" wp14:anchorId="5EE0C7EC" wp14:editId="706293E1">
            <wp:extent cx="5438283" cy="5949959"/>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53218" cy="5966300"/>
                    </a:xfrm>
                    <a:prstGeom prst="rect">
                      <a:avLst/>
                    </a:prstGeom>
                  </pic:spPr>
                </pic:pic>
              </a:graphicData>
            </a:graphic>
          </wp:inline>
        </w:drawing>
      </w:r>
    </w:p>
    <w:p w14:paraId="2EB887F0" w14:textId="77777777" w:rsidR="00EE3992" w:rsidRPr="00F52C1A" w:rsidRDefault="00EE3992" w:rsidP="00EE3992">
      <w:pPr>
        <w:widowControl w:val="0"/>
        <w:autoSpaceDE w:val="0"/>
        <w:autoSpaceDN w:val="0"/>
        <w:adjustRightInd w:val="0"/>
        <w:spacing w:after="240" w:line="340" w:lineRule="atLeast"/>
        <w:rPr>
          <w:rFonts w:ascii="Arial" w:hAnsi="Arial" w:cs="Arial"/>
          <w:i/>
          <w:color w:val="000000" w:themeColor="text1"/>
          <w:sz w:val="40"/>
          <w:szCs w:val="40"/>
        </w:rPr>
      </w:pPr>
      <w:r w:rsidRPr="00F52C1A">
        <w:rPr>
          <w:rFonts w:ascii="Arial" w:hAnsi="Arial" w:cs="Arial"/>
          <w:i/>
          <w:color w:val="000000" w:themeColor="text1"/>
          <w:sz w:val="40"/>
          <w:szCs w:val="40"/>
        </w:rPr>
        <w:t>Even vertoeven</w:t>
      </w:r>
      <w:r>
        <w:rPr>
          <w:rFonts w:ascii="Arial" w:hAnsi="Arial" w:cs="Arial"/>
          <w:i/>
          <w:color w:val="000000" w:themeColor="text1"/>
          <w:sz w:val="40"/>
          <w:szCs w:val="40"/>
        </w:rPr>
        <w:t xml:space="preserve"> in het Rijk van de Dood</w:t>
      </w:r>
      <w:r w:rsidRPr="00F52C1A">
        <w:rPr>
          <w:rFonts w:ascii="Arial" w:hAnsi="Arial" w:cs="Arial"/>
          <w:i/>
          <w:color w:val="000000" w:themeColor="text1"/>
          <w:sz w:val="40"/>
          <w:szCs w:val="40"/>
        </w:rPr>
        <w:t>?</w:t>
      </w:r>
      <w:r>
        <w:rPr>
          <w:rFonts w:ascii="Arial" w:hAnsi="Arial" w:cs="Arial"/>
          <w:i/>
          <w:color w:val="000000" w:themeColor="text1"/>
          <w:sz w:val="40"/>
          <w:szCs w:val="40"/>
        </w:rPr>
        <w:t xml:space="preserve"> Dat kan!</w:t>
      </w:r>
    </w:p>
    <w:p w14:paraId="7843D55B" w14:textId="77777777" w:rsidR="00EE3992" w:rsidRPr="00F52C1A"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Ik heb vaak gedroomd dat ik achtervolgd werd en badend in het zweet ontwaakte ik en bemerkte dat ik n i e t neergeschoten was, maar dat er in werkelijkheid een deur door de tocht met een harde knal dichtsloeg. Deze gelijktijdigheid zegt iets over de Tussenwerkelijkheid: deze bevat een voorspellend element ten aanzien van de werkelijkheid: in de droom word ik neergeschoten, </w:t>
      </w:r>
      <w:r w:rsidRPr="00E003B0">
        <w:rPr>
          <w:rFonts w:ascii="Arial" w:hAnsi="Arial" w:cs="Arial"/>
          <w:color w:val="000000"/>
          <w:sz w:val="40"/>
          <w:szCs w:val="40"/>
        </w:rPr>
        <w:lastRenderedPageBreak/>
        <w:t xml:space="preserve">maar hoe weet ik - in mijn droom - dat precies op dat moment de deur zal (gaan) dichtslaan? Anderzijds wordt in het verhaal van de droom toegewerkt naar het moment </w:t>
      </w:r>
      <w:proofErr w:type="spellStart"/>
      <w:r w:rsidRPr="00E003B0">
        <w:rPr>
          <w:rFonts w:ascii="Arial" w:hAnsi="Arial" w:cs="Arial"/>
          <w:color w:val="000000"/>
          <w:sz w:val="40"/>
          <w:szCs w:val="40"/>
        </w:rPr>
        <w:t>suprème</w:t>
      </w:r>
      <w:proofErr w:type="spellEnd"/>
      <w:r w:rsidRPr="00E003B0">
        <w:rPr>
          <w:rFonts w:ascii="Arial" w:hAnsi="Arial" w:cs="Arial"/>
          <w:color w:val="000000"/>
          <w:sz w:val="40"/>
          <w:szCs w:val="40"/>
        </w:rPr>
        <w:t xml:space="preserve"> waarin het schot valt: heel even ben ik dood. </w:t>
      </w:r>
      <w:r>
        <w:rPr>
          <w:rFonts w:ascii="Arial" w:hAnsi="Arial" w:cs="Arial"/>
          <w:color w:val="000000"/>
          <w:sz w:val="40"/>
          <w:szCs w:val="40"/>
        </w:rPr>
        <w:t xml:space="preserve">                       </w:t>
      </w:r>
      <w:r w:rsidRPr="00E003B0">
        <w:rPr>
          <w:rFonts w:ascii="Arial" w:hAnsi="Arial" w:cs="Arial"/>
          <w:color w:val="000000"/>
          <w:sz w:val="40"/>
          <w:szCs w:val="40"/>
        </w:rPr>
        <w:t>De twee werkelijkheden l i j k e n geheel en al los te staan van elkaar, maar toch vallen zij samen, veroorzaken elkaar zelfs. Dit is heel moeilijk te bevatten.</w:t>
      </w:r>
      <w:r w:rsidRPr="00E003B0">
        <w:rPr>
          <w:rFonts w:ascii="MS Mincho" w:eastAsia="MS Mincho" w:hAnsi="MS Mincho" w:cs="MS Mincho"/>
          <w:color w:val="000000"/>
          <w:sz w:val="40"/>
          <w:szCs w:val="40"/>
        </w:rPr>
        <w:t> </w:t>
      </w:r>
    </w:p>
    <w:p w14:paraId="5D5CF5B9"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Dit is zo’</w:t>
      </w:r>
      <w:r w:rsidRPr="00E003B0">
        <w:rPr>
          <w:rFonts w:ascii="Arial" w:hAnsi="Arial" w:cs="Arial"/>
          <w:color w:val="000000"/>
          <w:sz w:val="40"/>
          <w:szCs w:val="40"/>
        </w:rPr>
        <w:t xml:space="preserve">n </w:t>
      </w:r>
      <w:proofErr w:type="gramStart"/>
      <w:r w:rsidRPr="00E003B0">
        <w:rPr>
          <w:rFonts w:ascii="Arial" w:hAnsi="Arial" w:cs="Arial"/>
          <w:color w:val="000000"/>
          <w:sz w:val="40"/>
          <w:szCs w:val="40"/>
        </w:rPr>
        <w:t>vol - ledig</w:t>
      </w:r>
      <w:proofErr w:type="gramEnd"/>
      <w:r w:rsidRPr="00E003B0">
        <w:rPr>
          <w:rFonts w:ascii="Arial" w:hAnsi="Arial" w:cs="Arial"/>
          <w:color w:val="000000"/>
          <w:sz w:val="40"/>
          <w:szCs w:val="40"/>
        </w:rPr>
        <w:t xml:space="preserve"> moment, een Zijnde en Niet-zijnde ervaring, we vertoeven - heel even - in het Rijk van de Dood. </w:t>
      </w:r>
    </w:p>
    <w:p w14:paraId="524BA92D" w14:textId="53116378"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B24DF2D" wp14:editId="5092CDD6">
            <wp:extent cx="103505" cy="14605"/>
            <wp:effectExtent l="0" t="0" r="0" b="10795"/>
            <wp:docPr id="147" name="Afbeelding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AEF7AC3" wp14:editId="40455385">
            <wp:extent cx="59055" cy="14605"/>
            <wp:effectExtent l="0" t="0" r="0" b="10795"/>
            <wp:docPr id="146" name="Afbeeld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EA1F680" wp14:editId="667A5687">
            <wp:extent cx="59055" cy="14605"/>
            <wp:effectExtent l="0" t="0" r="0" b="10795"/>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E566490" wp14:editId="535CDB40">
            <wp:extent cx="14605" cy="103505"/>
            <wp:effectExtent l="0" t="0" r="10795" b="0"/>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C5418AB" wp14:editId="3143199C">
            <wp:extent cx="14605" cy="103505"/>
            <wp:effectExtent l="0" t="0" r="10795" b="0"/>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63A4611" wp14:editId="349EF68F">
            <wp:extent cx="14605" cy="59055"/>
            <wp:effectExtent l="0" t="0" r="10795" b="0"/>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51659381" wp14:editId="40D8A79C">
            <wp:extent cx="14605" cy="59055"/>
            <wp:effectExtent l="0" t="0" r="10795" b="0"/>
            <wp:docPr id="141"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3BA5FD90" w14:textId="77777777" w:rsidR="00EE3992"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52A2ED27" wp14:editId="4F70D712">
            <wp:extent cx="14605" cy="103505"/>
            <wp:effectExtent l="0" t="0" r="10795"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6F7A894" wp14:editId="560B03D7">
            <wp:extent cx="14605" cy="59055"/>
            <wp:effectExtent l="0" t="0" r="10795" b="0"/>
            <wp:docPr id="139" name="Afbeeld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F9F3348" wp14:editId="197F4BBE">
            <wp:extent cx="14605" cy="103505"/>
            <wp:effectExtent l="0" t="0" r="10795" b="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38971CB" wp14:editId="0ADF5450">
            <wp:extent cx="14605" cy="59055"/>
            <wp:effectExtent l="0" t="0" r="10795" b="0"/>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4B23331" wp14:editId="3362A622">
            <wp:extent cx="103505" cy="14605"/>
            <wp:effectExtent l="0" t="0" r="0" b="10795"/>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A8C3D31" wp14:editId="21146EA6">
            <wp:extent cx="103505" cy="14605"/>
            <wp:effectExtent l="0" t="0" r="0" b="10795"/>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27E594B9" wp14:editId="2D873C73">
            <wp:extent cx="59055" cy="14605"/>
            <wp:effectExtent l="0" t="0" r="0" b="10795"/>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826C6F1" wp14:editId="42AAEA1C">
            <wp:extent cx="59055" cy="14605"/>
            <wp:effectExtent l="0" t="0" r="0" b="10795"/>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69FD4B76" w14:textId="77777777" w:rsidR="00EE3992" w:rsidRDefault="00EE3992" w:rsidP="00EE3992">
      <w:pPr>
        <w:widowControl w:val="0"/>
        <w:autoSpaceDE w:val="0"/>
        <w:autoSpaceDN w:val="0"/>
        <w:adjustRightInd w:val="0"/>
        <w:spacing w:line="280" w:lineRule="atLeast"/>
        <w:rPr>
          <w:rFonts w:ascii="Arial" w:hAnsi="Arial" w:cs="Arial"/>
          <w:color w:val="FF0000"/>
          <w:sz w:val="40"/>
          <w:szCs w:val="40"/>
        </w:rPr>
      </w:pPr>
      <w:r w:rsidRPr="00EC0A24">
        <w:rPr>
          <w:rFonts w:ascii="Arial" w:hAnsi="Arial" w:cs="Arial"/>
          <w:color w:val="FF0000"/>
          <w:sz w:val="40"/>
          <w:szCs w:val="40"/>
        </w:rPr>
        <w:t xml:space="preserve">Schema: </w:t>
      </w:r>
    </w:p>
    <w:p w14:paraId="3544D904" w14:textId="77777777" w:rsidR="00EE3992" w:rsidRPr="00F52C1A" w:rsidRDefault="00EE3992" w:rsidP="00EE3992">
      <w:pPr>
        <w:widowControl w:val="0"/>
        <w:autoSpaceDE w:val="0"/>
        <w:autoSpaceDN w:val="0"/>
        <w:adjustRightInd w:val="0"/>
        <w:spacing w:line="280" w:lineRule="atLeast"/>
        <w:rPr>
          <w:rFonts w:ascii="Arial" w:hAnsi="Arial" w:cs="Arial"/>
          <w:color w:val="000000"/>
          <w:sz w:val="40"/>
          <w:szCs w:val="40"/>
        </w:rPr>
      </w:pPr>
    </w:p>
    <w:p w14:paraId="2D463E8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Stel:</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sidRPr="00E003B0">
        <w:rPr>
          <w:rFonts w:ascii="Arial" w:hAnsi="Arial" w:cs="Arial"/>
          <w:color w:val="000000"/>
          <w:sz w:val="40"/>
          <w:szCs w:val="40"/>
        </w:rPr>
        <w:t xml:space="preserve">het Zijnde </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 X</w:t>
      </w:r>
    </w:p>
    <w:p w14:paraId="7ADA87BA"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Stel:</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sidRPr="00E003B0">
        <w:rPr>
          <w:rFonts w:ascii="Arial" w:hAnsi="Arial" w:cs="Arial"/>
          <w:color w:val="000000"/>
          <w:sz w:val="40"/>
          <w:szCs w:val="40"/>
        </w:rPr>
        <w:t xml:space="preserve">het Niet-zijnde </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 - X</w:t>
      </w:r>
    </w:p>
    <w:p w14:paraId="2C95E8FA"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Stel:</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sidRPr="00E003B0">
        <w:rPr>
          <w:rFonts w:ascii="Arial" w:hAnsi="Arial" w:cs="Arial"/>
          <w:color w:val="000000"/>
          <w:sz w:val="40"/>
          <w:szCs w:val="40"/>
        </w:rPr>
        <w:t xml:space="preserve">de Zekerheid </w:t>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 Y</w:t>
      </w:r>
    </w:p>
    <w:p w14:paraId="0E1782C9"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gramStart"/>
      <w:r>
        <w:rPr>
          <w:rFonts w:ascii="Arial" w:hAnsi="Arial" w:cs="Arial"/>
          <w:color w:val="000000"/>
          <w:sz w:val="40"/>
          <w:szCs w:val="40"/>
        </w:rPr>
        <w:t xml:space="preserve">Stel:   </w:t>
      </w:r>
      <w:proofErr w:type="gramEnd"/>
      <w:r>
        <w:rPr>
          <w:rFonts w:ascii="Arial" w:hAnsi="Arial" w:cs="Arial"/>
          <w:color w:val="000000"/>
          <w:sz w:val="40"/>
          <w:szCs w:val="40"/>
        </w:rPr>
        <w:tab/>
      </w:r>
      <w:r>
        <w:rPr>
          <w:rFonts w:ascii="Arial" w:hAnsi="Arial" w:cs="Arial"/>
          <w:color w:val="000000"/>
          <w:sz w:val="40"/>
          <w:szCs w:val="40"/>
        </w:rPr>
        <w:tab/>
      </w:r>
      <w:r>
        <w:rPr>
          <w:rFonts w:ascii="Arial" w:hAnsi="Arial" w:cs="Arial"/>
          <w:color w:val="000000"/>
          <w:sz w:val="40"/>
          <w:szCs w:val="40"/>
        </w:rPr>
        <w:tab/>
        <w:t xml:space="preserve">de Tussenwerkelijkheid </w:t>
      </w:r>
      <w:r>
        <w:rPr>
          <w:rFonts w:ascii="Arial" w:hAnsi="Arial" w:cs="Arial"/>
          <w:color w:val="000000"/>
          <w:sz w:val="40"/>
          <w:szCs w:val="40"/>
        </w:rPr>
        <w:tab/>
        <w:t>= Z</w:t>
      </w:r>
    </w:p>
    <w:p w14:paraId="3CD6667E" w14:textId="77777777" w:rsidR="00EE3992" w:rsidRDefault="00EE3992" w:rsidP="00EE3992">
      <w:pPr>
        <w:widowControl w:val="0"/>
        <w:autoSpaceDE w:val="0"/>
        <w:autoSpaceDN w:val="0"/>
        <w:adjustRightInd w:val="0"/>
        <w:spacing w:after="240" w:line="340" w:lineRule="atLeast"/>
        <w:rPr>
          <w:rFonts w:ascii="Arial" w:hAnsi="Arial" w:cs="Arial"/>
          <w:color w:val="FF0000"/>
          <w:sz w:val="40"/>
          <w:szCs w:val="40"/>
        </w:rPr>
      </w:pPr>
    </w:p>
    <w:p w14:paraId="0826C3B2" w14:textId="77777777" w:rsidR="00EE3992" w:rsidRPr="000A7717" w:rsidRDefault="00EE3992" w:rsidP="00EE3992">
      <w:pPr>
        <w:widowControl w:val="0"/>
        <w:autoSpaceDE w:val="0"/>
        <w:autoSpaceDN w:val="0"/>
        <w:adjustRightInd w:val="0"/>
        <w:spacing w:after="240" w:line="340" w:lineRule="atLeast"/>
        <w:rPr>
          <w:rFonts w:ascii="MS Mincho" w:eastAsia="MS Mincho" w:hAnsi="MS Mincho" w:cs="MS Mincho"/>
          <w:color w:val="FF0000"/>
          <w:sz w:val="40"/>
          <w:szCs w:val="40"/>
        </w:rPr>
      </w:pPr>
      <w:r w:rsidRPr="000A7717">
        <w:rPr>
          <w:rFonts w:ascii="Arial" w:hAnsi="Arial" w:cs="Arial"/>
          <w:color w:val="FF0000"/>
          <w:sz w:val="40"/>
          <w:szCs w:val="40"/>
        </w:rPr>
        <w:t xml:space="preserve">We hebben gezien: </w:t>
      </w:r>
      <w:r w:rsidRPr="000A7717">
        <w:rPr>
          <w:rFonts w:ascii="Arial" w:hAnsi="Arial" w:cs="Arial"/>
          <w:color w:val="FF0000"/>
          <w:sz w:val="40"/>
          <w:szCs w:val="40"/>
        </w:rPr>
        <w:tab/>
        <w:t xml:space="preserve"> </w:t>
      </w:r>
      <w:r>
        <w:rPr>
          <w:rFonts w:ascii="Arial" w:hAnsi="Arial" w:cs="Arial"/>
          <w:color w:val="FF0000"/>
          <w:sz w:val="40"/>
          <w:szCs w:val="40"/>
        </w:rPr>
        <w:t xml:space="preserve">                          </w:t>
      </w:r>
      <w:r w:rsidRPr="000A7717">
        <w:rPr>
          <w:rFonts w:ascii="Arial" w:hAnsi="Arial" w:cs="Arial"/>
          <w:color w:val="FF0000"/>
          <w:sz w:val="40"/>
          <w:szCs w:val="40"/>
        </w:rPr>
        <w:t>- X = Y</w:t>
      </w:r>
      <w:r>
        <w:rPr>
          <w:rFonts w:ascii="Arial" w:hAnsi="Arial" w:cs="Arial"/>
          <w:color w:val="FF0000"/>
          <w:sz w:val="40"/>
          <w:szCs w:val="40"/>
        </w:rPr>
        <w:t xml:space="preserve"> </w:t>
      </w:r>
      <w:r w:rsidRPr="000A7717">
        <w:rPr>
          <w:rFonts w:ascii="MS Mincho" w:eastAsia="MS Mincho" w:hAnsi="MS Mincho" w:cs="MS Mincho"/>
          <w:color w:val="FF0000"/>
          <w:sz w:val="40"/>
          <w:szCs w:val="40"/>
        </w:rPr>
        <w:t> </w:t>
      </w:r>
    </w:p>
    <w:p w14:paraId="522E47EC"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dat</w:t>
      </w:r>
      <w:proofErr w:type="gramEnd"/>
      <w:r w:rsidRPr="00E003B0">
        <w:rPr>
          <w:rFonts w:ascii="Arial" w:hAnsi="Arial" w:cs="Arial"/>
          <w:color w:val="000000"/>
          <w:sz w:val="40"/>
          <w:szCs w:val="40"/>
        </w:rPr>
        <w:t xml:space="preserve"> is:</w:t>
      </w:r>
      <w:r w:rsidRPr="00E003B0">
        <w:rPr>
          <w:rFonts w:ascii="MS Mincho" w:eastAsia="MS Mincho" w:hAnsi="MS Mincho" w:cs="MS Mincho"/>
          <w:color w:val="000000"/>
          <w:sz w:val="40"/>
          <w:szCs w:val="40"/>
        </w:rPr>
        <w:t> </w:t>
      </w:r>
    </w:p>
    <w:p w14:paraId="548A14C8"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het</w:t>
      </w:r>
      <w:proofErr w:type="gramEnd"/>
      <w:r w:rsidRPr="00E003B0">
        <w:rPr>
          <w:rFonts w:ascii="Arial" w:hAnsi="Arial" w:cs="Arial"/>
          <w:color w:val="000000"/>
          <w:sz w:val="40"/>
          <w:szCs w:val="40"/>
        </w:rPr>
        <w:t xml:space="preserve"> Niet-zijnde =</w:t>
      </w:r>
      <w:r w:rsidRPr="00E003B0">
        <w:rPr>
          <w:rFonts w:ascii="MS Mincho" w:eastAsia="MS Mincho" w:hAnsi="MS Mincho" w:cs="MS Mincho"/>
          <w:color w:val="000000"/>
          <w:sz w:val="40"/>
          <w:szCs w:val="40"/>
        </w:rPr>
        <w:t> </w:t>
      </w:r>
    </w:p>
    <w:p w14:paraId="119A9CBA" w14:textId="57B1251F" w:rsidR="00EE3992" w:rsidRPr="00BA3195"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een</w:t>
      </w:r>
      <w:proofErr w:type="gramEnd"/>
      <w:r w:rsidRPr="00E003B0">
        <w:rPr>
          <w:rFonts w:ascii="Arial" w:hAnsi="Arial" w:cs="Arial"/>
          <w:color w:val="000000"/>
          <w:sz w:val="40"/>
          <w:szCs w:val="40"/>
        </w:rPr>
        <w:t xml:space="preserve"> (te kennen, alleen hoe?) Zekerheid </w:t>
      </w:r>
    </w:p>
    <w:p w14:paraId="737B41BE" w14:textId="77777777" w:rsidR="00EE3992" w:rsidRPr="000A7717" w:rsidRDefault="00EE3992" w:rsidP="00EE3992">
      <w:pPr>
        <w:widowControl w:val="0"/>
        <w:autoSpaceDE w:val="0"/>
        <w:autoSpaceDN w:val="0"/>
        <w:adjustRightInd w:val="0"/>
        <w:spacing w:after="240" w:line="340" w:lineRule="atLeast"/>
        <w:rPr>
          <w:rFonts w:ascii="MS Mincho" w:eastAsia="MS Mincho" w:hAnsi="MS Mincho" w:cs="MS Mincho"/>
          <w:color w:val="FF0000"/>
          <w:sz w:val="40"/>
          <w:szCs w:val="40"/>
        </w:rPr>
      </w:pPr>
      <w:proofErr w:type="gramStart"/>
      <w:r w:rsidRPr="000A7717">
        <w:rPr>
          <w:rFonts w:ascii="Arial" w:hAnsi="Arial" w:cs="Arial"/>
          <w:color w:val="FF0000"/>
          <w:sz w:val="40"/>
          <w:szCs w:val="40"/>
        </w:rPr>
        <w:lastRenderedPageBreak/>
        <w:t>nu</w:t>
      </w:r>
      <w:proofErr w:type="gramEnd"/>
      <w:r w:rsidRPr="000A7717">
        <w:rPr>
          <w:rFonts w:ascii="Arial" w:hAnsi="Arial" w:cs="Arial"/>
          <w:color w:val="FF0000"/>
          <w:sz w:val="40"/>
          <w:szCs w:val="40"/>
        </w:rPr>
        <w:t xml:space="preserve">: </w:t>
      </w:r>
      <w:r w:rsidRPr="000A7717">
        <w:rPr>
          <w:rFonts w:ascii="Arial" w:hAnsi="Arial" w:cs="Arial"/>
          <w:color w:val="FF0000"/>
          <w:sz w:val="40"/>
          <w:szCs w:val="40"/>
        </w:rPr>
        <w:tab/>
      </w:r>
      <w:r w:rsidRPr="000A7717">
        <w:rPr>
          <w:rFonts w:ascii="Arial" w:hAnsi="Arial" w:cs="Arial"/>
          <w:color w:val="FF0000"/>
          <w:sz w:val="40"/>
          <w:szCs w:val="40"/>
        </w:rPr>
        <w:tab/>
      </w:r>
      <w:r w:rsidRPr="000A7717">
        <w:rPr>
          <w:rFonts w:ascii="Arial" w:hAnsi="Arial" w:cs="Arial"/>
          <w:color w:val="FF0000"/>
          <w:sz w:val="40"/>
          <w:szCs w:val="40"/>
        </w:rPr>
        <w:tab/>
      </w:r>
      <w:r w:rsidRPr="000A7717">
        <w:rPr>
          <w:rFonts w:ascii="Arial" w:hAnsi="Arial" w:cs="Arial"/>
          <w:color w:val="FF0000"/>
          <w:sz w:val="40"/>
          <w:szCs w:val="40"/>
        </w:rPr>
        <w:tab/>
      </w:r>
      <w:r w:rsidRPr="000A7717">
        <w:rPr>
          <w:rFonts w:ascii="Arial" w:hAnsi="Arial" w:cs="Arial"/>
          <w:color w:val="FF0000"/>
          <w:sz w:val="40"/>
          <w:szCs w:val="40"/>
        </w:rPr>
        <w:tab/>
      </w:r>
      <w:r w:rsidRPr="000A7717">
        <w:rPr>
          <w:rFonts w:ascii="Arial" w:hAnsi="Arial" w:cs="Arial"/>
          <w:color w:val="FF0000"/>
          <w:sz w:val="40"/>
          <w:szCs w:val="40"/>
        </w:rPr>
        <w:tab/>
      </w:r>
      <w:r>
        <w:rPr>
          <w:rFonts w:ascii="Arial" w:hAnsi="Arial" w:cs="Arial"/>
          <w:color w:val="FF0000"/>
          <w:sz w:val="40"/>
          <w:szCs w:val="40"/>
        </w:rPr>
        <w:t xml:space="preserve">              </w:t>
      </w:r>
      <w:r w:rsidRPr="000A7717">
        <w:rPr>
          <w:rFonts w:ascii="Arial" w:hAnsi="Arial" w:cs="Arial"/>
          <w:color w:val="FF0000"/>
          <w:sz w:val="40"/>
          <w:szCs w:val="40"/>
        </w:rPr>
        <w:t>- X = (Z+X) = Y</w:t>
      </w:r>
      <w:r w:rsidRPr="000A7717">
        <w:rPr>
          <w:rFonts w:ascii="MS Mincho" w:eastAsia="MS Mincho" w:hAnsi="MS Mincho" w:cs="MS Mincho"/>
          <w:color w:val="FF0000"/>
          <w:sz w:val="40"/>
          <w:szCs w:val="40"/>
        </w:rPr>
        <w:t> </w:t>
      </w:r>
    </w:p>
    <w:p w14:paraId="5A95FC60"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dat</w:t>
      </w:r>
      <w:proofErr w:type="gramEnd"/>
      <w:r w:rsidRPr="00E003B0">
        <w:rPr>
          <w:rFonts w:ascii="Arial" w:hAnsi="Arial" w:cs="Arial"/>
          <w:color w:val="000000"/>
          <w:sz w:val="40"/>
          <w:szCs w:val="40"/>
        </w:rPr>
        <w:t xml:space="preserve"> is:</w:t>
      </w:r>
      <w:r w:rsidRPr="00E003B0">
        <w:rPr>
          <w:rFonts w:ascii="MS Mincho" w:eastAsia="MS Mincho" w:hAnsi="MS Mincho" w:cs="MS Mincho"/>
          <w:color w:val="000000"/>
          <w:sz w:val="40"/>
          <w:szCs w:val="40"/>
        </w:rPr>
        <w:t> </w:t>
      </w:r>
    </w:p>
    <w:p w14:paraId="46FFCD82"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het</w:t>
      </w:r>
      <w:proofErr w:type="gramEnd"/>
      <w:r w:rsidRPr="00E003B0">
        <w:rPr>
          <w:rFonts w:ascii="Arial" w:hAnsi="Arial" w:cs="Arial"/>
          <w:color w:val="000000"/>
          <w:sz w:val="40"/>
          <w:szCs w:val="40"/>
        </w:rPr>
        <w:t xml:space="preserve"> Niet-zijnde =</w:t>
      </w:r>
      <w:r w:rsidRPr="00E003B0">
        <w:rPr>
          <w:rFonts w:ascii="MS Mincho" w:eastAsia="MS Mincho" w:hAnsi="MS Mincho" w:cs="MS Mincho"/>
          <w:color w:val="000000"/>
          <w:sz w:val="40"/>
          <w:szCs w:val="40"/>
        </w:rPr>
        <w:t> </w:t>
      </w:r>
    </w:p>
    <w:p w14:paraId="5E7BDDE0"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de</w:t>
      </w:r>
      <w:proofErr w:type="gramEnd"/>
      <w:r w:rsidRPr="00E003B0">
        <w:rPr>
          <w:rFonts w:ascii="Arial" w:hAnsi="Arial" w:cs="Arial"/>
          <w:color w:val="000000"/>
          <w:sz w:val="40"/>
          <w:szCs w:val="40"/>
        </w:rPr>
        <w:t xml:space="preserve"> Tussenwerkelijkheid en het Zijnde, tegelijkertijd, = een (nu te kennen) Zekerheid </w:t>
      </w:r>
    </w:p>
    <w:p w14:paraId="50FBB88F" w14:textId="77777777" w:rsidR="00EE3992" w:rsidRDefault="00EE3992" w:rsidP="00EE3992">
      <w:pPr>
        <w:widowControl w:val="0"/>
        <w:autoSpaceDE w:val="0"/>
        <w:autoSpaceDN w:val="0"/>
        <w:adjustRightInd w:val="0"/>
        <w:spacing w:after="240" w:line="340" w:lineRule="atLeast"/>
        <w:rPr>
          <w:rFonts w:ascii="Arial" w:hAnsi="Arial" w:cs="Arial"/>
          <w:color w:val="FF0000"/>
          <w:sz w:val="40"/>
          <w:szCs w:val="40"/>
        </w:rPr>
      </w:pPr>
    </w:p>
    <w:p w14:paraId="63E42C26" w14:textId="77777777" w:rsidR="00EE3992" w:rsidRPr="000A7717" w:rsidRDefault="00EE3992" w:rsidP="00EE3992">
      <w:pPr>
        <w:widowControl w:val="0"/>
        <w:autoSpaceDE w:val="0"/>
        <w:autoSpaceDN w:val="0"/>
        <w:adjustRightInd w:val="0"/>
        <w:spacing w:after="240" w:line="340" w:lineRule="atLeast"/>
        <w:rPr>
          <w:rFonts w:ascii="MS Mincho" w:eastAsia="MS Mincho" w:hAnsi="MS Mincho" w:cs="MS Mincho"/>
          <w:color w:val="FF0000"/>
          <w:sz w:val="40"/>
          <w:szCs w:val="40"/>
        </w:rPr>
      </w:pPr>
      <w:proofErr w:type="gramStart"/>
      <w:r w:rsidRPr="000A7717">
        <w:rPr>
          <w:rFonts w:ascii="Arial" w:hAnsi="Arial" w:cs="Arial"/>
          <w:color w:val="FF0000"/>
          <w:sz w:val="40"/>
          <w:szCs w:val="40"/>
        </w:rPr>
        <w:t>nu</w:t>
      </w:r>
      <w:proofErr w:type="gramEnd"/>
      <w:r w:rsidRPr="000A7717">
        <w:rPr>
          <w:rFonts w:ascii="Arial" w:hAnsi="Arial" w:cs="Arial"/>
          <w:color w:val="FF0000"/>
          <w:sz w:val="40"/>
          <w:szCs w:val="40"/>
        </w:rPr>
        <w:t xml:space="preserve"> (vereenvoudigd): </w:t>
      </w:r>
      <w:r w:rsidRPr="000A7717">
        <w:rPr>
          <w:rFonts w:ascii="Arial" w:hAnsi="Arial" w:cs="Arial"/>
          <w:color w:val="FF0000"/>
          <w:sz w:val="40"/>
          <w:szCs w:val="40"/>
        </w:rPr>
        <w:tab/>
      </w:r>
      <w:r>
        <w:rPr>
          <w:rFonts w:ascii="Arial" w:hAnsi="Arial" w:cs="Arial"/>
          <w:color w:val="FF0000"/>
          <w:sz w:val="40"/>
          <w:szCs w:val="40"/>
        </w:rPr>
        <w:t xml:space="preserve">                    </w:t>
      </w:r>
      <w:r w:rsidRPr="000A7717">
        <w:rPr>
          <w:rFonts w:ascii="Arial" w:hAnsi="Arial" w:cs="Arial"/>
          <w:color w:val="FF0000"/>
          <w:sz w:val="40"/>
          <w:szCs w:val="40"/>
        </w:rPr>
        <w:t>- X = (Z+X)</w:t>
      </w:r>
      <w:r w:rsidRPr="000A7717">
        <w:rPr>
          <w:rFonts w:ascii="MS Mincho" w:eastAsia="MS Mincho" w:hAnsi="MS Mincho" w:cs="MS Mincho"/>
          <w:color w:val="FF0000"/>
          <w:sz w:val="40"/>
          <w:szCs w:val="40"/>
        </w:rPr>
        <w:t> </w:t>
      </w:r>
    </w:p>
    <w:p w14:paraId="437EA4B7"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dat</w:t>
      </w:r>
      <w:proofErr w:type="gramEnd"/>
      <w:r w:rsidRPr="00E003B0">
        <w:rPr>
          <w:rFonts w:ascii="Arial" w:hAnsi="Arial" w:cs="Arial"/>
          <w:color w:val="000000"/>
          <w:sz w:val="40"/>
          <w:szCs w:val="40"/>
        </w:rPr>
        <w:t xml:space="preserve"> is:</w:t>
      </w:r>
      <w:r w:rsidRPr="00E003B0">
        <w:rPr>
          <w:rFonts w:ascii="MS Mincho" w:eastAsia="MS Mincho" w:hAnsi="MS Mincho" w:cs="MS Mincho"/>
          <w:color w:val="000000"/>
          <w:sz w:val="40"/>
          <w:szCs w:val="40"/>
        </w:rPr>
        <w:t> </w:t>
      </w:r>
    </w:p>
    <w:p w14:paraId="6C81E46F"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E003B0">
        <w:rPr>
          <w:rFonts w:ascii="Arial" w:hAnsi="Arial" w:cs="Arial"/>
          <w:color w:val="000000"/>
          <w:sz w:val="40"/>
          <w:szCs w:val="40"/>
        </w:rPr>
        <w:t>het</w:t>
      </w:r>
      <w:proofErr w:type="gramEnd"/>
      <w:r w:rsidRPr="00E003B0">
        <w:rPr>
          <w:rFonts w:ascii="Arial" w:hAnsi="Arial" w:cs="Arial"/>
          <w:color w:val="000000"/>
          <w:sz w:val="40"/>
          <w:szCs w:val="40"/>
        </w:rPr>
        <w:t xml:space="preserve"> Niet-zijnde =</w:t>
      </w:r>
      <w:r w:rsidRPr="00E003B0">
        <w:rPr>
          <w:rFonts w:ascii="MS Mincho" w:eastAsia="MS Mincho" w:hAnsi="MS Mincho" w:cs="MS Mincho"/>
          <w:color w:val="000000"/>
          <w:sz w:val="40"/>
          <w:szCs w:val="40"/>
        </w:rPr>
        <w:t> </w:t>
      </w:r>
    </w:p>
    <w:p w14:paraId="4E255C00"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proofErr w:type="gramStart"/>
      <w:r w:rsidRPr="00E003B0">
        <w:rPr>
          <w:rFonts w:ascii="Arial" w:hAnsi="Arial" w:cs="Arial"/>
          <w:color w:val="000000"/>
          <w:sz w:val="40"/>
          <w:szCs w:val="40"/>
        </w:rPr>
        <w:t>de</w:t>
      </w:r>
      <w:proofErr w:type="gramEnd"/>
      <w:r w:rsidRPr="00E003B0">
        <w:rPr>
          <w:rFonts w:ascii="Arial" w:hAnsi="Arial" w:cs="Arial"/>
          <w:color w:val="000000"/>
          <w:sz w:val="40"/>
          <w:szCs w:val="40"/>
        </w:rPr>
        <w:t xml:space="preserve"> Tussenwerkelijkheid en het Zijnde, </w:t>
      </w:r>
      <w:r w:rsidRPr="00F40A73">
        <w:rPr>
          <w:rFonts w:ascii="Arial" w:hAnsi="Arial" w:cs="Arial"/>
          <w:i/>
          <w:color w:val="000000"/>
          <w:sz w:val="40"/>
          <w:szCs w:val="40"/>
        </w:rPr>
        <w:t>tegelijkertijd</w:t>
      </w:r>
      <w:r w:rsidRPr="00E003B0">
        <w:rPr>
          <w:rFonts w:ascii="Arial" w:hAnsi="Arial" w:cs="Arial"/>
          <w:color w:val="000000"/>
          <w:sz w:val="40"/>
          <w:szCs w:val="40"/>
        </w:rPr>
        <w:t xml:space="preserve"> </w:t>
      </w:r>
    </w:p>
    <w:p w14:paraId="6E1DBA71" w14:textId="77777777" w:rsidR="00EE3992" w:rsidRDefault="00EE3992" w:rsidP="00EE3992">
      <w:pPr>
        <w:widowControl w:val="0"/>
        <w:autoSpaceDE w:val="0"/>
        <w:autoSpaceDN w:val="0"/>
        <w:adjustRightInd w:val="0"/>
        <w:spacing w:after="240" w:line="340" w:lineRule="atLeast"/>
        <w:rPr>
          <w:rFonts w:ascii="Arial" w:hAnsi="Arial" w:cs="Arial"/>
          <w:b/>
          <w:color w:val="FF0000"/>
          <w:sz w:val="40"/>
          <w:szCs w:val="40"/>
        </w:rPr>
      </w:pPr>
    </w:p>
    <w:p w14:paraId="14DCE392" w14:textId="3053B554"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0A7717">
        <w:rPr>
          <w:rFonts w:ascii="Arial" w:hAnsi="Arial" w:cs="Arial"/>
          <w:b/>
          <w:color w:val="FF0000"/>
          <w:sz w:val="40"/>
          <w:szCs w:val="40"/>
        </w:rPr>
        <w:t>D</w:t>
      </w:r>
      <w:r>
        <w:rPr>
          <w:rFonts w:ascii="Arial" w:hAnsi="Arial" w:cs="Arial"/>
          <w:b/>
          <w:color w:val="FF0000"/>
          <w:sz w:val="40"/>
          <w:szCs w:val="40"/>
        </w:rPr>
        <w:t>e dood is de combinatie van de t</w:t>
      </w:r>
      <w:r w:rsidRPr="000A7717">
        <w:rPr>
          <w:rFonts w:ascii="Arial" w:hAnsi="Arial" w:cs="Arial"/>
          <w:b/>
          <w:color w:val="FF0000"/>
          <w:sz w:val="40"/>
          <w:szCs w:val="40"/>
        </w:rPr>
        <w:t xml:space="preserve">ussenwerkelijkheid </w:t>
      </w:r>
      <w:r>
        <w:rPr>
          <w:rFonts w:ascii="Arial" w:hAnsi="Arial" w:cs="Arial"/>
          <w:b/>
          <w:color w:val="FF0000"/>
          <w:sz w:val="40"/>
          <w:szCs w:val="40"/>
        </w:rPr>
        <w:t>en het l</w:t>
      </w:r>
      <w:r w:rsidRPr="000A7717">
        <w:rPr>
          <w:rFonts w:ascii="Arial" w:hAnsi="Arial" w:cs="Arial"/>
          <w:b/>
          <w:color w:val="FF0000"/>
          <w:sz w:val="40"/>
          <w:szCs w:val="40"/>
        </w:rPr>
        <w:t>even</w:t>
      </w:r>
      <w:r w:rsidRPr="008D2BD1">
        <w:rPr>
          <w:rFonts w:ascii="Arial" w:hAnsi="Arial" w:cs="Arial"/>
          <w:i/>
          <w:color w:val="FF0000"/>
          <w:sz w:val="40"/>
          <w:szCs w:val="40"/>
        </w:rPr>
        <w:t xml:space="preserve"> </w:t>
      </w:r>
      <w:r>
        <w:rPr>
          <w:rFonts w:ascii="Arial" w:hAnsi="Arial" w:cs="Arial"/>
          <w:color w:val="000000"/>
          <w:sz w:val="40"/>
          <w:szCs w:val="40"/>
        </w:rPr>
        <w:t xml:space="preserve">    q.e.d.</w:t>
      </w:r>
    </w:p>
    <w:p w14:paraId="166014CF" w14:textId="77777777" w:rsidR="00FE44ED" w:rsidRPr="00FE44ED" w:rsidRDefault="00FE44ED" w:rsidP="00EE3992">
      <w:pPr>
        <w:widowControl w:val="0"/>
        <w:autoSpaceDE w:val="0"/>
        <w:autoSpaceDN w:val="0"/>
        <w:adjustRightInd w:val="0"/>
        <w:spacing w:after="240" w:line="340" w:lineRule="atLeast"/>
        <w:rPr>
          <w:rFonts w:ascii="Arial" w:hAnsi="Arial" w:cs="Arial"/>
          <w:color w:val="000000"/>
          <w:sz w:val="40"/>
          <w:szCs w:val="40"/>
        </w:rPr>
      </w:pPr>
    </w:p>
    <w:p w14:paraId="79130657" w14:textId="77777777" w:rsidR="00EE3992" w:rsidRPr="006D424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8D2BD1">
        <w:rPr>
          <w:rFonts w:ascii="Arial" w:hAnsi="Arial" w:cs="Arial"/>
          <w:color w:val="FF0000"/>
          <w:sz w:val="40"/>
          <w:szCs w:val="40"/>
        </w:rPr>
        <w:t xml:space="preserve">Oorzakelijkheid </w:t>
      </w:r>
    </w:p>
    <w:p w14:paraId="69E7418C" w14:textId="77777777" w:rsidR="00EE3992" w:rsidRPr="00A46BBA"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stoffelijke werkelijkheid genereert immanent</w:t>
      </w:r>
      <w:r w:rsidRPr="00E003B0">
        <w:rPr>
          <w:rFonts w:ascii="MS Mincho" w:eastAsia="MS Mincho" w:hAnsi="MS Mincho" w:cs="MS Mincho"/>
          <w:color w:val="000000"/>
          <w:sz w:val="40"/>
          <w:szCs w:val="40"/>
        </w:rPr>
        <w:t> </w:t>
      </w:r>
      <w:proofErr w:type="gramStart"/>
      <w:r w:rsidRPr="00E003B0">
        <w:rPr>
          <w:rFonts w:ascii="Arial" w:hAnsi="Arial" w:cs="Arial"/>
          <w:color w:val="000000"/>
          <w:sz w:val="40"/>
          <w:szCs w:val="40"/>
        </w:rPr>
        <w:t>de</w:t>
      </w:r>
      <w:proofErr w:type="gramEnd"/>
      <w:r w:rsidRPr="00E003B0">
        <w:rPr>
          <w:rFonts w:ascii="Arial" w:hAnsi="Arial" w:cs="Arial"/>
          <w:color w:val="000000"/>
          <w:sz w:val="40"/>
          <w:szCs w:val="40"/>
        </w:rPr>
        <w:t xml:space="preserve"> virtuele Tussenwerkelijkheid, tegelijkertijd genereert de virtuele Tussenwerkelijkheid immanent de stoffelijke werkelijkheid. </w:t>
      </w:r>
      <w:r>
        <w:rPr>
          <w:rFonts w:ascii="Arial" w:hAnsi="Arial" w:cs="Arial"/>
          <w:color w:val="000000"/>
          <w:sz w:val="40"/>
          <w:szCs w:val="40"/>
        </w:rPr>
        <w:t xml:space="preserve">              </w:t>
      </w:r>
      <w:r w:rsidRPr="00E003B0">
        <w:rPr>
          <w:rFonts w:ascii="Arial" w:hAnsi="Arial" w:cs="Arial"/>
          <w:color w:val="000000"/>
          <w:sz w:val="40"/>
          <w:szCs w:val="40"/>
        </w:rPr>
        <w:t>Door de gelijktijdigheid van de tussenwerkelijke en werkelijke wereld is het moeilijk te begrijpen dat ze elkaars veroorzaker zijn.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Deze </w:t>
      </w:r>
      <w:r w:rsidRPr="002D1D50">
        <w:rPr>
          <w:rFonts w:ascii="Arial" w:hAnsi="Arial" w:cs="Arial"/>
          <w:i/>
          <w:color w:val="000000"/>
          <w:sz w:val="40"/>
          <w:szCs w:val="40"/>
        </w:rPr>
        <w:t>gelijktijdigheid</w:t>
      </w:r>
      <w:r w:rsidRPr="00E003B0">
        <w:rPr>
          <w:rFonts w:ascii="Arial" w:hAnsi="Arial" w:cs="Arial"/>
          <w:color w:val="000000"/>
          <w:sz w:val="40"/>
          <w:szCs w:val="40"/>
        </w:rPr>
        <w:t xml:space="preserve"> is </w:t>
      </w:r>
      <w:r w:rsidRPr="00E003B0">
        <w:rPr>
          <w:rFonts w:ascii="Arial" w:hAnsi="Arial" w:cs="Arial"/>
          <w:color w:val="000000"/>
          <w:sz w:val="40"/>
          <w:szCs w:val="40"/>
        </w:rPr>
        <w:lastRenderedPageBreak/>
        <w:t xml:space="preserve">een crux en deze gelaagdheid is juist een eigenschap van het Niet-zijnde, de dood. </w:t>
      </w:r>
      <w:r>
        <w:rPr>
          <w:rFonts w:ascii="Arial" w:hAnsi="Arial" w:cs="Arial"/>
          <w:color w:val="000000"/>
          <w:sz w:val="40"/>
          <w:szCs w:val="40"/>
        </w:rPr>
        <w:t xml:space="preserve">          </w:t>
      </w:r>
      <w:r w:rsidRPr="00E003B0">
        <w:rPr>
          <w:rFonts w:ascii="Arial" w:hAnsi="Arial" w:cs="Arial"/>
          <w:color w:val="000000"/>
          <w:sz w:val="40"/>
          <w:szCs w:val="40"/>
        </w:rPr>
        <w:t>Het tussenwerkelijke en werkelijke zijn elkaars aanjager en begeleiden elkaar voortdurend.</w:t>
      </w:r>
      <w:r w:rsidRPr="00E003B0">
        <w:rPr>
          <w:rFonts w:ascii="MS Mincho" w:eastAsia="MS Mincho" w:hAnsi="MS Mincho" w:cs="MS Mincho"/>
          <w:color w:val="000000"/>
          <w:sz w:val="40"/>
          <w:szCs w:val="40"/>
        </w:rPr>
        <w:t> </w:t>
      </w:r>
    </w:p>
    <w:p w14:paraId="67CA8122" w14:textId="77777777" w:rsidR="00EE3992" w:rsidRPr="00E003B0" w:rsidRDefault="00EE3992" w:rsidP="00EE3992">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color w:val="000000"/>
          <w:sz w:val="40"/>
          <w:szCs w:val="40"/>
        </w:rPr>
        <w:t xml:space="preserve">Zonder mijn fysieke aanwezigheid zijn mijn denkbeelden, dromen en visioenen er niet. </w:t>
      </w:r>
    </w:p>
    <w:p w14:paraId="5EC8D70E"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Zonder mijn denkbeelden, dromen en visioenen kan mijn lichaam niet bestaan. Doordat mijn verbeelding en emoties bestaan, tussenwerkelijk, virtueel, ervaar ik mijzelf in de werkelijkheid. </w:t>
      </w:r>
    </w:p>
    <w:p w14:paraId="59EF2EE4"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Doordat mijn verbeelding en emoties bestaan, tussenwerkelijk, virtueel, ervaar ik mijzelf in de dood.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De wereld van de verbeelding bestaat altijd maar heeft voortdurend stoffelijkheid nodig om zich in uit te drukken. </w:t>
      </w:r>
    </w:p>
    <w:p w14:paraId="47E6D5DE" w14:textId="77777777"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De wereld van de stoffelijkheid bestaat altijd maar heeft voortdurend de verbeelding nodig om zichzelf te ervaren.</w:t>
      </w:r>
      <w:r w:rsidRPr="00E003B0">
        <w:rPr>
          <w:rFonts w:ascii="MS Mincho" w:eastAsia="MS Mincho" w:hAnsi="MS Mincho" w:cs="MS Mincho"/>
          <w:color w:val="000000"/>
          <w:sz w:val="40"/>
          <w:szCs w:val="40"/>
        </w:rPr>
        <w:t> </w:t>
      </w:r>
    </w:p>
    <w:p w14:paraId="7DA774D8" w14:textId="77777777" w:rsidR="00EE3992" w:rsidRPr="000C6F06"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Bij wijze van voorbeeld, wanneer ik op de kleinste mier trap zodat deze gedood wordt, is dat kleine stukje stoffelijkheid ontnomen aan de </w:t>
      </w:r>
      <w:proofErr w:type="spellStart"/>
      <w:proofErr w:type="gramStart"/>
      <w:r w:rsidRPr="00E003B0">
        <w:rPr>
          <w:rFonts w:ascii="Arial" w:hAnsi="Arial" w:cs="Arial"/>
          <w:color w:val="000000"/>
          <w:sz w:val="40"/>
          <w:szCs w:val="40"/>
        </w:rPr>
        <w:t>werkelijk</w:t>
      </w:r>
      <w:r>
        <w:rPr>
          <w:rFonts w:ascii="Arial" w:hAnsi="Arial" w:cs="Arial"/>
          <w:color w:val="000000"/>
          <w:sz w:val="40"/>
          <w:szCs w:val="40"/>
        </w:rPr>
        <w:t>-</w:t>
      </w:r>
      <w:r w:rsidRPr="00E003B0">
        <w:rPr>
          <w:rFonts w:ascii="Arial" w:hAnsi="Arial" w:cs="Arial"/>
          <w:color w:val="000000"/>
          <w:sz w:val="40"/>
          <w:szCs w:val="40"/>
        </w:rPr>
        <w:t>heid</w:t>
      </w:r>
      <w:proofErr w:type="spellEnd"/>
      <w:proofErr w:type="gramEnd"/>
      <w:r w:rsidRPr="00E003B0">
        <w:rPr>
          <w:rFonts w:ascii="Arial" w:hAnsi="Arial" w:cs="Arial"/>
          <w:color w:val="000000"/>
          <w:sz w:val="40"/>
          <w:szCs w:val="40"/>
        </w:rPr>
        <w:t>, tezamen met een bijbehorend minimaal stukje tussenwerkelijk bestaan. Dat tussen</w:t>
      </w:r>
      <w:r>
        <w:rPr>
          <w:rFonts w:ascii="Arial" w:hAnsi="Arial" w:cs="Arial"/>
          <w:color w:val="000000"/>
          <w:sz w:val="40"/>
          <w:szCs w:val="40"/>
        </w:rPr>
        <w:t>-</w:t>
      </w:r>
      <w:r w:rsidRPr="00E003B0">
        <w:rPr>
          <w:rFonts w:ascii="Arial" w:hAnsi="Arial" w:cs="Arial"/>
          <w:color w:val="000000"/>
          <w:sz w:val="40"/>
          <w:szCs w:val="40"/>
        </w:rPr>
        <w:t>werkelijke bestaantje, met dat meest minimale stukje kernbewustzijn, vindt onmiddellijk zijn weg in iets anders stoffelijks.</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Dit kan van alles zijn. In een dier. In een mens. In een andere planeet. Een </w:t>
      </w:r>
      <w:r w:rsidRPr="00E003B0">
        <w:rPr>
          <w:rFonts w:ascii="Arial" w:hAnsi="Arial" w:cs="Arial"/>
          <w:color w:val="000000"/>
          <w:sz w:val="40"/>
          <w:szCs w:val="40"/>
        </w:rPr>
        <w:lastRenderedPageBreak/>
        <w:t>ander melkwegstelsel.</w:t>
      </w:r>
      <w:r w:rsidRPr="00E003B0">
        <w:rPr>
          <w:rFonts w:ascii="MS Mincho" w:eastAsia="MS Mincho" w:hAnsi="MS Mincho" w:cs="MS Mincho"/>
          <w:color w:val="000000"/>
          <w:sz w:val="40"/>
          <w:szCs w:val="40"/>
        </w:rPr>
        <w:t> </w:t>
      </w:r>
      <w:r w:rsidRPr="00E003B0">
        <w:rPr>
          <w:rFonts w:ascii="Arial" w:hAnsi="Arial" w:cs="Arial"/>
          <w:color w:val="000000"/>
          <w:sz w:val="40"/>
          <w:szCs w:val="40"/>
        </w:rPr>
        <w:t>In een andere mier zou best kunnen, maar is niet zo voor de hand liggend. Bij voortduring moet de Tussenwerkelijkheid zich zo telkens opnieuw stoffelijk uitdrukken in een nieuwe vorm van werkelijkheid. Immers, stel dat, wanneer met onze dood, (d.w.z. het afsterven van ons lichaam, onze stoffelijkheid), de Tussen</w:t>
      </w:r>
      <w:r>
        <w:rPr>
          <w:rFonts w:ascii="Arial" w:hAnsi="Arial" w:cs="Arial"/>
          <w:color w:val="000000"/>
          <w:sz w:val="40"/>
          <w:szCs w:val="40"/>
        </w:rPr>
        <w:t xml:space="preserve">-werkelijkheid </w:t>
      </w:r>
      <w:r w:rsidRPr="00E003B0">
        <w:rPr>
          <w:rFonts w:ascii="Arial" w:hAnsi="Arial" w:cs="Arial"/>
          <w:color w:val="000000"/>
          <w:sz w:val="40"/>
          <w:szCs w:val="40"/>
        </w:rPr>
        <w:t>als virtuele, niet-zijnde werkelijk</w:t>
      </w:r>
      <w:r>
        <w:rPr>
          <w:rFonts w:ascii="Arial" w:hAnsi="Arial" w:cs="Arial"/>
          <w:color w:val="000000"/>
          <w:sz w:val="40"/>
          <w:szCs w:val="40"/>
        </w:rPr>
        <w:t>heid</w:t>
      </w:r>
      <w:r w:rsidRPr="00E003B0">
        <w:rPr>
          <w:rFonts w:ascii="Arial" w:hAnsi="Arial" w:cs="Arial"/>
          <w:color w:val="000000"/>
          <w:sz w:val="40"/>
          <w:szCs w:val="40"/>
        </w:rPr>
        <w:t>, helemaal zou verdwijnen, wat blijft er dan op termijn nog over aan Tussenwerkelijkheid?</w:t>
      </w:r>
      <w:r w:rsidRPr="00E003B0">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E003B0">
        <w:rPr>
          <w:rFonts w:ascii="Arial" w:hAnsi="Arial" w:cs="Arial"/>
          <w:color w:val="000000"/>
          <w:sz w:val="40"/>
          <w:szCs w:val="40"/>
        </w:rPr>
        <w:t>Alle stoffelijke levensvormen sterven immers, wat blijft er</w:t>
      </w:r>
      <w:r>
        <w:rPr>
          <w:rFonts w:ascii="Arial" w:hAnsi="Arial" w:cs="Arial"/>
          <w:color w:val="000000"/>
          <w:sz w:val="40"/>
          <w:szCs w:val="40"/>
        </w:rPr>
        <w:t>,</w:t>
      </w:r>
      <w:r w:rsidRPr="00E003B0">
        <w:rPr>
          <w:rFonts w:ascii="Arial" w:hAnsi="Arial" w:cs="Arial"/>
          <w:color w:val="000000"/>
          <w:sz w:val="40"/>
          <w:szCs w:val="40"/>
        </w:rPr>
        <w:t xml:space="preserve"> - na hun veronderstelde totale eliminatie - dan nog over van de almaar meer slinkende Tussenwerkelijkheid?</w:t>
      </w:r>
      <w:r w:rsidRPr="00E003B0">
        <w:rPr>
          <w:rFonts w:ascii="MS Mincho" w:eastAsia="MS Mincho" w:hAnsi="MS Mincho" w:cs="MS Mincho"/>
          <w:color w:val="000000"/>
          <w:sz w:val="40"/>
          <w:szCs w:val="40"/>
        </w:rPr>
        <w:t> </w:t>
      </w:r>
      <w:r w:rsidRPr="00E003B0">
        <w:rPr>
          <w:rFonts w:ascii="Arial" w:hAnsi="Arial" w:cs="Arial"/>
          <w:color w:val="000000"/>
          <w:sz w:val="40"/>
          <w:szCs w:val="40"/>
        </w:rPr>
        <w:t>Neen, deze moet noodzakelijk steeds opnieuw geboren en geïnitieerd worden aan de hand van stoffelijke omhulsels.</w:t>
      </w:r>
      <w:r>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En andersom, krijgen deze stoffelijke omhulsels pas een levende, werkelijke functie doordat zij geïnitieerd worden door de print die de Tussenwerkelijkheid ervan maakt, zonder dat zijn ze dode en vergankelijke materie. </w:t>
      </w:r>
      <w:r w:rsidRPr="003D1FB4">
        <w:rPr>
          <w:rFonts w:ascii="Arial" w:hAnsi="Arial" w:cs="Arial"/>
          <w:i/>
          <w:color w:val="000000"/>
          <w:sz w:val="40"/>
          <w:szCs w:val="40"/>
        </w:rPr>
        <w:t>Tegelijkertijd!</w:t>
      </w:r>
    </w:p>
    <w:p w14:paraId="1C3A8273" w14:textId="77777777" w:rsidR="00EE3992" w:rsidRDefault="00EE3992" w:rsidP="00EE3992">
      <w:pPr>
        <w:widowControl w:val="0"/>
        <w:autoSpaceDE w:val="0"/>
        <w:autoSpaceDN w:val="0"/>
        <w:adjustRightInd w:val="0"/>
        <w:spacing w:line="280" w:lineRule="atLeast"/>
        <w:rPr>
          <w:rFonts w:ascii="Arial" w:hAnsi="Arial" w:cs="Arial"/>
          <w:color w:val="FF0000"/>
          <w:sz w:val="40"/>
          <w:szCs w:val="40"/>
        </w:rPr>
      </w:pPr>
      <w:r w:rsidRPr="003D1FB4">
        <w:rPr>
          <w:rFonts w:ascii="Arial" w:hAnsi="Arial" w:cs="Arial"/>
          <w:color w:val="FF0000"/>
          <w:sz w:val="40"/>
          <w:szCs w:val="40"/>
        </w:rPr>
        <w:t>Verschillende gradaties van het Tussenwerkelijke</w:t>
      </w:r>
    </w:p>
    <w:p w14:paraId="0BAB328C" w14:textId="77777777" w:rsidR="00EE3992" w:rsidRPr="003D1FB4" w:rsidRDefault="00EE3992" w:rsidP="00EE3992">
      <w:pPr>
        <w:widowControl w:val="0"/>
        <w:autoSpaceDE w:val="0"/>
        <w:autoSpaceDN w:val="0"/>
        <w:adjustRightInd w:val="0"/>
        <w:spacing w:line="280" w:lineRule="atLeast"/>
        <w:rPr>
          <w:rFonts w:ascii="Arial" w:hAnsi="Arial" w:cs="Arial"/>
          <w:color w:val="FF0000"/>
          <w:sz w:val="40"/>
          <w:szCs w:val="40"/>
        </w:rPr>
      </w:pPr>
      <w:r w:rsidRPr="003D1FB4">
        <w:rPr>
          <w:rFonts w:ascii="Arial" w:hAnsi="Arial" w:cs="Arial"/>
          <w:color w:val="FF0000"/>
          <w:sz w:val="40"/>
          <w:szCs w:val="40"/>
        </w:rPr>
        <w:t xml:space="preserve"> </w:t>
      </w:r>
    </w:p>
    <w:p w14:paraId="79D34AA7" w14:textId="0D9C0B99" w:rsidR="00EE3992" w:rsidRDefault="00EE3992" w:rsidP="00EE3992">
      <w:pPr>
        <w:widowControl w:val="0"/>
        <w:autoSpaceDE w:val="0"/>
        <w:autoSpaceDN w:val="0"/>
        <w:adjustRightInd w:val="0"/>
        <w:spacing w:after="240" w:line="340" w:lineRule="atLeast"/>
        <w:rPr>
          <w:rFonts w:ascii="MS Mincho" w:eastAsia="MS Mincho" w:hAnsi="MS Mincho" w:cs="MS Mincho"/>
          <w:color w:val="000000"/>
          <w:sz w:val="40"/>
          <w:szCs w:val="40"/>
        </w:rPr>
      </w:pPr>
      <w:r w:rsidRPr="00E003B0">
        <w:rPr>
          <w:rFonts w:ascii="Arial" w:hAnsi="Arial" w:cs="Arial"/>
          <w:color w:val="000000"/>
          <w:sz w:val="40"/>
          <w:szCs w:val="40"/>
        </w:rPr>
        <w:t xml:space="preserve">Tussenwerkelijkheid is heel duidelijk te ervaren door </w:t>
      </w:r>
      <w:proofErr w:type="spellStart"/>
      <w:r w:rsidRPr="00E003B0">
        <w:rPr>
          <w:rFonts w:ascii="Arial" w:hAnsi="Arial" w:cs="Arial"/>
          <w:color w:val="000000"/>
          <w:sz w:val="40"/>
          <w:szCs w:val="40"/>
        </w:rPr>
        <w:t>carnaties</w:t>
      </w:r>
      <w:proofErr w:type="spellEnd"/>
      <w:r w:rsidRPr="00E003B0">
        <w:rPr>
          <w:rFonts w:ascii="Arial" w:hAnsi="Arial" w:cs="Arial"/>
          <w:color w:val="000000"/>
          <w:sz w:val="40"/>
          <w:szCs w:val="40"/>
        </w:rPr>
        <w:t>: wanneer je ineens iets heel moeilijks begrijpt b.v., en er verregaande helderheid en inzicht ontstaat.</w:t>
      </w:r>
      <w:r w:rsidRPr="00E003B0">
        <w:rPr>
          <w:rFonts w:ascii="MS Mincho" w:eastAsia="MS Mincho" w:hAnsi="MS Mincho" w:cs="MS Mincho"/>
          <w:color w:val="000000"/>
          <w:sz w:val="40"/>
          <w:szCs w:val="40"/>
        </w:rPr>
        <w:t> </w:t>
      </w:r>
      <w:r w:rsidRPr="00E003B0">
        <w:rPr>
          <w:rFonts w:ascii="Arial" w:hAnsi="Arial" w:cs="Arial"/>
          <w:color w:val="000000"/>
          <w:sz w:val="40"/>
          <w:szCs w:val="40"/>
        </w:rPr>
        <w:t>Het gaat dan om een verdichting van de Tussenwerkelijkheid, een verheviging. De verbeelding(</w:t>
      </w:r>
      <w:proofErr w:type="spellStart"/>
      <w:r w:rsidRPr="00E003B0">
        <w:rPr>
          <w:rFonts w:ascii="Arial" w:hAnsi="Arial" w:cs="Arial"/>
          <w:color w:val="000000"/>
          <w:sz w:val="40"/>
          <w:szCs w:val="40"/>
        </w:rPr>
        <w:t>skracht</w:t>
      </w:r>
      <w:proofErr w:type="spellEnd"/>
      <w:r w:rsidRPr="00E003B0">
        <w:rPr>
          <w:rFonts w:ascii="Arial" w:hAnsi="Arial" w:cs="Arial"/>
          <w:color w:val="000000"/>
          <w:sz w:val="40"/>
          <w:szCs w:val="40"/>
        </w:rPr>
        <w:t xml:space="preserve">) werkt dan </w:t>
      </w:r>
      <w:r w:rsidRPr="00E003B0">
        <w:rPr>
          <w:rFonts w:ascii="Arial" w:hAnsi="Arial" w:cs="Arial"/>
          <w:color w:val="000000"/>
          <w:sz w:val="40"/>
          <w:szCs w:val="40"/>
        </w:rPr>
        <w:lastRenderedPageBreak/>
        <w:t>optimaal, op de top van intensiteit waarmee ze de stof, ons lichaam, de hersenen weet aan te spreken.</w:t>
      </w:r>
      <w:r w:rsidRPr="00E003B0">
        <w:rPr>
          <w:rFonts w:ascii="MS Mincho" w:eastAsia="MS Mincho" w:hAnsi="MS Mincho" w:cs="MS Mincho"/>
          <w:color w:val="000000"/>
          <w:sz w:val="40"/>
          <w:szCs w:val="40"/>
        </w:rPr>
        <w:t> </w:t>
      </w:r>
      <w:r w:rsidRPr="00E003B0">
        <w:rPr>
          <w:rFonts w:ascii="Arial" w:hAnsi="Arial" w:cs="Arial"/>
          <w:color w:val="000000"/>
          <w:sz w:val="40"/>
          <w:szCs w:val="40"/>
        </w:rPr>
        <w:t>Andersom kan door intensief aanspreken van het lichaam, van de stoffelijk</w:t>
      </w:r>
      <w:r>
        <w:rPr>
          <w:rFonts w:ascii="Arial" w:hAnsi="Arial" w:cs="Arial"/>
          <w:color w:val="000000"/>
          <w:sz w:val="40"/>
          <w:szCs w:val="40"/>
        </w:rPr>
        <w:t xml:space="preserve">heid, een grote luciditeit, </w:t>
      </w:r>
      <w:r w:rsidRPr="00E003B0">
        <w:rPr>
          <w:rFonts w:ascii="Arial" w:hAnsi="Arial" w:cs="Arial"/>
          <w:color w:val="000000"/>
          <w:sz w:val="40"/>
          <w:szCs w:val="40"/>
        </w:rPr>
        <w:t>toegenomen beleving van Tussenwerkelijkheid ontstaan. Denk b.v. aan topsport, b.v. marathonlopers, die na verloop van tijd gaan hallucineren.</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Er zijn talloze voorbeelden van Tussenwerkelijkheid waarbij deze zich manifest maakt, bijvoorbeeld: kunstuitingen, vaak muziek, doordat de uitvoering overstijgend wordt, </w:t>
      </w:r>
      <w:r w:rsidRPr="003D1FB4">
        <w:rPr>
          <w:rFonts w:ascii="Arial" w:hAnsi="Arial" w:cs="Arial"/>
          <w:i/>
          <w:color w:val="000000"/>
          <w:sz w:val="40"/>
          <w:szCs w:val="40"/>
        </w:rPr>
        <w:t xml:space="preserve">meer </w:t>
      </w:r>
      <w:r w:rsidRPr="00E003B0">
        <w:rPr>
          <w:rFonts w:ascii="Arial" w:hAnsi="Arial" w:cs="Arial"/>
          <w:color w:val="000000"/>
          <w:sz w:val="40"/>
          <w:szCs w:val="40"/>
        </w:rPr>
        <w:t>wordt dan de optelsom van de technisch bekwame uitingen van de individuele orkestleden, fantoompijnen, in trance raken, uittredingen, bijna- doodervaringen, morfogenetische verschijnselen, telepathie, parapsychologische verschijnselen, helderziendheid.</w:t>
      </w:r>
      <w:r w:rsidRPr="00E003B0">
        <w:rPr>
          <w:rFonts w:ascii="MS Mincho" w:eastAsia="MS Mincho" w:hAnsi="MS Mincho" w:cs="MS Mincho"/>
          <w:color w:val="000000"/>
          <w:sz w:val="40"/>
          <w:szCs w:val="40"/>
        </w:rPr>
        <w:t> </w:t>
      </w:r>
    </w:p>
    <w:p w14:paraId="39E3D29E"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1E416DB" wp14:editId="7C0359CB">
            <wp:extent cx="1094883" cy="2232159"/>
            <wp:effectExtent l="0" t="0" r="0" b="317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45098" cy="2334532"/>
                    </a:xfrm>
                    <a:prstGeom prst="rect">
                      <a:avLst/>
                    </a:prstGeom>
                  </pic:spPr>
                </pic:pic>
              </a:graphicData>
            </a:graphic>
          </wp:inline>
        </w:drawing>
      </w:r>
    </w:p>
    <w:p w14:paraId="47FBFC38" w14:textId="2798AEF8" w:rsidR="00883850"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De grote vraag hierbij is natuurlijk of het hier om louter chemische reacties gaat (een tekort of een surplus aan zuurstof bijvoorbeeld), of is er meer aan de hand?</w:t>
      </w:r>
      <w:r w:rsidRPr="00E003B0">
        <w:rPr>
          <w:rFonts w:ascii="MS Mincho" w:eastAsia="MS Mincho" w:hAnsi="MS Mincho" w:cs="MS Mincho"/>
          <w:color w:val="000000"/>
          <w:sz w:val="40"/>
          <w:szCs w:val="40"/>
        </w:rPr>
        <w:t> </w:t>
      </w:r>
      <w:r w:rsidRPr="00E003B0">
        <w:rPr>
          <w:rFonts w:ascii="Arial" w:hAnsi="Arial" w:cs="Arial"/>
          <w:color w:val="000000"/>
          <w:sz w:val="40"/>
          <w:szCs w:val="40"/>
        </w:rPr>
        <w:t xml:space="preserve">In de Appendix 1 vindt u </w:t>
      </w:r>
      <w:r w:rsidRPr="00E003B0">
        <w:rPr>
          <w:rFonts w:ascii="Arial" w:hAnsi="Arial" w:cs="Arial"/>
          <w:color w:val="000000"/>
          <w:sz w:val="40"/>
          <w:szCs w:val="40"/>
        </w:rPr>
        <w:lastRenderedPageBreak/>
        <w:t xml:space="preserve">beschrijvingen van een aantal andere van deze verschijnselen. </w:t>
      </w:r>
    </w:p>
    <w:p w14:paraId="29CD672D" w14:textId="277D1B10" w:rsidR="00883850" w:rsidRDefault="00EE3992" w:rsidP="00EE3992">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37ED9354" wp14:editId="3039D196">
            <wp:extent cx="5438283" cy="4138998"/>
            <wp:effectExtent l="0" t="0" r="0" b="127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43705" cy="4143125"/>
                    </a:xfrm>
                    <a:prstGeom prst="rect">
                      <a:avLst/>
                    </a:prstGeom>
                  </pic:spPr>
                </pic:pic>
              </a:graphicData>
            </a:graphic>
          </wp:inline>
        </w:drawing>
      </w:r>
    </w:p>
    <w:p w14:paraId="00E91AFC" w14:textId="77777777" w:rsidR="00EE3992" w:rsidRPr="00C2634E" w:rsidRDefault="00EE3992" w:rsidP="00EE3992">
      <w:pPr>
        <w:widowControl w:val="0"/>
        <w:autoSpaceDE w:val="0"/>
        <w:autoSpaceDN w:val="0"/>
        <w:adjustRightInd w:val="0"/>
        <w:spacing w:after="240" w:line="340" w:lineRule="atLeast"/>
        <w:rPr>
          <w:rFonts w:ascii="Arial" w:hAnsi="Arial" w:cs="Arial"/>
          <w:color w:val="000000"/>
          <w:sz w:val="40"/>
          <w:szCs w:val="40"/>
        </w:rPr>
      </w:pPr>
      <w:r w:rsidRPr="003D1FB4">
        <w:rPr>
          <w:rFonts w:ascii="Arial" w:hAnsi="Arial" w:cs="Arial"/>
          <w:color w:val="FF0000"/>
          <w:sz w:val="40"/>
          <w:szCs w:val="40"/>
        </w:rPr>
        <w:t xml:space="preserve">Bijna-doodervaringen </w:t>
      </w:r>
    </w:p>
    <w:p w14:paraId="09BCE67B"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 Nederland heeft de cardioloog Pim Van Lommel, Arnhem, systematisch onderzoek gedaan naar bijna-dood ervaringen bij 344 patiënten die klinisch dood waren en een hartaanval overleefden. </w:t>
      </w:r>
    </w:p>
    <w:p w14:paraId="2EE2A140" w14:textId="77777777" w:rsidR="00EE3992" w:rsidRPr="00E003B0"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Uit feitelijk onderzoek blijkt: 18 % ervoer emoties en heldere gedachten. </w:t>
      </w:r>
    </w:p>
    <w:p w14:paraId="06730DFA" w14:textId="05840CC8" w:rsidR="00EE3992" w:rsidRPr="00BA3195"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Een patiënt die klinisch dood is heeft geen pols meer, ademt niet en vertoont geen relevante hersenactiviteit. De onderzoeken van Pim Van </w:t>
      </w:r>
      <w:r w:rsidRPr="00E003B0">
        <w:rPr>
          <w:rFonts w:ascii="Arial" w:hAnsi="Arial" w:cs="Arial"/>
          <w:color w:val="000000"/>
          <w:sz w:val="40"/>
          <w:szCs w:val="40"/>
        </w:rPr>
        <w:lastRenderedPageBreak/>
        <w:t>Lommel c.s. komen overeen met Brits onderzoek.</w:t>
      </w:r>
      <w:r w:rsidRPr="00E003B0">
        <w:rPr>
          <w:rFonts w:ascii="MS Mincho" w:eastAsia="MS Mincho" w:hAnsi="MS Mincho" w:cs="MS Mincho"/>
          <w:color w:val="000000"/>
          <w:sz w:val="40"/>
          <w:szCs w:val="40"/>
        </w:rPr>
        <w:t> </w:t>
      </w:r>
    </w:p>
    <w:p w14:paraId="06EBDA3C" w14:textId="77777777"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Deze ervaringen komen sterk met elkaar overeen: patiënten beschrijven hoe zij uit hun lichaam treden en gaan zweven, hoe zij naar zichzelf konden kijken, een groot gevoel, van vrede en intens geluk, ook zagen zij een tunnel met licht aan het einde, met mysterieuze “wachters” die hen verwelkomden, vaak overledenen. </w:t>
      </w:r>
    </w:p>
    <w:p w14:paraId="1AEE238D" w14:textId="2907C623" w:rsidR="00EE3992" w:rsidRDefault="00EE3992" w:rsidP="00EE3992">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In The Lancet, december 2001, meer hierover, in de Appendix 1, voeg ik een samenvatting van de conclusies bij, van de hand van Pim van Lommel. </w:t>
      </w:r>
    </w:p>
    <w:p w14:paraId="3CD6A819" w14:textId="77777777" w:rsidR="00EE3992" w:rsidRPr="007628F4" w:rsidRDefault="00EE3992" w:rsidP="00EE3992">
      <w:pPr>
        <w:widowControl w:val="0"/>
        <w:autoSpaceDE w:val="0"/>
        <w:autoSpaceDN w:val="0"/>
        <w:adjustRightInd w:val="0"/>
        <w:spacing w:after="240" w:line="340" w:lineRule="atLeast"/>
        <w:rPr>
          <w:rFonts w:ascii="Arial" w:hAnsi="Arial" w:cs="Arial"/>
          <w:color w:val="000000"/>
          <w:sz w:val="40"/>
          <w:szCs w:val="40"/>
        </w:rPr>
      </w:pPr>
      <w:r w:rsidRPr="003D1FB4">
        <w:rPr>
          <w:rFonts w:ascii="Arial" w:hAnsi="Arial" w:cs="Arial"/>
          <w:color w:val="FF0000"/>
          <w:sz w:val="40"/>
          <w:szCs w:val="40"/>
        </w:rPr>
        <w:t xml:space="preserve">Metafysica </w:t>
      </w:r>
    </w:p>
    <w:p w14:paraId="19BDC614" w14:textId="35EB1193" w:rsidR="007B276C" w:rsidRPr="00BA3195" w:rsidRDefault="00EE3992" w:rsidP="00BA3195">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Wie metafysica als een extreme tak van wetenschap beschouwt, klinkt dit alles vreemd in de oren. Daarmee is dan meteen het thema waar dit boek aan gewijd is, als een lástig thema beschreven.</w:t>
      </w:r>
      <w:r w:rsidRPr="00E003B0">
        <w:rPr>
          <w:rFonts w:ascii="MS Mincho" w:eastAsia="MS Mincho" w:hAnsi="MS Mincho" w:cs="MS Mincho"/>
          <w:color w:val="000000"/>
          <w:sz w:val="40"/>
          <w:szCs w:val="40"/>
        </w:rPr>
        <w:t> </w:t>
      </w:r>
      <w:r w:rsidRPr="00E003B0">
        <w:rPr>
          <w:rFonts w:ascii="Arial" w:hAnsi="Arial" w:cs="Arial"/>
          <w:color w:val="000000"/>
          <w:sz w:val="40"/>
          <w:szCs w:val="40"/>
        </w:rPr>
        <w:t>Ik zal er alles aan doen om de afstand die de metafysische varianten van de filosofie nu eenmaal weten op te roepen, te overbruggen. Het betreft de afstand tussen degene zoals ik, die verslingerd is aan het metafysische denken en degene die deze radicaal afwijst in het kader van de heersende wetenschapsbeoefening.</w:t>
      </w:r>
      <w:r>
        <w:rPr>
          <w:rFonts w:ascii="MS Mincho" w:eastAsia="MS Mincho" w:hAnsi="MS Mincho" w:cs="MS Mincho"/>
          <w:color w:val="000000"/>
          <w:sz w:val="40"/>
          <w:szCs w:val="40"/>
        </w:rPr>
        <w:t xml:space="preserve"> </w:t>
      </w:r>
      <w:r w:rsidRPr="00E003B0">
        <w:rPr>
          <w:rFonts w:ascii="Arial" w:hAnsi="Arial" w:cs="Arial"/>
          <w:color w:val="000000"/>
          <w:sz w:val="40"/>
          <w:szCs w:val="40"/>
        </w:rPr>
        <w:t>Het gaat mij uiteindelijk – om met Wittgenstein te spreken – om een filosofie als logische verheldering van gedachten.</w:t>
      </w:r>
      <w:r w:rsidRPr="00E003B0">
        <w:rPr>
          <w:rFonts w:ascii="MS Mincho" w:eastAsia="MS Mincho" w:hAnsi="MS Mincho" w:cs="MS Mincho"/>
          <w:color w:val="000000"/>
          <w:sz w:val="40"/>
          <w:szCs w:val="40"/>
        </w:rPr>
        <w:t> </w:t>
      </w:r>
      <w:r w:rsidRPr="00E003B0">
        <w:rPr>
          <w:rFonts w:ascii="Arial" w:hAnsi="Arial" w:cs="Arial"/>
          <w:color w:val="000000"/>
          <w:sz w:val="40"/>
          <w:szCs w:val="40"/>
        </w:rPr>
        <w:t>Maar de wa</w:t>
      </w:r>
      <w:r>
        <w:rPr>
          <w:rFonts w:ascii="Arial" w:hAnsi="Arial" w:cs="Arial"/>
          <w:color w:val="000000"/>
          <w:sz w:val="40"/>
          <w:szCs w:val="40"/>
        </w:rPr>
        <w:t xml:space="preserve">arheid dient gezocht te worden </w:t>
      </w:r>
      <w:r w:rsidRPr="003D1FB4">
        <w:rPr>
          <w:rFonts w:ascii="Arial" w:hAnsi="Arial" w:cs="Arial"/>
          <w:i/>
          <w:color w:val="000000"/>
          <w:sz w:val="40"/>
          <w:szCs w:val="40"/>
        </w:rPr>
        <w:t>in alle straten en stegen</w:t>
      </w:r>
      <w:r>
        <w:rPr>
          <w:rFonts w:ascii="Arial" w:hAnsi="Arial" w:cs="Arial"/>
          <w:i/>
          <w:color w:val="000000"/>
          <w:sz w:val="40"/>
          <w:szCs w:val="40"/>
        </w:rPr>
        <w:t xml:space="preserve"> </w:t>
      </w:r>
      <w:r w:rsidRPr="00E003B0">
        <w:rPr>
          <w:rFonts w:ascii="Arial" w:hAnsi="Arial" w:cs="Arial"/>
          <w:color w:val="000000"/>
          <w:sz w:val="40"/>
          <w:szCs w:val="40"/>
        </w:rPr>
        <w:t xml:space="preserve">- </w:t>
      </w:r>
      <w:r w:rsidRPr="00E003B0">
        <w:rPr>
          <w:rFonts w:ascii="Arial" w:hAnsi="Arial" w:cs="Arial"/>
          <w:color w:val="000000"/>
          <w:sz w:val="40"/>
          <w:szCs w:val="40"/>
        </w:rPr>
        <w:lastRenderedPageBreak/>
        <w:t xml:space="preserve">in de woorden van de middeleeuwse wijsgeer </w:t>
      </w:r>
      <w:proofErr w:type="spellStart"/>
      <w:r w:rsidRPr="00E003B0">
        <w:rPr>
          <w:rFonts w:ascii="Arial" w:hAnsi="Arial" w:cs="Arial"/>
          <w:color w:val="000000"/>
          <w:sz w:val="40"/>
          <w:szCs w:val="40"/>
        </w:rPr>
        <w:t>Cusanus</w:t>
      </w:r>
      <w:proofErr w:type="spellEnd"/>
      <w:r w:rsidRPr="00E003B0">
        <w:rPr>
          <w:rFonts w:ascii="Arial" w:hAnsi="Arial" w:cs="Arial"/>
          <w:color w:val="000000"/>
          <w:sz w:val="40"/>
          <w:szCs w:val="40"/>
        </w:rPr>
        <w:t>, d.w.z. er moet niet alleen in de donkere hoekjes van de universiteitszalen gezocht worden, maar de vraag naar waarheid dient zich aan door alle levensvormen te beschouwen in de meest eindeloze pluraliteit die maar mogelijk is.</w:t>
      </w:r>
      <w:r w:rsidR="007B276C">
        <w:rPr>
          <w:rFonts w:ascii="MS Mincho" w:eastAsia="MS Mincho" w:hAnsi="MS Mincho" w:cs="MS Mincho"/>
          <w:color w:val="000000"/>
          <w:sz w:val="40"/>
          <w:szCs w:val="40"/>
        </w:rPr>
        <w:t xml:space="preserve"> </w:t>
      </w:r>
      <w:r w:rsidRPr="00E003B0">
        <w:rPr>
          <w:rFonts w:ascii="Arial" w:hAnsi="Arial" w:cs="Arial"/>
          <w:color w:val="000000"/>
          <w:sz w:val="40"/>
          <w:szCs w:val="40"/>
        </w:rPr>
        <w:t xml:space="preserve">Het gaat er daarbij om nieuwe werelden te ontdekken, ook wanneer die niet aan de verwachtingen </w:t>
      </w:r>
      <w:proofErr w:type="spellStart"/>
      <w:proofErr w:type="gramStart"/>
      <w:r w:rsidRPr="00E003B0">
        <w:rPr>
          <w:rFonts w:ascii="Arial" w:hAnsi="Arial" w:cs="Arial"/>
          <w:color w:val="000000"/>
          <w:sz w:val="40"/>
          <w:szCs w:val="40"/>
        </w:rPr>
        <w:t>vol</w:t>
      </w:r>
      <w:r w:rsidR="007B276C">
        <w:rPr>
          <w:rFonts w:ascii="Arial" w:hAnsi="Arial" w:cs="Arial"/>
          <w:color w:val="000000"/>
          <w:sz w:val="40"/>
          <w:szCs w:val="40"/>
        </w:rPr>
        <w:t>-</w:t>
      </w:r>
      <w:r w:rsidRPr="00E003B0">
        <w:rPr>
          <w:rFonts w:ascii="Arial" w:hAnsi="Arial" w:cs="Arial"/>
          <w:color w:val="000000"/>
          <w:sz w:val="40"/>
          <w:szCs w:val="40"/>
        </w:rPr>
        <w:t>doen</w:t>
      </w:r>
      <w:proofErr w:type="spellEnd"/>
      <w:proofErr w:type="gramEnd"/>
      <w:r w:rsidRPr="00E003B0">
        <w:rPr>
          <w:rFonts w:ascii="Arial" w:hAnsi="Arial" w:cs="Arial"/>
          <w:color w:val="000000"/>
          <w:sz w:val="40"/>
          <w:szCs w:val="40"/>
        </w:rPr>
        <w:t>.</w:t>
      </w:r>
      <w:r w:rsidRPr="00E003B0">
        <w:rPr>
          <w:rFonts w:ascii="MS Mincho" w:eastAsia="MS Mincho" w:hAnsi="MS Mincho" w:cs="MS Mincho"/>
          <w:color w:val="000000"/>
          <w:sz w:val="40"/>
          <w:szCs w:val="40"/>
        </w:rPr>
        <w:t> </w:t>
      </w:r>
      <w:r w:rsidRPr="00E003B0">
        <w:rPr>
          <w:rFonts w:ascii="Arial" w:hAnsi="Arial" w:cs="Arial"/>
          <w:color w:val="000000"/>
          <w:sz w:val="40"/>
          <w:szCs w:val="40"/>
        </w:rPr>
        <w:t>Het is juist deze verwonder</w:t>
      </w:r>
      <w:r>
        <w:rPr>
          <w:rFonts w:ascii="Arial" w:hAnsi="Arial" w:cs="Arial"/>
          <w:color w:val="000000"/>
          <w:sz w:val="40"/>
          <w:szCs w:val="40"/>
        </w:rPr>
        <w:t xml:space="preserve">ing die de ware wetenschapper voortdrijft. </w:t>
      </w:r>
      <w:r w:rsidRPr="00E003B0">
        <w:rPr>
          <w:rFonts w:ascii="Arial" w:hAnsi="Arial" w:cs="Arial"/>
          <w:color w:val="000000"/>
          <w:sz w:val="40"/>
          <w:szCs w:val="40"/>
        </w:rPr>
        <w:t xml:space="preserve">Essentieel bij mijn verdere onderzoek is de vraag naar de dood, wat dat is en dat het antwoord op die vraag nog op geen enkele wijze bepaald is. </w:t>
      </w:r>
    </w:p>
    <w:p w14:paraId="54C9ADAA" w14:textId="77777777" w:rsidR="00EE2A1D" w:rsidRDefault="00EE2A1D" w:rsidP="00EE2A1D">
      <w:pPr>
        <w:widowControl w:val="0"/>
        <w:autoSpaceDE w:val="0"/>
        <w:autoSpaceDN w:val="0"/>
        <w:adjustRightInd w:val="0"/>
        <w:spacing w:line="280" w:lineRule="atLeast"/>
        <w:rPr>
          <w:rFonts w:ascii="Arial" w:hAnsi="Arial" w:cs="Arial"/>
          <w:color w:val="FF0000"/>
          <w:sz w:val="40"/>
          <w:szCs w:val="40"/>
        </w:rPr>
      </w:pPr>
      <w:r w:rsidRPr="003D1FB4">
        <w:rPr>
          <w:rFonts w:ascii="Arial" w:hAnsi="Arial" w:cs="Arial"/>
          <w:noProof/>
          <w:color w:val="FF0000"/>
          <w:sz w:val="40"/>
          <w:szCs w:val="40"/>
          <w:lang w:eastAsia="nl-NL"/>
        </w:rPr>
        <w:drawing>
          <wp:inline distT="0" distB="0" distL="0" distR="0" wp14:anchorId="55EBD09E" wp14:editId="52AF23D3">
            <wp:extent cx="14605" cy="103505"/>
            <wp:effectExtent l="0" t="0" r="10795"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3D1FB4">
        <w:rPr>
          <w:rFonts w:ascii="Arial" w:hAnsi="Arial" w:cs="Arial"/>
          <w:color w:val="FF0000"/>
          <w:sz w:val="40"/>
          <w:szCs w:val="40"/>
        </w:rPr>
        <w:t xml:space="preserve">De Kleine Dood </w:t>
      </w:r>
    </w:p>
    <w:p w14:paraId="160E01BB" w14:textId="77777777" w:rsidR="00BA3195" w:rsidRDefault="00BA3195" w:rsidP="00EE2A1D">
      <w:pPr>
        <w:widowControl w:val="0"/>
        <w:autoSpaceDE w:val="0"/>
        <w:autoSpaceDN w:val="0"/>
        <w:adjustRightInd w:val="0"/>
        <w:spacing w:line="280" w:lineRule="atLeast"/>
        <w:rPr>
          <w:rFonts w:ascii="Arial" w:hAnsi="Arial" w:cs="Arial"/>
          <w:color w:val="FF0000"/>
          <w:sz w:val="40"/>
          <w:szCs w:val="40"/>
        </w:rPr>
      </w:pPr>
    </w:p>
    <w:p w14:paraId="32319E3B" w14:textId="77777777" w:rsidR="00EE2A1D" w:rsidRPr="00A46BBA" w:rsidRDefault="00EE2A1D" w:rsidP="00EE2A1D">
      <w:pPr>
        <w:widowControl w:val="0"/>
        <w:autoSpaceDE w:val="0"/>
        <w:autoSpaceDN w:val="0"/>
        <w:adjustRightInd w:val="0"/>
        <w:spacing w:line="280" w:lineRule="atLeast"/>
        <w:rPr>
          <w:rFonts w:ascii="Arial" w:hAnsi="Arial" w:cs="Arial"/>
          <w:color w:val="FF0000"/>
          <w:sz w:val="40"/>
          <w:szCs w:val="40"/>
        </w:rPr>
      </w:pPr>
      <w:r w:rsidRPr="00E003B0">
        <w:rPr>
          <w:rFonts w:ascii="Arial" w:hAnsi="Arial" w:cs="Arial"/>
          <w:color w:val="000000"/>
          <w:sz w:val="40"/>
          <w:szCs w:val="40"/>
        </w:rPr>
        <w:t>Een van de rijkste gedachten die men kan hebben gaat over de kleine dood, met dank aan Bataille.</w:t>
      </w:r>
      <w:r w:rsidRPr="00E003B0">
        <w:rPr>
          <w:rFonts w:ascii="MS Mincho" w:eastAsia="MS Mincho" w:hAnsi="MS Mincho" w:cs="MS Mincho"/>
          <w:color w:val="000000"/>
          <w:sz w:val="40"/>
          <w:szCs w:val="40"/>
        </w:rPr>
        <w:t> </w:t>
      </w:r>
      <w:r w:rsidRPr="00E003B0">
        <w:rPr>
          <w:rFonts w:ascii="Arial" w:hAnsi="Arial" w:cs="Arial"/>
          <w:color w:val="000000"/>
          <w:sz w:val="40"/>
          <w:szCs w:val="40"/>
        </w:rPr>
        <w:t>De kleine dood beleefde hij tijdens het k</w:t>
      </w:r>
      <w:r>
        <w:rPr>
          <w:rFonts w:ascii="Arial" w:hAnsi="Arial" w:cs="Arial"/>
          <w:color w:val="000000"/>
          <w:sz w:val="40"/>
          <w:szCs w:val="40"/>
        </w:rPr>
        <w:t xml:space="preserve">laarkomen, </w:t>
      </w:r>
      <w:proofErr w:type="spellStart"/>
      <w:r w:rsidRPr="003D1FB4">
        <w:rPr>
          <w:rFonts w:ascii="Arial" w:hAnsi="Arial" w:cs="Arial"/>
          <w:i/>
          <w:color w:val="000000"/>
          <w:sz w:val="40"/>
          <w:szCs w:val="40"/>
        </w:rPr>
        <w:t>mourir</w:t>
      </w:r>
      <w:proofErr w:type="spellEnd"/>
      <w:r w:rsidRPr="003D1FB4">
        <w:rPr>
          <w:rFonts w:ascii="Arial" w:hAnsi="Arial" w:cs="Arial"/>
          <w:i/>
          <w:color w:val="000000"/>
          <w:sz w:val="40"/>
          <w:szCs w:val="40"/>
        </w:rPr>
        <w:t xml:space="preserve"> </w:t>
      </w:r>
      <w:proofErr w:type="spellStart"/>
      <w:r w:rsidRPr="003D1FB4">
        <w:rPr>
          <w:rFonts w:ascii="Arial" w:hAnsi="Arial" w:cs="Arial"/>
          <w:i/>
          <w:color w:val="000000"/>
          <w:sz w:val="40"/>
          <w:szCs w:val="40"/>
        </w:rPr>
        <w:t>un</w:t>
      </w:r>
      <w:proofErr w:type="spellEnd"/>
      <w:r w:rsidRPr="003D1FB4">
        <w:rPr>
          <w:rFonts w:ascii="Arial" w:hAnsi="Arial" w:cs="Arial"/>
          <w:i/>
          <w:color w:val="000000"/>
          <w:sz w:val="40"/>
          <w:szCs w:val="40"/>
        </w:rPr>
        <w:t xml:space="preserve"> </w:t>
      </w:r>
      <w:proofErr w:type="spellStart"/>
      <w:r w:rsidRPr="003D1FB4">
        <w:rPr>
          <w:rFonts w:ascii="Arial" w:hAnsi="Arial" w:cs="Arial"/>
          <w:i/>
          <w:color w:val="000000"/>
          <w:sz w:val="40"/>
          <w:szCs w:val="40"/>
        </w:rPr>
        <w:t>peu</w:t>
      </w:r>
      <w:proofErr w:type="spellEnd"/>
      <w:r w:rsidRPr="00E003B0">
        <w:rPr>
          <w:rFonts w:ascii="Arial" w:hAnsi="Arial" w:cs="Arial"/>
          <w:color w:val="000000"/>
          <w:sz w:val="40"/>
          <w:szCs w:val="40"/>
        </w:rPr>
        <w:t>. Filosofisch gezien past d</w:t>
      </w:r>
      <w:r>
        <w:rPr>
          <w:rFonts w:ascii="Arial" w:hAnsi="Arial" w:cs="Arial"/>
          <w:color w:val="000000"/>
          <w:sz w:val="40"/>
          <w:szCs w:val="40"/>
        </w:rPr>
        <w:t xml:space="preserve">eze gedachte van </w:t>
      </w:r>
      <w:r w:rsidRPr="003D1FB4">
        <w:rPr>
          <w:rFonts w:ascii="Arial" w:hAnsi="Arial" w:cs="Arial"/>
          <w:i/>
          <w:color w:val="000000"/>
          <w:sz w:val="40"/>
          <w:szCs w:val="40"/>
        </w:rPr>
        <w:t>le petit mort</w:t>
      </w:r>
      <w:r w:rsidRPr="00E003B0">
        <w:rPr>
          <w:rFonts w:ascii="Arial" w:hAnsi="Arial" w:cs="Arial"/>
          <w:color w:val="000000"/>
          <w:sz w:val="40"/>
          <w:szCs w:val="40"/>
        </w:rPr>
        <w:t xml:space="preserve"> uitstekend in een filosofie van de dood: ook hier is sprake van een zijnde en een niet-zijnde toestand, je verliest jezelf in iets dat tussenwerkelijk is, een kantelmoment, er sterft (bijna) iets in jezelf, je bent gedurende een fractie van een seconde dood, d.w.z. in een andere (visionaire) wereld en tegelijkertijd voel je jezelf maximaal leven. </w:t>
      </w:r>
    </w:p>
    <w:p w14:paraId="544B97CD" w14:textId="6DB46DCF" w:rsidR="00EE2A1D" w:rsidRPr="00E003B0" w:rsidRDefault="00EE2A1D" w:rsidP="00EE2A1D">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Dit is de diepste ervaring die men kan hebben, zeker wanneer deze gedeeld wordt met een </w:t>
      </w:r>
      <w:r w:rsidRPr="00E003B0">
        <w:rPr>
          <w:rFonts w:ascii="Arial" w:hAnsi="Arial" w:cs="Arial"/>
          <w:color w:val="000000"/>
          <w:sz w:val="40"/>
          <w:szCs w:val="40"/>
        </w:rPr>
        <w:lastRenderedPageBreak/>
        <w:t>ander.</w:t>
      </w:r>
      <w:r w:rsidRPr="00E003B0">
        <w:rPr>
          <w:rFonts w:ascii="MS Mincho" w:eastAsia="MS Mincho" w:hAnsi="MS Mincho" w:cs="MS Mincho"/>
          <w:color w:val="000000"/>
          <w:sz w:val="40"/>
          <w:szCs w:val="40"/>
        </w:rPr>
        <w:t> </w:t>
      </w:r>
      <w:r w:rsidRPr="00E003B0">
        <w:rPr>
          <w:rFonts w:ascii="Arial" w:hAnsi="Arial" w:cs="Arial"/>
          <w:color w:val="000000"/>
          <w:sz w:val="40"/>
          <w:szCs w:val="40"/>
        </w:rPr>
        <w:t>Aangezien in algemene zin seksualiteit gekoppeld is aan voortplanting van de soort, kunnen we de eeuwige hang naar seksualiteit verbinden aan ons diepste verlangen: ons voort te planten en tegelijkertijd is dat het verlangen om te sterven. Er is sprake van een verlangen om eeuwig te leven, in de zin van voortplanting.</w:t>
      </w:r>
      <w:r w:rsidRPr="00E003B0">
        <w:rPr>
          <w:rFonts w:ascii="MS Mincho" w:eastAsia="MS Mincho" w:hAnsi="MS Mincho" w:cs="MS Mincho"/>
          <w:color w:val="000000"/>
          <w:sz w:val="40"/>
          <w:szCs w:val="40"/>
        </w:rPr>
        <w:t> </w:t>
      </w:r>
      <w:r w:rsidRPr="00E003B0">
        <w:rPr>
          <w:rFonts w:ascii="Arial" w:hAnsi="Arial" w:cs="Arial"/>
          <w:color w:val="000000"/>
          <w:sz w:val="40"/>
          <w:szCs w:val="40"/>
        </w:rPr>
        <w:t>We kennen allemaal de onophoudelijke drift om door te leven als een entiteit, een Zijnde, door het kweke</w:t>
      </w:r>
      <w:r>
        <w:rPr>
          <w:rFonts w:ascii="Arial" w:hAnsi="Arial" w:cs="Arial"/>
          <w:color w:val="000000"/>
          <w:sz w:val="40"/>
          <w:szCs w:val="40"/>
        </w:rPr>
        <w:t xml:space="preserve">n van nageslacht leven we door </w:t>
      </w:r>
      <w:r w:rsidRPr="004E1EE0">
        <w:rPr>
          <w:rFonts w:ascii="Arial" w:hAnsi="Arial" w:cs="Arial"/>
          <w:i/>
          <w:color w:val="000000"/>
          <w:sz w:val="40"/>
          <w:szCs w:val="40"/>
        </w:rPr>
        <w:t xml:space="preserve">tot in der </w:t>
      </w:r>
      <w:proofErr w:type="gramStart"/>
      <w:r w:rsidRPr="004E1EE0">
        <w:rPr>
          <w:rFonts w:ascii="Arial" w:hAnsi="Arial" w:cs="Arial"/>
          <w:i/>
          <w:color w:val="000000"/>
          <w:sz w:val="40"/>
          <w:szCs w:val="40"/>
        </w:rPr>
        <w:t>eeuwig</w:t>
      </w:r>
      <w:r>
        <w:rPr>
          <w:rFonts w:ascii="Arial" w:hAnsi="Arial" w:cs="Arial"/>
          <w:i/>
          <w:color w:val="000000"/>
          <w:sz w:val="40"/>
          <w:szCs w:val="40"/>
        </w:rPr>
        <w:t>-</w:t>
      </w:r>
      <w:r w:rsidRPr="004E1EE0">
        <w:rPr>
          <w:rFonts w:ascii="Arial" w:hAnsi="Arial" w:cs="Arial"/>
          <w:i/>
          <w:color w:val="000000"/>
          <w:sz w:val="40"/>
          <w:szCs w:val="40"/>
        </w:rPr>
        <w:t>heid</w:t>
      </w:r>
      <w:proofErr w:type="gramEnd"/>
      <w:r w:rsidRPr="004E1EE0">
        <w:rPr>
          <w:rFonts w:ascii="Arial" w:hAnsi="Arial" w:cs="Arial"/>
          <w:i/>
          <w:color w:val="000000"/>
          <w:sz w:val="40"/>
          <w:szCs w:val="40"/>
        </w:rPr>
        <w:t>.</w:t>
      </w:r>
      <w:r w:rsidRPr="00E003B0">
        <w:rPr>
          <w:rFonts w:ascii="MS Mincho" w:eastAsia="MS Mincho" w:hAnsi="MS Mincho" w:cs="MS Mincho"/>
          <w:color w:val="000000"/>
          <w:sz w:val="40"/>
          <w:szCs w:val="40"/>
        </w:rPr>
        <w:t> </w:t>
      </w:r>
      <w:r>
        <w:rPr>
          <w:rFonts w:ascii="Arial" w:hAnsi="Arial" w:cs="Arial"/>
          <w:color w:val="000000"/>
          <w:sz w:val="40"/>
          <w:szCs w:val="40"/>
        </w:rPr>
        <w:t>E</w:t>
      </w:r>
      <w:r w:rsidRPr="00E003B0">
        <w:rPr>
          <w:rFonts w:ascii="Arial" w:hAnsi="Arial" w:cs="Arial"/>
          <w:color w:val="000000"/>
          <w:sz w:val="40"/>
          <w:szCs w:val="40"/>
        </w:rPr>
        <w:t xml:space="preserve">r is tegelijkertijd sprake van onophoudelijk verlangen naar de dood, om te sterven, dat is onze hang naar de wereld van het Niet-zijnde, die opgevat kan worden als een voortdurend oefenen om te sterven, de doodsdrift. </w:t>
      </w:r>
    </w:p>
    <w:p w14:paraId="730B6FA2" w14:textId="77777777" w:rsidR="00EE2A1D" w:rsidRPr="00E003B0" w:rsidRDefault="00EE2A1D" w:rsidP="00EE2A1D">
      <w:pPr>
        <w:widowControl w:val="0"/>
        <w:autoSpaceDE w:val="0"/>
        <w:autoSpaceDN w:val="0"/>
        <w:adjustRightInd w:val="0"/>
        <w:spacing w:after="240" w:line="340" w:lineRule="atLeast"/>
        <w:rPr>
          <w:rFonts w:ascii="Arial" w:hAnsi="Arial" w:cs="Arial"/>
          <w:color w:val="000000"/>
          <w:sz w:val="40"/>
          <w:szCs w:val="40"/>
        </w:rPr>
      </w:pPr>
      <w:r w:rsidRPr="00E003B0">
        <w:rPr>
          <w:rFonts w:ascii="Arial" w:hAnsi="Arial" w:cs="Arial"/>
          <w:color w:val="000000"/>
          <w:sz w:val="40"/>
          <w:szCs w:val="40"/>
        </w:rPr>
        <w:t xml:space="preserve">De (kleine) dood als voornaamste drijfveer van ons bestaan, zijnde/niet-zijnde, wie had dat gedacht. </w:t>
      </w:r>
    </w:p>
    <w:p w14:paraId="18C683BA" w14:textId="77777777" w:rsidR="00EE2A1D" w:rsidRPr="00E003B0" w:rsidRDefault="00EE2A1D" w:rsidP="00EE2A1D">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23FE3B1B" wp14:editId="6B2E5266">
            <wp:extent cx="103505" cy="14605"/>
            <wp:effectExtent l="0" t="0" r="0" b="10795"/>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B1BF9DB" wp14:editId="2B4D287E">
            <wp:extent cx="103505" cy="14605"/>
            <wp:effectExtent l="0" t="0" r="0" b="10795"/>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A172CD5" wp14:editId="761FD705">
            <wp:extent cx="59055" cy="14605"/>
            <wp:effectExtent l="0" t="0" r="0" b="10795"/>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E88CD62" wp14:editId="213BF81A">
            <wp:extent cx="59055" cy="14605"/>
            <wp:effectExtent l="0" t="0" r="0" b="1079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4A9CC93" wp14:editId="5119CFAF">
            <wp:extent cx="14605" cy="103505"/>
            <wp:effectExtent l="0" t="0" r="10795"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664153D3" wp14:editId="7339AB07">
            <wp:extent cx="14605" cy="103505"/>
            <wp:effectExtent l="0" t="0" r="10795"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6632288" wp14:editId="24307FF8">
            <wp:extent cx="14605" cy="59055"/>
            <wp:effectExtent l="0" t="0" r="10795"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73AA0849" wp14:editId="5D0CC564">
            <wp:extent cx="14605" cy="59055"/>
            <wp:effectExtent l="0" t="0" r="10795"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p>
    <w:p w14:paraId="12B84360" w14:textId="77777777" w:rsidR="00EE2A1D" w:rsidRDefault="00EE2A1D" w:rsidP="00EE2A1D">
      <w:pPr>
        <w:widowControl w:val="0"/>
        <w:autoSpaceDE w:val="0"/>
        <w:autoSpaceDN w:val="0"/>
        <w:adjustRightInd w:val="0"/>
        <w:spacing w:line="280" w:lineRule="atLeast"/>
        <w:rPr>
          <w:rFonts w:ascii="Arial" w:hAnsi="Arial" w:cs="Arial"/>
          <w:color w:val="000000"/>
          <w:sz w:val="40"/>
          <w:szCs w:val="40"/>
        </w:rPr>
      </w:pPr>
      <w:r w:rsidRPr="00E003B0">
        <w:rPr>
          <w:rFonts w:ascii="Arial" w:hAnsi="Arial" w:cs="Arial"/>
          <w:noProof/>
          <w:color w:val="000000"/>
          <w:sz w:val="40"/>
          <w:szCs w:val="40"/>
          <w:lang w:eastAsia="nl-NL"/>
        </w:rPr>
        <w:drawing>
          <wp:inline distT="0" distB="0" distL="0" distR="0" wp14:anchorId="4DFD6452" wp14:editId="0CFE7336">
            <wp:extent cx="14605" cy="103505"/>
            <wp:effectExtent l="0" t="0" r="10795"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89694CB" wp14:editId="63D6EFBC">
            <wp:extent cx="14605" cy="59055"/>
            <wp:effectExtent l="0" t="0" r="10795"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7B7DDC8" wp14:editId="73C41D5E">
            <wp:extent cx="14605" cy="103505"/>
            <wp:effectExtent l="0" t="0" r="10795" b="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45A78593" wp14:editId="46BC3DEE">
            <wp:extent cx="14605" cy="59055"/>
            <wp:effectExtent l="0" t="0" r="10795"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3EA0B205" wp14:editId="35DA4C7F">
            <wp:extent cx="103505" cy="14605"/>
            <wp:effectExtent l="0" t="0" r="0" b="1079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2B58672" wp14:editId="58F382E1">
            <wp:extent cx="103505" cy="14605"/>
            <wp:effectExtent l="0" t="0" r="0" b="1079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10F0C5D0" wp14:editId="7FE16864">
            <wp:extent cx="59055" cy="14605"/>
            <wp:effectExtent l="0" t="0" r="0" b="1079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003B0">
        <w:rPr>
          <w:rFonts w:ascii="Arial" w:hAnsi="Arial" w:cs="Arial"/>
          <w:color w:val="000000"/>
          <w:sz w:val="40"/>
          <w:szCs w:val="40"/>
        </w:rPr>
        <w:t xml:space="preserve"> </w:t>
      </w:r>
      <w:r w:rsidRPr="00E003B0">
        <w:rPr>
          <w:rFonts w:ascii="Arial" w:hAnsi="Arial" w:cs="Arial"/>
          <w:noProof/>
          <w:color w:val="000000"/>
          <w:sz w:val="40"/>
          <w:szCs w:val="40"/>
          <w:lang w:eastAsia="nl-NL"/>
        </w:rPr>
        <w:drawing>
          <wp:inline distT="0" distB="0" distL="0" distR="0" wp14:anchorId="056ECE80" wp14:editId="06F4B5E2">
            <wp:extent cx="59055" cy="14605"/>
            <wp:effectExtent l="0" t="0" r="0" b="1079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1FD7452" w14:textId="77777777" w:rsidR="00EE2A1D" w:rsidRDefault="00EE2A1D" w:rsidP="00EE2A1D">
      <w:pPr>
        <w:widowControl w:val="0"/>
        <w:autoSpaceDE w:val="0"/>
        <w:autoSpaceDN w:val="0"/>
        <w:adjustRightInd w:val="0"/>
        <w:spacing w:after="240" w:line="340" w:lineRule="atLeast"/>
        <w:rPr>
          <w:rFonts w:ascii="Arial" w:hAnsi="Arial" w:cs="Arial"/>
          <w:color w:val="000000"/>
          <w:sz w:val="40"/>
          <w:szCs w:val="40"/>
        </w:rPr>
      </w:pPr>
    </w:p>
    <w:p w14:paraId="33643B57" w14:textId="77777777" w:rsidR="00EE2A1D" w:rsidRDefault="00EE2A1D" w:rsidP="00EE2A1D">
      <w:pPr>
        <w:widowControl w:val="0"/>
        <w:autoSpaceDE w:val="0"/>
        <w:autoSpaceDN w:val="0"/>
        <w:adjustRightInd w:val="0"/>
        <w:spacing w:after="240" w:line="340" w:lineRule="atLeast"/>
        <w:rPr>
          <w:rFonts w:ascii="Arial" w:hAnsi="Arial" w:cs="Arial"/>
          <w:color w:val="000000"/>
          <w:sz w:val="40"/>
          <w:szCs w:val="40"/>
        </w:rPr>
      </w:pPr>
      <w:r w:rsidRPr="00FF69BE">
        <w:rPr>
          <w:noProof/>
          <w:lang w:eastAsia="nl-NL"/>
        </w:rPr>
        <w:drawing>
          <wp:inline distT="0" distB="0" distL="0" distR="0" wp14:anchorId="74F2471C" wp14:editId="0D9EFD3A">
            <wp:extent cx="5756910" cy="2068830"/>
            <wp:effectExtent l="0" t="0" r="889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6910" cy="2068830"/>
                    </a:xfrm>
                    <a:prstGeom prst="rect">
                      <a:avLst/>
                    </a:prstGeom>
                  </pic:spPr>
                </pic:pic>
              </a:graphicData>
            </a:graphic>
          </wp:inline>
        </w:drawing>
      </w:r>
    </w:p>
    <w:p w14:paraId="3DE5A0F3" w14:textId="77777777" w:rsidR="00BA3195" w:rsidRDefault="00BA3195" w:rsidP="00EE2A1D">
      <w:pPr>
        <w:widowControl w:val="0"/>
        <w:autoSpaceDE w:val="0"/>
        <w:autoSpaceDN w:val="0"/>
        <w:adjustRightInd w:val="0"/>
        <w:spacing w:after="240" w:line="340" w:lineRule="atLeast"/>
        <w:rPr>
          <w:rFonts w:ascii="Arial" w:hAnsi="Arial" w:cs="Arial"/>
          <w:color w:val="000000"/>
          <w:sz w:val="40"/>
          <w:szCs w:val="40"/>
        </w:rPr>
      </w:pPr>
      <w:bookmarkStart w:id="0" w:name="_GoBack"/>
      <w:bookmarkEnd w:id="0"/>
    </w:p>
    <w:sectPr w:rsidR="00BA3195"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Lucida Calligraphy">
    <w:panose1 w:val="03010101010101010101"/>
    <w:charset w:val="00"/>
    <w:family w:val="auto"/>
    <w:pitch w:val="variable"/>
    <w:sig w:usb0="00000003" w:usb1="00000000" w:usb2="00000000" w:usb3="00000000" w:csb0="00000001" w:csb1="00000000"/>
  </w:font>
  <w:font w:name="Times">
    <w:panose1 w:val="0000050000000002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462495"/>
    <w:multiLevelType w:val="hybridMultilevel"/>
    <w:tmpl w:val="E9982A1A"/>
    <w:lvl w:ilvl="0" w:tplc="122694A4">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2235FE5"/>
    <w:multiLevelType w:val="hybridMultilevel"/>
    <w:tmpl w:val="6ADCF61C"/>
    <w:lvl w:ilvl="0" w:tplc="2A625676">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2333FC"/>
    <w:multiLevelType w:val="hybridMultilevel"/>
    <w:tmpl w:val="40C41474"/>
    <w:lvl w:ilvl="0" w:tplc="F440FAC0">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11A7559"/>
    <w:multiLevelType w:val="hybridMultilevel"/>
    <w:tmpl w:val="8F0C2120"/>
    <w:lvl w:ilvl="0" w:tplc="528E9A6C">
      <w:start w:val="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7E76EF"/>
    <w:multiLevelType w:val="hybridMultilevel"/>
    <w:tmpl w:val="A766816C"/>
    <w:lvl w:ilvl="0" w:tplc="B526FCC4">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2E35A3"/>
    <w:multiLevelType w:val="hybridMultilevel"/>
    <w:tmpl w:val="1444C0D2"/>
    <w:lvl w:ilvl="0" w:tplc="9F8656BE">
      <w:numFmt w:val="bullet"/>
      <w:lvlText w:val=""/>
      <w:lvlJc w:val="left"/>
      <w:pPr>
        <w:ind w:left="720" w:hanging="360"/>
      </w:pPr>
      <w:rPr>
        <w:rFonts w:ascii="Wingdings" w:eastAsiaTheme="minorHAnsi" w:hAnsi="Wingdings" w:cs="Arial" w:hint="default"/>
        <w:color w:val="000000"/>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2893052"/>
    <w:multiLevelType w:val="hybridMultilevel"/>
    <w:tmpl w:val="025E07CC"/>
    <w:lvl w:ilvl="0" w:tplc="BB427BA6">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D40592D"/>
    <w:multiLevelType w:val="hybridMultilevel"/>
    <w:tmpl w:val="B66A98E8"/>
    <w:lvl w:ilvl="0" w:tplc="546E5D4C">
      <w:start w:val="1"/>
      <w:numFmt w:val="upperLetter"/>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1"/>
  </w:num>
  <w:num w:numId="5">
    <w:abstractNumId w:val="2"/>
  </w:num>
  <w:num w:numId="6">
    <w:abstractNumId w:val="6"/>
  </w:num>
  <w:num w:numId="7">
    <w:abstractNumId w:val="4"/>
  </w:num>
  <w:num w:numId="8">
    <w:abstractNumId w:val="10"/>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92"/>
    <w:rsid w:val="00014881"/>
    <w:rsid w:val="00176FCF"/>
    <w:rsid w:val="001D6C12"/>
    <w:rsid w:val="001E2640"/>
    <w:rsid w:val="00253BB9"/>
    <w:rsid w:val="0026417B"/>
    <w:rsid w:val="002665B9"/>
    <w:rsid w:val="002F22E4"/>
    <w:rsid w:val="00300B71"/>
    <w:rsid w:val="00481D8A"/>
    <w:rsid w:val="004F6F93"/>
    <w:rsid w:val="005F0EF2"/>
    <w:rsid w:val="006563F8"/>
    <w:rsid w:val="00723BAB"/>
    <w:rsid w:val="0073001C"/>
    <w:rsid w:val="007B276C"/>
    <w:rsid w:val="007B7A9C"/>
    <w:rsid w:val="00883850"/>
    <w:rsid w:val="008B2D43"/>
    <w:rsid w:val="008D40FF"/>
    <w:rsid w:val="00AE4A9C"/>
    <w:rsid w:val="00B41DF7"/>
    <w:rsid w:val="00BA3195"/>
    <w:rsid w:val="00C7386D"/>
    <w:rsid w:val="00ED1648"/>
    <w:rsid w:val="00EE2A1D"/>
    <w:rsid w:val="00EE3992"/>
    <w:rsid w:val="00F95090"/>
    <w:rsid w:val="00FE44ED"/>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FF3F8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E3992"/>
  </w:style>
  <w:style w:type="paragraph" w:styleId="Kop1">
    <w:name w:val="heading 1"/>
    <w:basedOn w:val="Standaard"/>
    <w:link w:val="Kop1Teken"/>
    <w:uiPriority w:val="9"/>
    <w:qFormat/>
    <w:rsid w:val="00EE3992"/>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Standaard"/>
    <w:link w:val="Kop2Teken"/>
    <w:uiPriority w:val="9"/>
    <w:qFormat/>
    <w:rsid w:val="00EE3992"/>
    <w:pPr>
      <w:spacing w:before="100" w:beforeAutospacing="1" w:after="100" w:afterAutospacing="1"/>
      <w:outlineLvl w:val="1"/>
    </w:pPr>
    <w:rPr>
      <w:rFonts w:ascii="Times New Roman" w:hAnsi="Times New Roman" w:cs="Times New Roman"/>
      <w:b/>
      <w:bCs/>
      <w:sz w:val="36"/>
      <w:szCs w:val="36"/>
      <w:lang w:eastAsia="nl-NL"/>
    </w:rPr>
  </w:style>
  <w:style w:type="paragraph" w:styleId="Kop3">
    <w:name w:val="heading 3"/>
    <w:basedOn w:val="Standaard"/>
    <w:link w:val="Kop3Teken"/>
    <w:uiPriority w:val="9"/>
    <w:qFormat/>
    <w:rsid w:val="00EE3992"/>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EE3992"/>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EE3992"/>
    <w:rPr>
      <w:rFonts w:ascii="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EE3992"/>
    <w:rPr>
      <w:rFonts w:ascii="Times New Roman" w:hAnsi="Times New Roman" w:cs="Times New Roman"/>
      <w:b/>
      <w:bCs/>
      <w:sz w:val="27"/>
      <w:szCs w:val="27"/>
      <w:lang w:eastAsia="nl-NL"/>
    </w:rPr>
  </w:style>
  <w:style w:type="paragraph" w:styleId="Lijstalinea">
    <w:name w:val="List Paragraph"/>
    <w:basedOn w:val="Standaard"/>
    <w:uiPriority w:val="34"/>
    <w:qFormat/>
    <w:rsid w:val="00EE3992"/>
    <w:pPr>
      <w:ind w:left="720"/>
      <w:contextualSpacing/>
    </w:pPr>
  </w:style>
  <w:style w:type="character" w:styleId="Hyperlink">
    <w:name w:val="Hyperlink"/>
    <w:basedOn w:val="Standaardalinea-lettertype"/>
    <w:uiPriority w:val="99"/>
    <w:unhideWhenUsed/>
    <w:rsid w:val="00EE3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FilosofievandeDood.nl" TargetMode="External"/><Relationship Id="rId20" Type="http://schemas.openxmlformats.org/officeDocument/2006/relationships/image" Target="media/image12.tiff"/><Relationship Id="rId21" Type="http://schemas.openxmlformats.org/officeDocument/2006/relationships/image" Target="media/image13.tiff"/><Relationship Id="rId22" Type="http://schemas.openxmlformats.org/officeDocument/2006/relationships/image" Target="media/image14.tiff"/><Relationship Id="rId23" Type="http://schemas.openxmlformats.org/officeDocument/2006/relationships/image" Target="media/image15.tiff"/><Relationship Id="rId24" Type="http://schemas.openxmlformats.org/officeDocument/2006/relationships/image" Target="media/image16.tiff"/><Relationship Id="rId25" Type="http://schemas.openxmlformats.org/officeDocument/2006/relationships/image" Target="media/image17.tiff"/><Relationship Id="rId26" Type="http://schemas.openxmlformats.org/officeDocument/2006/relationships/image" Target="media/image18.tiff"/><Relationship Id="rId27" Type="http://schemas.openxmlformats.org/officeDocument/2006/relationships/image" Target="media/image19.tiff"/><Relationship Id="rId28" Type="http://schemas.openxmlformats.org/officeDocument/2006/relationships/image" Target="media/image20.tiff"/><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tiff"/><Relationship Id="rId19" Type="http://schemas.openxmlformats.org/officeDocument/2006/relationships/image" Target="media/image11.tif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hyperlink" Target="https://www.uitgeverijpartout.nl/blog" TargetMode="External"/><Relationship Id="rId7" Type="http://schemas.openxmlformats.org/officeDocument/2006/relationships/hyperlink" Target="http://uitgeverijpartout.nl" TargetMode="External"/><Relationship Id="rId8" Type="http://schemas.openxmlformats.org/officeDocument/2006/relationships/hyperlink" Target="mailto:info@uitgeverijpartout.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5837</Words>
  <Characters>32106</Characters>
  <Application>Microsoft Macintosh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2026-07-31T09:01:00Z</dcterms:created>
  <dcterms:modified xsi:type="dcterms:W3CDTF">2026-07-31T09:01:00Z</dcterms:modified>
</cp:coreProperties>
</file>